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1F3" w:rsidRPr="00023B5E" w:rsidRDefault="008731F3" w:rsidP="00FC6B1D">
      <w:pPr>
        <w:tabs>
          <w:tab w:val="left" w:pos="993"/>
          <w:tab w:val="left" w:pos="1276"/>
        </w:tabs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:rsidR="00A56A7B" w:rsidRPr="00023B5E" w:rsidRDefault="00E32F0C" w:rsidP="00884D64">
      <w:pPr>
        <w:tabs>
          <w:tab w:val="left" w:pos="993"/>
          <w:tab w:val="left" w:pos="1276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23B5E">
        <w:rPr>
          <w:rFonts w:ascii="Times New Roman" w:hAnsi="Times New Roman"/>
          <w:b/>
          <w:bCs/>
          <w:sz w:val="24"/>
          <w:szCs w:val="24"/>
        </w:rPr>
        <w:t>ДОГОВОР</w:t>
      </w:r>
    </w:p>
    <w:p w:rsidR="00473D1C" w:rsidRPr="00064752" w:rsidRDefault="00A56A7B" w:rsidP="00064752">
      <w:pPr>
        <w:tabs>
          <w:tab w:val="left" w:pos="993"/>
          <w:tab w:val="left" w:pos="1276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64752">
        <w:rPr>
          <w:rFonts w:ascii="Times New Roman" w:hAnsi="Times New Roman"/>
          <w:b/>
          <w:bCs/>
          <w:sz w:val="24"/>
          <w:szCs w:val="24"/>
        </w:rPr>
        <w:t xml:space="preserve">на </w:t>
      </w:r>
      <w:r w:rsidR="009E3238" w:rsidRPr="00064752">
        <w:rPr>
          <w:rFonts w:ascii="Times New Roman" w:hAnsi="Times New Roman"/>
          <w:b/>
          <w:bCs/>
          <w:sz w:val="24"/>
          <w:szCs w:val="24"/>
        </w:rPr>
        <w:t xml:space="preserve">выполнение </w:t>
      </w:r>
      <w:r w:rsidR="00064752" w:rsidRPr="00064752">
        <w:rPr>
          <w:rFonts w:ascii="Times New Roman" w:hAnsi="Times New Roman"/>
          <w:b/>
          <w:bCs/>
          <w:sz w:val="24"/>
          <w:szCs w:val="24"/>
        </w:rPr>
        <w:t>строительно-монтажных работ, объекта «Технопарк», 1 этап строительства (здания 3А, 3В, 3С)</w:t>
      </w:r>
    </w:p>
    <w:p w:rsidR="00641536" w:rsidRPr="00023B5E" w:rsidRDefault="00E32F0C" w:rsidP="00FC6B1D">
      <w:pPr>
        <w:tabs>
          <w:tab w:val="left" w:pos="993"/>
          <w:tab w:val="left" w:pos="1276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23B5E">
        <w:rPr>
          <w:rFonts w:ascii="Times New Roman" w:hAnsi="Times New Roman"/>
          <w:b/>
          <w:bCs/>
          <w:sz w:val="24"/>
          <w:szCs w:val="24"/>
        </w:rPr>
        <w:t>№</w:t>
      </w:r>
      <w:r w:rsidR="00A56A7B" w:rsidRPr="00023B5E">
        <w:rPr>
          <w:rFonts w:ascii="Times New Roman" w:hAnsi="Times New Roman"/>
          <w:b/>
          <w:bCs/>
          <w:sz w:val="24"/>
          <w:szCs w:val="24"/>
        </w:rPr>
        <w:t xml:space="preserve"> _________</w:t>
      </w:r>
    </w:p>
    <w:p w:rsidR="00641536" w:rsidRPr="00023B5E" w:rsidRDefault="00641536" w:rsidP="00473D1C">
      <w:pPr>
        <w:tabs>
          <w:tab w:val="left" w:pos="993"/>
          <w:tab w:val="left" w:pos="1276"/>
        </w:tabs>
        <w:spacing w:after="0" w:line="240" w:lineRule="auto"/>
        <w:ind w:right="418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32F0C" w:rsidRPr="00023B5E" w:rsidRDefault="0037518F" w:rsidP="006B5B35">
      <w:pPr>
        <w:tabs>
          <w:tab w:val="left" w:pos="0"/>
          <w:tab w:val="left" w:pos="1276"/>
        </w:tabs>
        <w:spacing w:after="0" w:line="240" w:lineRule="auto"/>
        <w:ind w:right="-1"/>
        <w:rPr>
          <w:rFonts w:ascii="Times New Roman" w:hAnsi="Times New Roman"/>
          <w:bCs/>
          <w:sz w:val="24"/>
          <w:szCs w:val="24"/>
        </w:rPr>
      </w:pPr>
      <w:r w:rsidRPr="00023B5E">
        <w:rPr>
          <w:rFonts w:ascii="Times New Roman" w:hAnsi="Times New Roman"/>
          <w:bCs/>
          <w:sz w:val="24"/>
          <w:szCs w:val="24"/>
        </w:rPr>
        <w:t>г.</w:t>
      </w:r>
      <w:r w:rsidR="000935EF" w:rsidRPr="00023B5E">
        <w:rPr>
          <w:rFonts w:ascii="Times New Roman" w:hAnsi="Times New Roman"/>
          <w:bCs/>
          <w:sz w:val="24"/>
          <w:szCs w:val="24"/>
        </w:rPr>
        <w:t xml:space="preserve"> </w:t>
      </w:r>
      <w:r w:rsidRPr="00023B5E">
        <w:rPr>
          <w:rFonts w:ascii="Times New Roman" w:hAnsi="Times New Roman"/>
          <w:bCs/>
          <w:sz w:val="24"/>
          <w:szCs w:val="24"/>
        </w:rPr>
        <w:t>Москва</w:t>
      </w:r>
      <w:r w:rsidR="00E32F0C" w:rsidRPr="00023B5E">
        <w:rPr>
          <w:rFonts w:ascii="Times New Roman" w:hAnsi="Times New Roman"/>
          <w:bCs/>
          <w:sz w:val="24"/>
          <w:szCs w:val="24"/>
        </w:rPr>
        <w:tab/>
      </w:r>
      <w:r w:rsidR="00E32F0C" w:rsidRPr="00023B5E">
        <w:rPr>
          <w:rFonts w:ascii="Times New Roman" w:hAnsi="Times New Roman"/>
          <w:bCs/>
          <w:sz w:val="24"/>
          <w:szCs w:val="24"/>
        </w:rPr>
        <w:tab/>
      </w:r>
      <w:r w:rsidR="00E32F0C" w:rsidRPr="00023B5E">
        <w:rPr>
          <w:rFonts w:ascii="Times New Roman" w:hAnsi="Times New Roman"/>
          <w:bCs/>
          <w:sz w:val="24"/>
          <w:szCs w:val="24"/>
        </w:rPr>
        <w:tab/>
      </w:r>
      <w:r w:rsidR="00E32F0C" w:rsidRPr="00023B5E">
        <w:rPr>
          <w:rFonts w:ascii="Times New Roman" w:hAnsi="Times New Roman"/>
          <w:bCs/>
          <w:sz w:val="24"/>
          <w:szCs w:val="24"/>
        </w:rPr>
        <w:tab/>
      </w:r>
      <w:r w:rsidR="00E32F0C" w:rsidRPr="00023B5E">
        <w:rPr>
          <w:rFonts w:ascii="Times New Roman" w:hAnsi="Times New Roman"/>
          <w:bCs/>
          <w:sz w:val="24"/>
          <w:szCs w:val="24"/>
        </w:rPr>
        <w:tab/>
      </w:r>
      <w:r w:rsidR="006B5B35">
        <w:rPr>
          <w:rFonts w:ascii="Times New Roman" w:hAnsi="Times New Roman"/>
          <w:bCs/>
          <w:sz w:val="24"/>
          <w:szCs w:val="24"/>
        </w:rPr>
        <w:t xml:space="preserve">                                  </w:t>
      </w:r>
      <w:r w:rsidR="00E32F0C" w:rsidRPr="00023B5E">
        <w:rPr>
          <w:rFonts w:ascii="Times New Roman" w:hAnsi="Times New Roman"/>
          <w:bCs/>
          <w:sz w:val="24"/>
          <w:szCs w:val="24"/>
        </w:rPr>
        <w:tab/>
      </w:r>
      <w:r w:rsidR="00FC6B1D" w:rsidRPr="00023B5E">
        <w:rPr>
          <w:rFonts w:ascii="Times New Roman" w:hAnsi="Times New Roman"/>
          <w:bCs/>
          <w:sz w:val="24"/>
          <w:szCs w:val="24"/>
        </w:rPr>
        <w:tab/>
      </w:r>
      <w:r w:rsidR="006B5B35">
        <w:rPr>
          <w:rFonts w:ascii="Times New Roman" w:hAnsi="Times New Roman"/>
          <w:bCs/>
          <w:sz w:val="24"/>
          <w:szCs w:val="24"/>
        </w:rPr>
        <w:t xml:space="preserve">          </w:t>
      </w:r>
      <w:r w:rsidR="00EA146C" w:rsidRPr="00023B5E">
        <w:rPr>
          <w:rFonts w:ascii="Times New Roman" w:hAnsi="Times New Roman"/>
          <w:bCs/>
          <w:sz w:val="24"/>
          <w:szCs w:val="24"/>
        </w:rPr>
        <w:t xml:space="preserve"> </w:t>
      </w:r>
      <w:r w:rsidR="009F2302" w:rsidRPr="00023B5E">
        <w:rPr>
          <w:rFonts w:ascii="Times New Roman" w:hAnsi="Times New Roman"/>
          <w:bCs/>
          <w:sz w:val="24"/>
          <w:szCs w:val="24"/>
        </w:rPr>
        <w:t>«____» ____________ 201</w:t>
      </w:r>
      <w:r w:rsidR="005E05FA" w:rsidRPr="004D5F20">
        <w:rPr>
          <w:rFonts w:ascii="Times New Roman" w:hAnsi="Times New Roman"/>
          <w:bCs/>
          <w:sz w:val="24"/>
          <w:szCs w:val="24"/>
        </w:rPr>
        <w:t>6</w:t>
      </w:r>
      <w:r w:rsidR="009F2302" w:rsidRPr="00023B5E">
        <w:rPr>
          <w:rFonts w:ascii="Times New Roman" w:hAnsi="Times New Roman"/>
          <w:bCs/>
          <w:sz w:val="24"/>
          <w:szCs w:val="24"/>
        </w:rPr>
        <w:t xml:space="preserve"> г.</w:t>
      </w:r>
    </w:p>
    <w:p w:rsidR="008F77FE" w:rsidRPr="00023B5E" w:rsidRDefault="008F77FE" w:rsidP="00473D1C">
      <w:pPr>
        <w:tabs>
          <w:tab w:val="left" w:pos="993"/>
          <w:tab w:val="left" w:pos="1276"/>
        </w:tabs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</w:p>
    <w:p w:rsidR="00666572" w:rsidRPr="00023B5E" w:rsidRDefault="009F2302" w:rsidP="008A1A7A">
      <w:pPr>
        <w:tabs>
          <w:tab w:val="left" w:pos="993"/>
          <w:tab w:val="left" w:pos="127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23B5E">
        <w:rPr>
          <w:rFonts w:ascii="Times New Roman" w:hAnsi="Times New Roman"/>
          <w:b/>
          <w:sz w:val="24"/>
          <w:szCs w:val="24"/>
        </w:rPr>
        <w:t>Общество с ограниченной ответственностью «Объединенная дирекция по проектированию и строительству</w:t>
      </w:r>
      <w:r w:rsidR="00411806" w:rsidRPr="00023B5E">
        <w:rPr>
          <w:rFonts w:ascii="Times New Roman" w:hAnsi="Times New Roman"/>
          <w:b/>
          <w:sz w:val="24"/>
          <w:szCs w:val="24"/>
        </w:rPr>
        <w:t xml:space="preserve"> Центра разработки и коммерциализации новых технологий</w:t>
      </w:r>
      <w:r w:rsidRPr="00023B5E">
        <w:rPr>
          <w:rFonts w:ascii="Times New Roman" w:hAnsi="Times New Roman"/>
          <w:b/>
          <w:sz w:val="24"/>
          <w:szCs w:val="24"/>
        </w:rPr>
        <w:t xml:space="preserve"> (инновационного </w:t>
      </w:r>
      <w:r w:rsidRPr="00721050">
        <w:rPr>
          <w:rFonts w:ascii="Times New Roman" w:hAnsi="Times New Roman"/>
          <w:b/>
          <w:sz w:val="24"/>
          <w:szCs w:val="24"/>
        </w:rPr>
        <w:t>центра «Сколково»)</w:t>
      </w:r>
      <w:r w:rsidR="00411806" w:rsidRPr="00721050">
        <w:rPr>
          <w:rFonts w:ascii="Times New Roman" w:hAnsi="Times New Roman"/>
          <w:b/>
          <w:sz w:val="24"/>
          <w:szCs w:val="24"/>
        </w:rPr>
        <w:t>»</w:t>
      </w:r>
      <w:r w:rsidR="00666572" w:rsidRPr="00721050">
        <w:rPr>
          <w:rFonts w:ascii="Times New Roman" w:hAnsi="Times New Roman"/>
          <w:b/>
          <w:sz w:val="24"/>
          <w:szCs w:val="24"/>
        </w:rPr>
        <w:t>,</w:t>
      </w:r>
      <w:r w:rsidR="00E32F0C" w:rsidRPr="00721050">
        <w:rPr>
          <w:rFonts w:ascii="Times New Roman" w:hAnsi="Times New Roman"/>
          <w:sz w:val="24"/>
          <w:szCs w:val="24"/>
        </w:rPr>
        <w:t xml:space="preserve"> </w:t>
      </w:r>
      <w:r w:rsidR="00666572" w:rsidRPr="00721050">
        <w:rPr>
          <w:rFonts w:ascii="Times New Roman" w:hAnsi="Times New Roman"/>
          <w:bCs/>
          <w:sz w:val="24"/>
          <w:szCs w:val="24"/>
        </w:rPr>
        <w:t xml:space="preserve">с местом </w:t>
      </w:r>
      <w:r w:rsidR="00666572" w:rsidRPr="00721050">
        <w:rPr>
          <w:rFonts w:ascii="Times New Roman" w:hAnsi="Times New Roman"/>
          <w:sz w:val="24"/>
          <w:szCs w:val="24"/>
        </w:rPr>
        <w:t xml:space="preserve">нахождения по адресу: </w:t>
      </w:r>
      <w:r w:rsidR="005F6ABF" w:rsidRPr="00721050">
        <w:rPr>
          <w:rFonts w:ascii="Times New Roman" w:hAnsi="Times New Roman"/>
          <w:sz w:val="24"/>
          <w:szCs w:val="24"/>
        </w:rPr>
        <w:t>143026</w:t>
      </w:r>
      <w:r w:rsidRPr="00721050">
        <w:rPr>
          <w:rFonts w:ascii="Times New Roman" w:hAnsi="Times New Roman"/>
          <w:sz w:val="24"/>
          <w:szCs w:val="24"/>
        </w:rPr>
        <w:t xml:space="preserve">, г. </w:t>
      </w:r>
      <w:r w:rsidR="005F6ABF" w:rsidRPr="00721050">
        <w:rPr>
          <w:rFonts w:ascii="Times New Roman" w:hAnsi="Times New Roman"/>
          <w:sz w:val="24"/>
          <w:szCs w:val="24"/>
        </w:rPr>
        <w:t>Москва</w:t>
      </w:r>
      <w:r w:rsidRPr="00721050">
        <w:rPr>
          <w:rFonts w:ascii="Times New Roman" w:hAnsi="Times New Roman"/>
          <w:sz w:val="24"/>
          <w:szCs w:val="24"/>
        </w:rPr>
        <w:t>,</w:t>
      </w:r>
      <w:r w:rsidR="005F6ABF" w:rsidRPr="00721050">
        <w:rPr>
          <w:rFonts w:ascii="Times New Roman" w:hAnsi="Times New Roman"/>
          <w:sz w:val="24"/>
          <w:szCs w:val="24"/>
        </w:rPr>
        <w:t xml:space="preserve"> территория инновационного центра «Сколково»,</w:t>
      </w:r>
      <w:r w:rsidRPr="00721050">
        <w:rPr>
          <w:rFonts w:ascii="Times New Roman" w:hAnsi="Times New Roman"/>
          <w:sz w:val="24"/>
          <w:szCs w:val="24"/>
        </w:rPr>
        <w:t xml:space="preserve"> Луговая</w:t>
      </w:r>
      <w:r w:rsidR="005F6ABF" w:rsidRPr="00721050">
        <w:rPr>
          <w:rFonts w:ascii="Times New Roman" w:hAnsi="Times New Roman"/>
          <w:sz w:val="24"/>
          <w:szCs w:val="24"/>
        </w:rPr>
        <w:t xml:space="preserve"> ул., </w:t>
      </w:r>
      <w:r w:rsidRPr="00721050">
        <w:rPr>
          <w:rFonts w:ascii="Times New Roman" w:hAnsi="Times New Roman"/>
          <w:sz w:val="24"/>
          <w:szCs w:val="24"/>
        </w:rPr>
        <w:t>4</w:t>
      </w:r>
      <w:r w:rsidR="00666572" w:rsidRPr="00721050">
        <w:rPr>
          <w:rFonts w:ascii="Times New Roman" w:hAnsi="Times New Roman"/>
          <w:bCs/>
          <w:sz w:val="24"/>
          <w:szCs w:val="24"/>
        </w:rPr>
        <w:t xml:space="preserve">, </w:t>
      </w:r>
      <w:r w:rsidR="002F5DF8">
        <w:rPr>
          <w:rFonts w:ascii="Times New Roman" w:hAnsi="Times New Roman"/>
          <w:bCs/>
          <w:sz w:val="24"/>
          <w:szCs w:val="24"/>
        </w:rPr>
        <w:t>кор</w:t>
      </w:r>
      <w:r w:rsidR="005F6ABF" w:rsidRPr="00721050">
        <w:rPr>
          <w:rFonts w:ascii="Times New Roman" w:hAnsi="Times New Roman"/>
          <w:bCs/>
          <w:sz w:val="24"/>
          <w:szCs w:val="24"/>
        </w:rPr>
        <w:t>.</w:t>
      </w:r>
      <w:r w:rsidR="002F5DF8">
        <w:rPr>
          <w:rFonts w:ascii="Times New Roman" w:hAnsi="Times New Roman"/>
          <w:bCs/>
          <w:sz w:val="24"/>
          <w:szCs w:val="24"/>
        </w:rPr>
        <w:t xml:space="preserve"> </w:t>
      </w:r>
      <w:r w:rsidR="005F6ABF" w:rsidRPr="00721050">
        <w:rPr>
          <w:rFonts w:ascii="Times New Roman" w:hAnsi="Times New Roman"/>
          <w:bCs/>
          <w:sz w:val="24"/>
          <w:szCs w:val="24"/>
        </w:rPr>
        <w:t xml:space="preserve">2, </w:t>
      </w:r>
      <w:r w:rsidR="00666572" w:rsidRPr="00721050">
        <w:rPr>
          <w:rFonts w:ascii="Times New Roman" w:hAnsi="Times New Roman"/>
          <w:bCs/>
          <w:sz w:val="24"/>
          <w:szCs w:val="24"/>
        </w:rPr>
        <w:t>ОГРН</w:t>
      </w:r>
      <w:r w:rsidRPr="00721050">
        <w:rPr>
          <w:rFonts w:ascii="Times New Roman" w:hAnsi="Times New Roman"/>
          <w:bCs/>
          <w:sz w:val="24"/>
          <w:szCs w:val="24"/>
        </w:rPr>
        <w:t xml:space="preserve"> 1107746949793</w:t>
      </w:r>
      <w:r w:rsidR="00666572" w:rsidRPr="00721050">
        <w:rPr>
          <w:rFonts w:ascii="Times New Roman" w:hAnsi="Times New Roman"/>
          <w:sz w:val="24"/>
          <w:szCs w:val="24"/>
        </w:rPr>
        <w:t>, именуемое в дальнейшем «</w:t>
      </w:r>
      <w:r w:rsidR="00666572" w:rsidRPr="00721050">
        <w:rPr>
          <w:rFonts w:ascii="Times New Roman" w:hAnsi="Times New Roman"/>
          <w:b/>
          <w:sz w:val="24"/>
          <w:szCs w:val="24"/>
        </w:rPr>
        <w:t>Заказчик</w:t>
      </w:r>
      <w:r w:rsidRPr="00721050">
        <w:rPr>
          <w:rFonts w:ascii="Times New Roman" w:hAnsi="Times New Roman"/>
          <w:sz w:val="24"/>
          <w:szCs w:val="24"/>
        </w:rPr>
        <w:t xml:space="preserve">», в лице Генерального директора </w:t>
      </w:r>
      <w:r w:rsidR="00721050" w:rsidRPr="00721050">
        <w:rPr>
          <w:rFonts w:ascii="Times New Roman" w:hAnsi="Times New Roman"/>
          <w:sz w:val="24"/>
          <w:szCs w:val="24"/>
        </w:rPr>
        <w:t>Савченко Алексея Сергеевича</w:t>
      </w:r>
      <w:r w:rsidR="00666572" w:rsidRPr="00721050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 w:rsidRPr="00721050">
        <w:rPr>
          <w:rFonts w:ascii="Times New Roman" w:hAnsi="Times New Roman"/>
          <w:sz w:val="24"/>
          <w:szCs w:val="24"/>
        </w:rPr>
        <w:t>Устава</w:t>
      </w:r>
      <w:r w:rsidR="00E226B6" w:rsidRPr="00721050">
        <w:rPr>
          <w:rFonts w:ascii="Times New Roman" w:hAnsi="Times New Roman"/>
          <w:sz w:val="24"/>
          <w:szCs w:val="24"/>
        </w:rPr>
        <w:t>,</w:t>
      </w:r>
    </w:p>
    <w:p w:rsidR="000270B0" w:rsidRPr="00023B5E" w:rsidRDefault="00EA146C" w:rsidP="008A1A7A">
      <w:pPr>
        <w:tabs>
          <w:tab w:val="left" w:pos="993"/>
          <w:tab w:val="left" w:pos="127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23B5E">
        <w:rPr>
          <w:rFonts w:ascii="Times New Roman" w:hAnsi="Times New Roman"/>
          <w:sz w:val="24"/>
          <w:szCs w:val="24"/>
        </w:rPr>
        <w:t>и</w:t>
      </w:r>
      <w:r w:rsidR="00E32F0C" w:rsidRPr="00023B5E">
        <w:rPr>
          <w:rFonts w:ascii="Times New Roman" w:hAnsi="Times New Roman"/>
          <w:sz w:val="24"/>
          <w:szCs w:val="24"/>
        </w:rPr>
        <w:t xml:space="preserve"> </w:t>
      </w:r>
    </w:p>
    <w:p w:rsidR="000270B0" w:rsidRPr="00023B5E" w:rsidRDefault="000270B0" w:rsidP="008A1A7A">
      <w:pPr>
        <w:tabs>
          <w:tab w:val="left" w:pos="993"/>
          <w:tab w:val="left" w:pos="127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23B5E">
        <w:rPr>
          <w:rFonts w:ascii="Times New Roman" w:hAnsi="Times New Roman"/>
          <w:b/>
          <w:sz w:val="24"/>
          <w:szCs w:val="24"/>
        </w:rPr>
        <w:t xml:space="preserve">[наименование </w:t>
      </w:r>
      <w:r w:rsidR="00B1251A" w:rsidRPr="00023B5E">
        <w:rPr>
          <w:rFonts w:ascii="Times New Roman" w:hAnsi="Times New Roman"/>
          <w:b/>
          <w:sz w:val="24"/>
          <w:szCs w:val="24"/>
        </w:rPr>
        <w:t xml:space="preserve"> </w:t>
      </w:r>
      <w:r w:rsidR="008C6C0C" w:rsidRPr="00023B5E">
        <w:rPr>
          <w:rFonts w:ascii="Times New Roman" w:hAnsi="Times New Roman"/>
          <w:b/>
          <w:sz w:val="24"/>
          <w:szCs w:val="24"/>
        </w:rPr>
        <w:t>Подрядчика</w:t>
      </w:r>
      <w:r w:rsidRPr="00023B5E">
        <w:rPr>
          <w:rFonts w:ascii="Times New Roman" w:hAnsi="Times New Roman"/>
          <w:b/>
          <w:sz w:val="24"/>
          <w:szCs w:val="24"/>
        </w:rPr>
        <w:t>]</w:t>
      </w:r>
      <w:r w:rsidRPr="00023B5E">
        <w:rPr>
          <w:rFonts w:ascii="Times New Roman" w:hAnsi="Times New Roman"/>
          <w:sz w:val="24"/>
          <w:szCs w:val="24"/>
        </w:rPr>
        <w:t xml:space="preserve">, </w:t>
      </w:r>
      <w:r w:rsidRPr="00023B5E">
        <w:rPr>
          <w:rFonts w:ascii="Times New Roman" w:hAnsi="Times New Roman"/>
          <w:bCs/>
          <w:sz w:val="24"/>
          <w:szCs w:val="24"/>
        </w:rPr>
        <w:t xml:space="preserve">с местом </w:t>
      </w:r>
      <w:r w:rsidRPr="00023B5E">
        <w:rPr>
          <w:rFonts w:ascii="Times New Roman" w:hAnsi="Times New Roman"/>
          <w:sz w:val="24"/>
          <w:szCs w:val="24"/>
        </w:rPr>
        <w:t xml:space="preserve">нахождения по адресу: </w:t>
      </w:r>
      <w:r w:rsidRPr="00023B5E">
        <w:rPr>
          <w:rFonts w:ascii="Times New Roman" w:hAnsi="Times New Roman"/>
          <w:b/>
          <w:sz w:val="24"/>
          <w:szCs w:val="24"/>
        </w:rPr>
        <w:t>[адрес места нахождения]</w:t>
      </w:r>
      <w:r w:rsidRPr="00023B5E">
        <w:rPr>
          <w:rFonts w:ascii="Times New Roman" w:hAnsi="Times New Roman"/>
          <w:bCs/>
          <w:sz w:val="24"/>
          <w:szCs w:val="24"/>
        </w:rPr>
        <w:t>,</w:t>
      </w:r>
      <w:r w:rsidRPr="00023B5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23B5E">
        <w:rPr>
          <w:rFonts w:ascii="Times New Roman" w:hAnsi="Times New Roman"/>
          <w:bCs/>
          <w:sz w:val="24"/>
          <w:szCs w:val="24"/>
        </w:rPr>
        <w:t>ОГРН</w:t>
      </w:r>
      <w:r w:rsidRPr="00023B5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23B5E">
        <w:rPr>
          <w:rFonts w:ascii="Times New Roman" w:hAnsi="Times New Roman"/>
          <w:b/>
          <w:sz w:val="24"/>
          <w:szCs w:val="24"/>
        </w:rPr>
        <w:t>[ОГРН]</w:t>
      </w:r>
      <w:r w:rsidRPr="00023B5E">
        <w:rPr>
          <w:rFonts w:ascii="Times New Roman" w:hAnsi="Times New Roman"/>
          <w:sz w:val="24"/>
          <w:szCs w:val="24"/>
        </w:rPr>
        <w:t xml:space="preserve">, именуемое в дальнейшем </w:t>
      </w:r>
      <w:r w:rsidRPr="00023B5E">
        <w:rPr>
          <w:rFonts w:ascii="Times New Roman" w:hAnsi="Times New Roman"/>
          <w:b/>
          <w:sz w:val="24"/>
          <w:szCs w:val="24"/>
        </w:rPr>
        <w:t>«</w:t>
      </w:r>
      <w:r w:rsidR="008C6C0C" w:rsidRPr="00023B5E">
        <w:rPr>
          <w:rFonts w:ascii="Times New Roman" w:hAnsi="Times New Roman"/>
          <w:b/>
          <w:sz w:val="24"/>
          <w:szCs w:val="24"/>
        </w:rPr>
        <w:t>Подрядчик</w:t>
      </w:r>
      <w:r w:rsidRPr="00023B5E">
        <w:rPr>
          <w:rFonts w:ascii="Times New Roman" w:hAnsi="Times New Roman"/>
          <w:sz w:val="24"/>
          <w:szCs w:val="24"/>
        </w:rPr>
        <w:t xml:space="preserve">», в лице </w:t>
      </w:r>
      <w:r w:rsidRPr="00023B5E">
        <w:rPr>
          <w:rFonts w:ascii="Times New Roman" w:hAnsi="Times New Roman"/>
          <w:b/>
          <w:sz w:val="24"/>
          <w:szCs w:val="24"/>
        </w:rPr>
        <w:t>[должность, фамилия, имя, отчество подписанта]</w:t>
      </w:r>
      <w:r w:rsidRPr="00023B5E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 w:rsidRPr="00023B5E">
        <w:rPr>
          <w:rFonts w:ascii="Times New Roman" w:hAnsi="Times New Roman"/>
          <w:b/>
          <w:sz w:val="24"/>
          <w:szCs w:val="24"/>
        </w:rPr>
        <w:t>[документ-основание]</w:t>
      </w:r>
      <w:r w:rsidRPr="00023B5E">
        <w:rPr>
          <w:rFonts w:ascii="Times New Roman" w:hAnsi="Times New Roman"/>
          <w:sz w:val="24"/>
          <w:szCs w:val="24"/>
        </w:rPr>
        <w:t>,</w:t>
      </w:r>
    </w:p>
    <w:p w:rsidR="00E32F0C" w:rsidRPr="00023B5E" w:rsidRDefault="00E32F0C" w:rsidP="008A1A7A">
      <w:pPr>
        <w:tabs>
          <w:tab w:val="left" w:pos="993"/>
          <w:tab w:val="left" w:pos="127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23B5E">
        <w:rPr>
          <w:rFonts w:ascii="Times New Roman" w:hAnsi="Times New Roman"/>
          <w:sz w:val="24"/>
          <w:szCs w:val="24"/>
        </w:rPr>
        <w:t>далее по отдельности именуемые «</w:t>
      </w:r>
      <w:r w:rsidRPr="00023B5E">
        <w:rPr>
          <w:rFonts w:ascii="Times New Roman" w:hAnsi="Times New Roman"/>
          <w:b/>
          <w:sz w:val="24"/>
          <w:szCs w:val="24"/>
        </w:rPr>
        <w:t>Сторона</w:t>
      </w:r>
      <w:r w:rsidRPr="00023B5E">
        <w:rPr>
          <w:rFonts w:ascii="Times New Roman" w:hAnsi="Times New Roman"/>
          <w:sz w:val="24"/>
          <w:szCs w:val="24"/>
        </w:rPr>
        <w:t>» и совместно «</w:t>
      </w:r>
      <w:r w:rsidRPr="00023B5E">
        <w:rPr>
          <w:rFonts w:ascii="Times New Roman" w:hAnsi="Times New Roman"/>
          <w:b/>
          <w:sz w:val="24"/>
          <w:szCs w:val="24"/>
        </w:rPr>
        <w:t>Стороны</w:t>
      </w:r>
      <w:r w:rsidRPr="00023B5E">
        <w:rPr>
          <w:rFonts w:ascii="Times New Roman" w:hAnsi="Times New Roman"/>
          <w:sz w:val="24"/>
          <w:szCs w:val="24"/>
        </w:rPr>
        <w:t>», заключили настоящий Договор</w:t>
      </w:r>
      <w:r w:rsidR="00BA0879" w:rsidRPr="00023B5E">
        <w:rPr>
          <w:rFonts w:ascii="Times New Roman" w:hAnsi="Times New Roman"/>
          <w:sz w:val="24"/>
          <w:szCs w:val="24"/>
        </w:rPr>
        <w:t xml:space="preserve"> (далее </w:t>
      </w:r>
      <w:r w:rsidR="005E05FA">
        <w:rPr>
          <w:rFonts w:ascii="Times New Roman" w:hAnsi="Times New Roman"/>
          <w:sz w:val="24"/>
          <w:szCs w:val="24"/>
        </w:rPr>
        <w:t>–</w:t>
      </w:r>
      <w:r w:rsidR="00BA0879" w:rsidRPr="00023B5E">
        <w:rPr>
          <w:rFonts w:ascii="Times New Roman" w:hAnsi="Times New Roman"/>
          <w:sz w:val="24"/>
          <w:szCs w:val="24"/>
        </w:rPr>
        <w:t xml:space="preserve"> </w:t>
      </w:r>
      <w:r w:rsidR="005E05FA">
        <w:rPr>
          <w:rFonts w:ascii="Times New Roman" w:hAnsi="Times New Roman"/>
          <w:sz w:val="24"/>
          <w:szCs w:val="24"/>
        </w:rPr>
        <w:t>«</w:t>
      </w:r>
      <w:r w:rsidR="00BA0879" w:rsidRPr="00023B5E">
        <w:rPr>
          <w:rFonts w:ascii="Times New Roman" w:hAnsi="Times New Roman"/>
          <w:sz w:val="24"/>
          <w:szCs w:val="24"/>
        </w:rPr>
        <w:t>Договор</w:t>
      </w:r>
      <w:r w:rsidR="005E05FA">
        <w:rPr>
          <w:rFonts w:ascii="Times New Roman" w:hAnsi="Times New Roman"/>
          <w:sz w:val="24"/>
          <w:szCs w:val="24"/>
        </w:rPr>
        <w:t>»</w:t>
      </w:r>
      <w:r w:rsidR="00BA0879" w:rsidRPr="00023B5E">
        <w:rPr>
          <w:rFonts w:ascii="Times New Roman" w:hAnsi="Times New Roman"/>
          <w:sz w:val="24"/>
          <w:szCs w:val="24"/>
        </w:rPr>
        <w:t>)</w:t>
      </w:r>
      <w:r w:rsidRPr="00023B5E">
        <w:rPr>
          <w:rFonts w:ascii="Times New Roman" w:hAnsi="Times New Roman"/>
          <w:sz w:val="24"/>
          <w:szCs w:val="24"/>
        </w:rPr>
        <w:t xml:space="preserve"> о нижеследующем:</w:t>
      </w:r>
    </w:p>
    <w:p w:rsidR="00E32F0C" w:rsidRPr="00023B5E" w:rsidRDefault="00721050" w:rsidP="00721050">
      <w:pPr>
        <w:tabs>
          <w:tab w:val="left" w:pos="4739"/>
        </w:tabs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9C7DC9" w:rsidRPr="00023B5E" w:rsidRDefault="00B23F7F" w:rsidP="00A77DA1">
      <w:pPr>
        <w:pStyle w:val="a4"/>
        <w:numPr>
          <w:ilvl w:val="0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136473" w:rsidRPr="001D7EAD" w:rsidRDefault="00012A75" w:rsidP="00295F02">
      <w:pPr>
        <w:pStyle w:val="a4"/>
        <w:numPr>
          <w:ilvl w:val="1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D7EAD">
        <w:rPr>
          <w:rFonts w:ascii="Times New Roman" w:hAnsi="Times New Roman" w:cs="Times New Roman"/>
          <w:sz w:val="24"/>
          <w:szCs w:val="24"/>
        </w:rPr>
        <w:t xml:space="preserve">Подрядчик обязуется выполнить </w:t>
      </w:r>
      <w:r w:rsidR="001D7EAD" w:rsidRPr="001D7EAD">
        <w:rPr>
          <w:rFonts w:ascii="Times New Roman" w:hAnsi="Times New Roman" w:cs="Times New Roman"/>
          <w:sz w:val="24"/>
          <w:szCs w:val="24"/>
        </w:rPr>
        <w:t xml:space="preserve">Строительно-монтажные работы (далее – </w:t>
      </w:r>
      <w:r w:rsidR="00295F02">
        <w:rPr>
          <w:rFonts w:ascii="Times New Roman" w:hAnsi="Times New Roman" w:cs="Times New Roman"/>
          <w:sz w:val="24"/>
          <w:szCs w:val="24"/>
        </w:rPr>
        <w:t>«</w:t>
      </w:r>
      <w:r w:rsidR="001D7EAD" w:rsidRPr="001D7EAD">
        <w:rPr>
          <w:rFonts w:ascii="Times New Roman" w:hAnsi="Times New Roman" w:cs="Times New Roman"/>
          <w:sz w:val="24"/>
          <w:szCs w:val="24"/>
        </w:rPr>
        <w:t>СМР</w:t>
      </w:r>
      <w:r w:rsidR="00295F02">
        <w:rPr>
          <w:rFonts w:ascii="Times New Roman" w:hAnsi="Times New Roman" w:cs="Times New Roman"/>
          <w:sz w:val="24"/>
          <w:szCs w:val="24"/>
        </w:rPr>
        <w:t>»</w:t>
      </w:r>
      <w:r w:rsidR="001D7EAD" w:rsidRPr="001D7EAD">
        <w:rPr>
          <w:rFonts w:ascii="Times New Roman" w:hAnsi="Times New Roman" w:cs="Times New Roman"/>
          <w:sz w:val="24"/>
          <w:szCs w:val="24"/>
        </w:rPr>
        <w:t xml:space="preserve">) </w:t>
      </w:r>
      <w:r w:rsidR="001D7EAD" w:rsidRPr="00BE2A6D">
        <w:rPr>
          <w:rFonts w:ascii="Times New Roman" w:hAnsi="Times New Roman" w:cs="Times New Roman"/>
          <w:sz w:val="24"/>
          <w:szCs w:val="24"/>
        </w:rPr>
        <w:t xml:space="preserve">по </w:t>
      </w:r>
      <w:r w:rsidR="00BE2A6D" w:rsidRPr="00BE2A6D">
        <w:rPr>
          <w:rFonts w:ascii="Times New Roman" w:hAnsi="Times New Roman" w:cs="Times New Roman"/>
          <w:sz w:val="24"/>
          <w:szCs w:val="24"/>
        </w:rPr>
        <w:t>декоративному ограждению вентиляционных труб на кровле в виде решетки из нержавеющей стали</w:t>
      </w:r>
      <w:r w:rsidR="00BE2A6D">
        <w:rPr>
          <w:sz w:val="24"/>
          <w:szCs w:val="24"/>
        </w:rPr>
        <w:t xml:space="preserve"> </w:t>
      </w:r>
      <w:r w:rsidR="00BE2A6D" w:rsidRPr="00BE2A6D">
        <w:rPr>
          <w:rFonts w:ascii="Times New Roman" w:hAnsi="Times New Roman" w:cs="Times New Roman"/>
          <w:sz w:val="24"/>
          <w:szCs w:val="24"/>
        </w:rPr>
        <w:t xml:space="preserve">на </w:t>
      </w:r>
      <w:r w:rsidR="001D7EAD" w:rsidRPr="00BE2A6D">
        <w:rPr>
          <w:rFonts w:ascii="Times New Roman" w:hAnsi="Times New Roman" w:cs="Times New Roman"/>
          <w:sz w:val="24"/>
          <w:szCs w:val="24"/>
        </w:rPr>
        <w:t>Объект</w:t>
      </w:r>
      <w:r w:rsidR="00BE2A6D">
        <w:rPr>
          <w:rFonts w:ascii="Times New Roman" w:hAnsi="Times New Roman" w:cs="Times New Roman"/>
          <w:sz w:val="24"/>
          <w:szCs w:val="24"/>
        </w:rPr>
        <w:t>е</w:t>
      </w:r>
      <w:r w:rsidR="001D7EAD" w:rsidRPr="001D7EAD">
        <w:rPr>
          <w:rFonts w:ascii="Times New Roman" w:hAnsi="Times New Roman" w:cs="Times New Roman"/>
          <w:sz w:val="24"/>
          <w:szCs w:val="24"/>
        </w:rPr>
        <w:t xml:space="preserve"> «Технопарк»</w:t>
      </w:r>
      <w:r w:rsidRPr="001D7EAD">
        <w:rPr>
          <w:rFonts w:ascii="Times New Roman" w:hAnsi="Times New Roman" w:cs="Times New Roman"/>
          <w:sz w:val="24"/>
          <w:szCs w:val="24"/>
        </w:rPr>
        <w:t xml:space="preserve"> </w:t>
      </w:r>
      <w:r w:rsidR="001D7EAD" w:rsidRPr="001D7EAD">
        <w:rPr>
          <w:rFonts w:ascii="Times New Roman" w:hAnsi="Times New Roman" w:cs="Times New Roman"/>
          <w:sz w:val="24"/>
          <w:szCs w:val="24"/>
        </w:rPr>
        <w:t>1 этап строительства (здания 3А, 3В, 3С)</w:t>
      </w:r>
      <w:r w:rsidR="002F5DF8">
        <w:rPr>
          <w:rFonts w:ascii="Times New Roman" w:hAnsi="Times New Roman" w:cs="Times New Roman"/>
          <w:sz w:val="24"/>
          <w:szCs w:val="24"/>
        </w:rPr>
        <w:t>,</w:t>
      </w:r>
      <w:r w:rsidR="002F5DF8" w:rsidRPr="002F5DF8">
        <w:rPr>
          <w:rFonts w:ascii="Times New Roman" w:hAnsi="Times New Roman" w:cs="Times New Roman"/>
          <w:sz w:val="24"/>
          <w:szCs w:val="24"/>
        </w:rPr>
        <w:t xml:space="preserve"> расположенного по адресу: г. Москва, территория инновационного центра «Сколково»,</w:t>
      </w:r>
      <w:r w:rsidR="002F5DF8">
        <w:rPr>
          <w:rFonts w:ascii="Times New Roman" w:hAnsi="Times New Roman" w:cs="Times New Roman"/>
          <w:sz w:val="24"/>
          <w:szCs w:val="24"/>
        </w:rPr>
        <w:t xml:space="preserve"> </w:t>
      </w:r>
      <w:r w:rsidR="001D7EAD" w:rsidRPr="001D7EAD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295F02">
        <w:rPr>
          <w:rFonts w:ascii="Times New Roman" w:hAnsi="Times New Roman" w:cs="Times New Roman"/>
          <w:sz w:val="24"/>
          <w:szCs w:val="24"/>
        </w:rPr>
        <w:t>«</w:t>
      </w:r>
      <w:r w:rsidR="001D7EAD" w:rsidRPr="001D7EAD">
        <w:rPr>
          <w:rFonts w:ascii="Times New Roman" w:hAnsi="Times New Roman" w:cs="Times New Roman"/>
          <w:sz w:val="24"/>
          <w:szCs w:val="24"/>
        </w:rPr>
        <w:t>Работы</w:t>
      </w:r>
      <w:r w:rsidR="00295F02">
        <w:rPr>
          <w:rFonts w:ascii="Times New Roman" w:hAnsi="Times New Roman" w:cs="Times New Roman"/>
          <w:sz w:val="24"/>
          <w:szCs w:val="24"/>
        </w:rPr>
        <w:t>»</w:t>
      </w:r>
      <w:r w:rsidR="001D7EAD" w:rsidRPr="001D7EAD">
        <w:rPr>
          <w:rFonts w:ascii="Times New Roman" w:hAnsi="Times New Roman" w:cs="Times New Roman"/>
          <w:sz w:val="24"/>
          <w:szCs w:val="24"/>
        </w:rPr>
        <w:t xml:space="preserve">) </w:t>
      </w:r>
      <w:r w:rsidRPr="001D7EAD">
        <w:rPr>
          <w:rFonts w:ascii="Times New Roman" w:hAnsi="Times New Roman" w:cs="Times New Roman"/>
          <w:sz w:val="24"/>
          <w:szCs w:val="24"/>
        </w:rPr>
        <w:t>и сдать их результат Заказчику, а Заказчик обязуется принять результат СМР и оплатить его</w:t>
      </w:r>
      <w:r w:rsidR="00401E2B">
        <w:rPr>
          <w:rFonts w:ascii="Times New Roman" w:hAnsi="Times New Roman" w:cs="Times New Roman"/>
          <w:sz w:val="24"/>
          <w:szCs w:val="24"/>
        </w:rPr>
        <w:t xml:space="preserve"> на условиях Договора</w:t>
      </w:r>
      <w:r w:rsidRPr="001D7EAD">
        <w:rPr>
          <w:rFonts w:ascii="Times New Roman" w:hAnsi="Times New Roman" w:cs="Times New Roman"/>
          <w:sz w:val="24"/>
          <w:szCs w:val="24"/>
        </w:rPr>
        <w:t xml:space="preserve">. </w:t>
      </w:r>
      <w:r w:rsidRPr="001D7EAD">
        <w:rPr>
          <w:rFonts w:ascii="Times New Roman" w:hAnsi="Times New Roman" w:cs="Times New Roman"/>
          <w:color w:val="000000"/>
          <w:sz w:val="24"/>
          <w:szCs w:val="24"/>
        </w:rPr>
        <w:t xml:space="preserve">Объем, виды и состав подлежащих выполнению Работ согласованы Сторонами в Приложении № 1 «Распределение </w:t>
      </w:r>
      <w:r w:rsidR="00D91B78">
        <w:rPr>
          <w:rFonts w:ascii="Times New Roman" w:hAnsi="Times New Roman" w:cs="Times New Roman"/>
          <w:color w:val="000000"/>
          <w:sz w:val="24"/>
          <w:szCs w:val="24"/>
        </w:rPr>
        <w:t>Ц</w:t>
      </w:r>
      <w:r w:rsidRPr="001D7EAD">
        <w:rPr>
          <w:rFonts w:ascii="Times New Roman" w:hAnsi="Times New Roman" w:cs="Times New Roman"/>
          <w:color w:val="000000"/>
          <w:sz w:val="24"/>
          <w:szCs w:val="24"/>
        </w:rPr>
        <w:t xml:space="preserve">ены </w:t>
      </w:r>
      <w:r w:rsidR="00D91B78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1D7EAD">
        <w:rPr>
          <w:rFonts w:ascii="Times New Roman" w:hAnsi="Times New Roman" w:cs="Times New Roman"/>
          <w:color w:val="000000"/>
          <w:sz w:val="24"/>
          <w:szCs w:val="24"/>
        </w:rPr>
        <w:t>оговора</w:t>
      </w:r>
      <w:r w:rsidR="0093648B" w:rsidRPr="009364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3648B">
        <w:rPr>
          <w:rFonts w:ascii="Times New Roman" w:hAnsi="Times New Roman" w:cs="Times New Roman"/>
          <w:color w:val="000000"/>
          <w:sz w:val="24"/>
          <w:szCs w:val="24"/>
        </w:rPr>
        <w:t>и график освоения и финансирования</w:t>
      </w:r>
      <w:r w:rsidRPr="001D7EAD">
        <w:rPr>
          <w:rFonts w:ascii="Times New Roman" w:hAnsi="Times New Roman" w:cs="Times New Roman"/>
          <w:color w:val="000000"/>
          <w:sz w:val="24"/>
          <w:szCs w:val="24"/>
        </w:rPr>
        <w:t>», Приложении № 2 «График выполнения Работ», Приложении № 3 «Техническое задание»</w:t>
      </w:r>
      <w:r w:rsidR="001D7EAD" w:rsidRPr="001D7EAD">
        <w:rPr>
          <w:rFonts w:ascii="Times New Roman" w:hAnsi="Times New Roman" w:cs="Times New Roman"/>
          <w:color w:val="000000"/>
          <w:sz w:val="24"/>
          <w:szCs w:val="24"/>
        </w:rPr>
        <w:t>. Работы выполняются в соответствии с</w:t>
      </w:r>
      <w:r w:rsidRPr="001D7EAD">
        <w:rPr>
          <w:rFonts w:ascii="Times New Roman" w:hAnsi="Times New Roman" w:cs="Times New Roman"/>
          <w:color w:val="000000"/>
          <w:sz w:val="24"/>
          <w:szCs w:val="24"/>
        </w:rPr>
        <w:t xml:space="preserve"> рабочей документаци</w:t>
      </w:r>
      <w:r w:rsidR="001D7EAD" w:rsidRPr="001D7EAD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5E05FA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1D7E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D7EAD" w:rsidRPr="001D7EAD">
        <w:rPr>
          <w:rFonts w:ascii="Times New Roman" w:hAnsi="Times New Roman" w:cs="Times New Roman"/>
          <w:color w:val="000000"/>
          <w:sz w:val="24"/>
          <w:szCs w:val="24"/>
        </w:rPr>
        <w:t>разработанной ЗАО «СИГНИ ГРУП» по Договору № 50104/05-05003/143-2015 от 22.01.2016 г., раздел АР: АР1.6/AR1.6 Архитектурные решения выше отм.+/- 0.000.</w:t>
      </w:r>
      <w:r w:rsidR="00722A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D7EAD" w:rsidRPr="001D7EAD">
        <w:rPr>
          <w:rFonts w:ascii="Times New Roman" w:hAnsi="Times New Roman" w:cs="Times New Roman"/>
          <w:color w:val="000000"/>
          <w:sz w:val="24"/>
          <w:szCs w:val="24"/>
        </w:rPr>
        <w:t>Кровля; КМ 9.9 Металлоконструкции вентиляционных шахт</w:t>
      </w:r>
      <w:r w:rsidR="0093648B">
        <w:rPr>
          <w:rFonts w:ascii="Times New Roman" w:hAnsi="Times New Roman" w:cs="Times New Roman"/>
          <w:color w:val="000000"/>
          <w:sz w:val="24"/>
          <w:szCs w:val="24"/>
        </w:rPr>
        <w:t xml:space="preserve"> (далее – «Рабочая документация»)</w:t>
      </w:r>
      <w:r w:rsidRPr="001D7EAD">
        <w:rPr>
          <w:rFonts w:ascii="Times New Roman" w:hAnsi="Times New Roman" w:cs="Times New Roman"/>
          <w:color w:val="000000"/>
          <w:sz w:val="24"/>
          <w:szCs w:val="24"/>
        </w:rPr>
        <w:t>, переданной Подрядчику в составе исходных данных</w:t>
      </w:r>
      <w:r w:rsidR="0093648B">
        <w:rPr>
          <w:rFonts w:ascii="Times New Roman" w:hAnsi="Times New Roman" w:cs="Times New Roman"/>
          <w:color w:val="000000"/>
          <w:sz w:val="24"/>
          <w:szCs w:val="24"/>
        </w:rPr>
        <w:t xml:space="preserve"> (Приложение №</w:t>
      </w:r>
      <w:r w:rsidR="00BD6E1A" w:rsidRPr="00BD6E1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3648B">
        <w:rPr>
          <w:rFonts w:ascii="Times New Roman" w:hAnsi="Times New Roman" w:cs="Times New Roman"/>
          <w:color w:val="000000"/>
          <w:sz w:val="24"/>
          <w:szCs w:val="24"/>
        </w:rPr>
        <w:t>5 к Договору)</w:t>
      </w:r>
      <w:r w:rsidR="001E444D" w:rsidRPr="001D7EAD">
        <w:rPr>
          <w:rFonts w:ascii="Times New Roman" w:hAnsi="Times New Roman" w:cs="Times New Roman"/>
          <w:sz w:val="24"/>
          <w:szCs w:val="24"/>
        </w:rPr>
        <w:t>.</w:t>
      </w:r>
    </w:p>
    <w:p w:rsidR="009E687C" w:rsidRPr="008D731E" w:rsidRDefault="000B3AB3" w:rsidP="009E687C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 xml:space="preserve">Подрядчик </w:t>
      </w:r>
      <w:r w:rsidRPr="008D731E">
        <w:rPr>
          <w:rFonts w:ascii="Times New Roman" w:hAnsi="Times New Roman" w:cs="Times New Roman"/>
          <w:sz w:val="24"/>
          <w:szCs w:val="24"/>
        </w:rPr>
        <w:t xml:space="preserve">обязуется выполнять </w:t>
      </w:r>
      <w:r w:rsidR="00064752" w:rsidRPr="008D731E">
        <w:rPr>
          <w:rFonts w:ascii="Times New Roman" w:hAnsi="Times New Roman" w:cs="Times New Roman"/>
          <w:sz w:val="24"/>
          <w:szCs w:val="24"/>
        </w:rPr>
        <w:t>СМР</w:t>
      </w:r>
      <w:r w:rsidRPr="008D731E">
        <w:rPr>
          <w:rFonts w:ascii="Times New Roman" w:hAnsi="Times New Roman" w:cs="Times New Roman"/>
          <w:sz w:val="24"/>
          <w:szCs w:val="24"/>
        </w:rPr>
        <w:t xml:space="preserve"> </w:t>
      </w:r>
      <w:r w:rsidR="005E0530" w:rsidRPr="008D731E">
        <w:rPr>
          <w:rFonts w:ascii="Times New Roman" w:hAnsi="Times New Roman" w:cs="Times New Roman"/>
          <w:sz w:val="24"/>
          <w:szCs w:val="24"/>
        </w:rPr>
        <w:t>из своих</w:t>
      </w:r>
      <w:r w:rsidR="00A32FEF" w:rsidRPr="008D731E">
        <w:rPr>
          <w:rFonts w:ascii="Times New Roman" w:hAnsi="Times New Roman" w:cs="Times New Roman"/>
          <w:sz w:val="24"/>
          <w:szCs w:val="24"/>
        </w:rPr>
        <w:t xml:space="preserve"> материалов</w:t>
      </w:r>
      <w:r w:rsidR="005E0530" w:rsidRPr="008D731E">
        <w:rPr>
          <w:rFonts w:ascii="Times New Roman" w:hAnsi="Times New Roman" w:cs="Times New Roman"/>
          <w:sz w:val="24"/>
          <w:szCs w:val="24"/>
        </w:rPr>
        <w:t xml:space="preserve">, </w:t>
      </w:r>
      <w:r w:rsidR="00474FC4" w:rsidRPr="008D731E">
        <w:rPr>
          <w:rFonts w:ascii="Times New Roman" w:hAnsi="Times New Roman" w:cs="Times New Roman"/>
          <w:sz w:val="24"/>
          <w:szCs w:val="24"/>
        </w:rPr>
        <w:t>своими силами и средствами,</w:t>
      </w:r>
      <w:r w:rsidR="009A747E" w:rsidRPr="008D731E">
        <w:rPr>
          <w:rFonts w:ascii="Times New Roman" w:hAnsi="Times New Roman" w:cs="Times New Roman"/>
          <w:sz w:val="24"/>
          <w:szCs w:val="24"/>
        </w:rPr>
        <w:t xml:space="preserve"> </w:t>
      </w:r>
      <w:r w:rsidRPr="008D731E">
        <w:rPr>
          <w:rFonts w:ascii="Times New Roman" w:hAnsi="Times New Roman" w:cs="Times New Roman"/>
          <w:sz w:val="24"/>
          <w:szCs w:val="24"/>
        </w:rPr>
        <w:t xml:space="preserve">привлеченной Подрядчиком и за его счет рабочей силой, </w:t>
      </w:r>
      <w:r w:rsidR="00474FC4" w:rsidRPr="008D731E">
        <w:rPr>
          <w:rFonts w:ascii="Times New Roman" w:hAnsi="Times New Roman" w:cs="Times New Roman"/>
          <w:sz w:val="24"/>
          <w:szCs w:val="24"/>
        </w:rPr>
        <w:t>а также</w:t>
      </w:r>
      <w:r w:rsidR="004711AC" w:rsidRPr="008D731E">
        <w:rPr>
          <w:rFonts w:ascii="Times New Roman" w:hAnsi="Times New Roman" w:cs="Times New Roman"/>
          <w:sz w:val="24"/>
          <w:szCs w:val="24"/>
        </w:rPr>
        <w:t>,</w:t>
      </w:r>
      <w:r w:rsidR="00474FC4" w:rsidRPr="008D731E">
        <w:rPr>
          <w:rFonts w:ascii="Times New Roman" w:hAnsi="Times New Roman" w:cs="Times New Roman"/>
          <w:sz w:val="24"/>
          <w:szCs w:val="24"/>
        </w:rPr>
        <w:t xml:space="preserve"> </w:t>
      </w:r>
      <w:r w:rsidR="004711AC" w:rsidRPr="008D731E">
        <w:rPr>
          <w:rFonts w:ascii="Times New Roman" w:hAnsi="Times New Roman" w:cs="Times New Roman"/>
          <w:sz w:val="24"/>
          <w:szCs w:val="24"/>
        </w:rPr>
        <w:t>при необходимости, с</w:t>
      </w:r>
      <w:r w:rsidR="00474FC4" w:rsidRPr="008D731E">
        <w:rPr>
          <w:rFonts w:ascii="Times New Roman" w:hAnsi="Times New Roman" w:cs="Times New Roman"/>
          <w:sz w:val="24"/>
          <w:szCs w:val="24"/>
        </w:rPr>
        <w:t xml:space="preserve">илами </w:t>
      </w:r>
      <w:r w:rsidR="00064752" w:rsidRPr="008D731E">
        <w:rPr>
          <w:rFonts w:ascii="Times New Roman" w:hAnsi="Times New Roman" w:cs="Times New Roman"/>
          <w:sz w:val="24"/>
          <w:szCs w:val="24"/>
        </w:rPr>
        <w:t xml:space="preserve">субподрядных организаций (далее – </w:t>
      </w:r>
      <w:r w:rsidRPr="008D731E">
        <w:rPr>
          <w:rFonts w:ascii="Times New Roman" w:hAnsi="Times New Roman" w:cs="Times New Roman"/>
          <w:sz w:val="24"/>
          <w:szCs w:val="24"/>
        </w:rPr>
        <w:t>Субподрядчик</w:t>
      </w:r>
      <w:r w:rsidR="00064752" w:rsidRPr="008D731E">
        <w:rPr>
          <w:rFonts w:ascii="Times New Roman" w:hAnsi="Times New Roman" w:cs="Times New Roman"/>
          <w:sz w:val="24"/>
          <w:szCs w:val="24"/>
        </w:rPr>
        <w:t>и)</w:t>
      </w:r>
      <w:r w:rsidR="006A44DC" w:rsidRPr="006A44DC">
        <w:rPr>
          <w:rFonts w:ascii="Times New Roman" w:hAnsi="Times New Roman" w:cs="Times New Roman"/>
          <w:sz w:val="24"/>
          <w:szCs w:val="24"/>
        </w:rPr>
        <w:t xml:space="preserve"> </w:t>
      </w:r>
      <w:r w:rsidR="006A44DC">
        <w:rPr>
          <w:rFonts w:ascii="Times New Roman" w:hAnsi="Times New Roman" w:cs="Times New Roman"/>
          <w:sz w:val="24"/>
          <w:szCs w:val="24"/>
        </w:rPr>
        <w:t xml:space="preserve">с учетом ограничений, указанных в пункте </w:t>
      </w:r>
      <w:r w:rsidR="006A44DC" w:rsidRPr="005E05FA">
        <w:rPr>
          <w:rFonts w:ascii="Times New Roman" w:hAnsi="Times New Roman" w:cs="Times New Roman"/>
          <w:sz w:val="24"/>
          <w:szCs w:val="24"/>
        </w:rPr>
        <w:t>10.2.1</w:t>
      </w:r>
      <w:r w:rsidR="006A44DC">
        <w:rPr>
          <w:rFonts w:ascii="Times New Roman" w:hAnsi="Times New Roman" w:cs="Times New Roman"/>
          <w:sz w:val="24"/>
          <w:szCs w:val="24"/>
        </w:rPr>
        <w:t xml:space="preserve"> Договора</w:t>
      </w:r>
      <w:r w:rsidRPr="008D731E">
        <w:rPr>
          <w:rFonts w:ascii="Times New Roman" w:hAnsi="Times New Roman" w:cs="Times New Roman"/>
          <w:sz w:val="24"/>
          <w:szCs w:val="24"/>
        </w:rPr>
        <w:t>.</w:t>
      </w:r>
      <w:r w:rsidR="00685CEB" w:rsidRPr="008D731E">
        <w:rPr>
          <w:rFonts w:ascii="Times New Roman" w:hAnsi="Times New Roman" w:cs="Times New Roman"/>
          <w:sz w:val="24"/>
          <w:szCs w:val="24"/>
        </w:rPr>
        <w:t xml:space="preserve"> </w:t>
      </w:r>
      <w:r w:rsidRPr="008D731E">
        <w:rPr>
          <w:rFonts w:ascii="Times New Roman" w:hAnsi="Times New Roman" w:cs="Times New Roman"/>
          <w:sz w:val="24"/>
          <w:szCs w:val="24"/>
        </w:rPr>
        <w:t xml:space="preserve">При </w:t>
      </w:r>
      <w:r w:rsidR="00474FC4" w:rsidRPr="008D731E">
        <w:rPr>
          <w:rFonts w:ascii="Times New Roman" w:hAnsi="Times New Roman" w:cs="Times New Roman"/>
          <w:sz w:val="24"/>
          <w:szCs w:val="24"/>
        </w:rPr>
        <w:t xml:space="preserve">выполнении </w:t>
      </w:r>
      <w:r w:rsidR="00685CEB" w:rsidRPr="008D731E">
        <w:rPr>
          <w:rFonts w:ascii="Times New Roman" w:hAnsi="Times New Roman" w:cs="Times New Roman"/>
          <w:sz w:val="24"/>
          <w:szCs w:val="24"/>
        </w:rPr>
        <w:t>СМР</w:t>
      </w:r>
      <w:r w:rsidR="00474FC4" w:rsidRPr="008D731E">
        <w:rPr>
          <w:rFonts w:ascii="Times New Roman" w:hAnsi="Times New Roman" w:cs="Times New Roman"/>
          <w:sz w:val="24"/>
          <w:szCs w:val="24"/>
        </w:rPr>
        <w:t xml:space="preserve"> </w:t>
      </w:r>
      <w:r w:rsidRPr="008D731E">
        <w:rPr>
          <w:rFonts w:ascii="Times New Roman" w:hAnsi="Times New Roman" w:cs="Times New Roman"/>
          <w:sz w:val="24"/>
          <w:szCs w:val="24"/>
        </w:rPr>
        <w:t>Подрядчик обязуется привлекать собственный персонал и</w:t>
      </w:r>
      <w:r w:rsidR="00477D03" w:rsidRPr="008D731E">
        <w:rPr>
          <w:rFonts w:ascii="Times New Roman" w:hAnsi="Times New Roman" w:cs="Times New Roman"/>
          <w:sz w:val="24"/>
          <w:szCs w:val="24"/>
        </w:rPr>
        <w:t>,</w:t>
      </w:r>
      <w:r w:rsidR="00304D25" w:rsidRPr="008D731E">
        <w:rPr>
          <w:rFonts w:ascii="Times New Roman" w:hAnsi="Times New Roman" w:cs="Times New Roman"/>
          <w:sz w:val="24"/>
          <w:szCs w:val="24"/>
        </w:rPr>
        <w:t xml:space="preserve"> при необходимости,</w:t>
      </w:r>
      <w:r w:rsidRPr="008D731E">
        <w:rPr>
          <w:rFonts w:ascii="Times New Roman" w:hAnsi="Times New Roman" w:cs="Times New Roman"/>
          <w:sz w:val="24"/>
          <w:szCs w:val="24"/>
        </w:rPr>
        <w:t xml:space="preserve"> персонал Субподрядчиков</w:t>
      </w:r>
      <w:r w:rsidR="00DE6C14" w:rsidRPr="008D731E">
        <w:rPr>
          <w:rFonts w:ascii="Times New Roman" w:hAnsi="Times New Roman" w:cs="Times New Roman"/>
          <w:sz w:val="24"/>
          <w:szCs w:val="24"/>
        </w:rPr>
        <w:t>,</w:t>
      </w:r>
      <w:r w:rsidR="005E05FA">
        <w:rPr>
          <w:rFonts w:ascii="Times New Roman" w:hAnsi="Times New Roman" w:cs="Times New Roman"/>
          <w:sz w:val="24"/>
          <w:szCs w:val="24"/>
        </w:rPr>
        <w:t xml:space="preserve"> имеющий</w:t>
      </w:r>
      <w:r w:rsidRPr="008D731E">
        <w:rPr>
          <w:rFonts w:ascii="Times New Roman" w:hAnsi="Times New Roman" w:cs="Times New Roman"/>
          <w:sz w:val="24"/>
          <w:szCs w:val="24"/>
        </w:rPr>
        <w:t xml:space="preserve"> все необходимые сертификаты, разрешения, свидетельства и допуски,</w:t>
      </w:r>
      <w:r w:rsidR="004331A1" w:rsidRPr="008D731E">
        <w:rPr>
          <w:rFonts w:ascii="Times New Roman" w:hAnsi="Times New Roman" w:cs="Times New Roman"/>
          <w:sz w:val="24"/>
          <w:szCs w:val="24"/>
        </w:rPr>
        <w:t xml:space="preserve"> необходимые для выполнения </w:t>
      </w:r>
      <w:r w:rsidR="00064752" w:rsidRPr="008D731E">
        <w:rPr>
          <w:rFonts w:ascii="Times New Roman" w:hAnsi="Times New Roman" w:cs="Times New Roman"/>
          <w:sz w:val="24"/>
          <w:szCs w:val="24"/>
        </w:rPr>
        <w:t>СМР</w:t>
      </w:r>
      <w:r w:rsidR="004331A1" w:rsidRPr="008D731E">
        <w:rPr>
          <w:rFonts w:ascii="Times New Roman" w:hAnsi="Times New Roman" w:cs="Times New Roman"/>
          <w:sz w:val="24"/>
          <w:szCs w:val="24"/>
        </w:rPr>
        <w:t xml:space="preserve"> по Договору,</w:t>
      </w:r>
      <w:r w:rsidRPr="008D731E">
        <w:rPr>
          <w:rFonts w:ascii="Times New Roman" w:hAnsi="Times New Roman" w:cs="Times New Roman"/>
          <w:sz w:val="24"/>
          <w:szCs w:val="24"/>
        </w:rPr>
        <w:t xml:space="preserve"> обладающих достаточным опытом и </w:t>
      </w:r>
      <w:r w:rsidRPr="004D41F9">
        <w:rPr>
          <w:rFonts w:ascii="Times New Roman" w:hAnsi="Times New Roman" w:cs="Times New Roman"/>
          <w:sz w:val="24"/>
          <w:szCs w:val="24"/>
        </w:rPr>
        <w:t xml:space="preserve">квалификацией для выполнения </w:t>
      </w:r>
      <w:r w:rsidR="00064752" w:rsidRPr="004D41F9">
        <w:rPr>
          <w:rFonts w:ascii="Times New Roman" w:hAnsi="Times New Roman" w:cs="Times New Roman"/>
          <w:sz w:val="24"/>
          <w:szCs w:val="24"/>
        </w:rPr>
        <w:t>СМР</w:t>
      </w:r>
      <w:r w:rsidRPr="004D41F9">
        <w:rPr>
          <w:rFonts w:ascii="Times New Roman" w:hAnsi="Times New Roman" w:cs="Times New Roman"/>
          <w:sz w:val="24"/>
          <w:szCs w:val="24"/>
        </w:rPr>
        <w:t xml:space="preserve"> по Договору. </w:t>
      </w:r>
    </w:p>
    <w:p w:rsidR="00F319AD" w:rsidRPr="007D7669" w:rsidRDefault="00F319AD" w:rsidP="00A77DA1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D7669">
        <w:rPr>
          <w:rFonts w:ascii="Times New Roman" w:hAnsi="Times New Roman" w:cs="Times New Roman"/>
          <w:sz w:val="24"/>
          <w:szCs w:val="24"/>
        </w:rPr>
        <w:t xml:space="preserve">Право собственности на всю документацию, предоставленную Заказчиком </w:t>
      </w:r>
      <w:r w:rsidR="008C6C0C" w:rsidRPr="007D7669">
        <w:rPr>
          <w:rFonts w:ascii="Times New Roman" w:hAnsi="Times New Roman" w:cs="Times New Roman"/>
          <w:sz w:val="24"/>
          <w:szCs w:val="24"/>
        </w:rPr>
        <w:t>Подрядчику</w:t>
      </w:r>
      <w:r w:rsidRPr="007D7669">
        <w:rPr>
          <w:rFonts w:ascii="Times New Roman" w:hAnsi="Times New Roman" w:cs="Times New Roman"/>
          <w:sz w:val="24"/>
          <w:szCs w:val="24"/>
        </w:rPr>
        <w:t xml:space="preserve">, сохраняется за Заказчиком. Вся техническая информация, конструкторская, техническая, технологическая и иная документация, </w:t>
      </w:r>
      <w:r w:rsidR="00064752" w:rsidRPr="007D7669">
        <w:rPr>
          <w:rFonts w:ascii="Times New Roman" w:hAnsi="Times New Roman" w:cs="Times New Roman"/>
          <w:sz w:val="24"/>
          <w:szCs w:val="24"/>
        </w:rPr>
        <w:t>и</w:t>
      </w:r>
      <w:r w:rsidRPr="007D7669">
        <w:rPr>
          <w:rFonts w:ascii="Times New Roman" w:hAnsi="Times New Roman" w:cs="Times New Roman"/>
          <w:sz w:val="24"/>
          <w:szCs w:val="24"/>
        </w:rPr>
        <w:t xml:space="preserve">сполнительная документация, подготовленная </w:t>
      </w:r>
      <w:r w:rsidR="008C6C0C" w:rsidRPr="007D7669">
        <w:rPr>
          <w:rFonts w:ascii="Times New Roman" w:hAnsi="Times New Roman" w:cs="Times New Roman"/>
          <w:sz w:val="24"/>
          <w:szCs w:val="24"/>
        </w:rPr>
        <w:t>Подрядчиком</w:t>
      </w:r>
      <w:r w:rsidRPr="007D7669">
        <w:rPr>
          <w:rFonts w:ascii="Times New Roman" w:hAnsi="Times New Roman" w:cs="Times New Roman"/>
          <w:sz w:val="24"/>
          <w:szCs w:val="24"/>
        </w:rPr>
        <w:t xml:space="preserve"> и/или привлеченными им Субподрядчиками в рамках выполнения </w:t>
      </w:r>
      <w:r w:rsidR="00064752" w:rsidRPr="007D7669">
        <w:rPr>
          <w:rFonts w:ascii="Times New Roman" w:hAnsi="Times New Roman" w:cs="Times New Roman"/>
          <w:sz w:val="24"/>
          <w:szCs w:val="24"/>
        </w:rPr>
        <w:t>СМР</w:t>
      </w:r>
      <w:r w:rsidRPr="007D7669">
        <w:rPr>
          <w:rFonts w:ascii="Times New Roman" w:hAnsi="Times New Roman" w:cs="Times New Roman"/>
          <w:sz w:val="24"/>
          <w:szCs w:val="24"/>
        </w:rPr>
        <w:t xml:space="preserve"> по Договору</w:t>
      </w:r>
      <w:r w:rsidR="008E5CA4" w:rsidRPr="007D7669">
        <w:rPr>
          <w:rFonts w:ascii="Times New Roman" w:hAnsi="Times New Roman" w:cs="Times New Roman"/>
          <w:sz w:val="24"/>
          <w:szCs w:val="24"/>
        </w:rPr>
        <w:t>,</w:t>
      </w:r>
      <w:r w:rsidRPr="007D7669">
        <w:rPr>
          <w:rFonts w:ascii="Times New Roman" w:hAnsi="Times New Roman" w:cs="Times New Roman"/>
          <w:sz w:val="24"/>
          <w:szCs w:val="24"/>
        </w:rPr>
        <w:t xml:space="preserve"> подлежит передаче в собственность Заказчика</w:t>
      </w:r>
      <w:r w:rsidR="009A747E" w:rsidRPr="007D7669">
        <w:rPr>
          <w:rFonts w:ascii="Times New Roman" w:hAnsi="Times New Roman" w:cs="Times New Roman"/>
          <w:sz w:val="24"/>
          <w:szCs w:val="24"/>
        </w:rPr>
        <w:t xml:space="preserve"> не позднее подписания </w:t>
      </w:r>
      <w:r w:rsidR="003755FA">
        <w:rPr>
          <w:rFonts w:ascii="Times New Roman" w:hAnsi="Times New Roman" w:cs="Times New Roman"/>
          <w:sz w:val="24"/>
          <w:szCs w:val="24"/>
        </w:rPr>
        <w:t xml:space="preserve">Финального </w:t>
      </w:r>
      <w:r w:rsidR="003755FA">
        <w:rPr>
          <w:rFonts w:ascii="Times New Roman" w:hAnsi="Times New Roman"/>
          <w:color w:val="000000"/>
          <w:sz w:val="24"/>
          <w:szCs w:val="24"/>
        </w:rPr>
        <w:lastRenderedPageBreak/>
        <w:t>а</w:t>
      </w:r>
      <w:r w:rsidR="009A747E" w:rsidRPr="007D7669">
        <w:rPr>
          <w:rFonts w:ascii="Times New Roman" w:hAnsi="Times New Roman"/>
          <w:color w:val="000000"/>
          <w:sz w:val="24"/>
          <w:szCs w:val="24"/>
        </w:rPr>
        <w:t>кта</w:t>
      </w:r>
      <w:r w:rsidR="003755FA">
        <w:rPr>
          <w:rFonts w:ascii="Times New Roman" w:hAnsi="Times New Roman"/>
          <w:color w:val="000000"/>
          <w:sz w:val="24"/>
          <w:szCs w:val="24"/>
        </w:rPr>
        <w:t xml:space="preserve"> (далее – «Финальный акт») </w:t>
      </w:r>
      <w:r w:rsidR="009A747E" w:rsidRPr="007D7669">
        <w:rPr>
          <w:rFonts w:ascii="Times New Roman" w:hAnsi="Times New Roman"/>
          <w:color w:val="000000"/>
          <w:sz w:val="24"/>
          <w:szCs w:val="24"/>
        </w:rPr>
        <w:t>по форме Приложения №</w:t>
      </w:r>
      <w:r w:rsidR="003755F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75190">
        <w:rPr>
          <w:rFonts w:ascii="Times New Roman" w:hAnsi="Times New Roman"/>
          <w:color w:val="000000"/>
          <w:sz w:val="24"/>
          <w:szCs w:val="24"/>
        </w:rPr>
        <w:t>9</w:t>
      </w:r>
      <w:r w:rsidR="00375190" w:rsidRPr="007D766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A747E" w:rsidRPr="007D7669">
        <w:rPr>
          <w:rFonts w:ascii="Times New Roman" w:hAnsi="Times New Roman"/>
          <w:color w:val="000000"/>
          <w:sz w:val="24"/>
          <w:szCs w:val="24"/>
        </w:rPr>
        <w:t>к Договору</w:t>
      </w:r>
      <w:r w:rsidR="009A747E" w:rsidRPr="007D7669">
        <w:rPr>
          <w:rFonts w:ascii="Times New Roman" w:hAnsi="Times New Roman" w:cs="Times New Roman"/>
          <w:sz w:val="24"/>
          <w:szCs w:val="24"/>
        </w:rPr>
        <w:t>, либо при его досрочном расторжении по л</w:t>
      </w:r>
      <w:r w:rsidR="005E05FA">
        <w:rPr>
          <w:rFonts w:ascii="Times New Roman" w:hAnsi="Times New Roman" w:cs="Times New Roman"/>
          <w:sz w:val="24"/>
          <w:szCs w:val="24"/>
        </w:rPr>
        <w:t>юбым основаниям, не позднее 5 (П</w:t>
      </w:r>
      <w:r w:rsidR="009A747E" w:rsidRPr="007D7669">
        <w:rPr>
          <w:rFonts w:ascii="Times New Roman" w:hAnsi="Times New Roman" w:cs="Times New Roman"/>
          <w:sz w:val="24"/>
          <w:szCs w:val="24"/>
        </w:rPr>
        <w:t>яти) календарных</w:t>
      </w:r>
      <w:r w:rsidR="009A747E" w:rsidRPr="007D7669" w:rsidDel="00DC1832">
        <w:rPr>
          <w:rFonts w:ascii="Times New Roman" w:hAnsi="Times New Roman" w:cs="Times New Roman"/>
          <w:sz w:val="24"/>
          <w:szCs w:val="24"/>
        </w:rPr>
        <w:t xml:space="preserve"> </w:t>
      </w:r>
      <w:r w:rsidR="009A747E" w:rsidRPr="007D7669">
        <w:rPr>
          <w:rFonts w:ascii="Times New Roman" w:hAnsi="Times New Roman" w:cs="Times New Roman"/>
          <w:sz w:val="24"/>
          <w:szCs w:val="24"/>
        </w:rPr>
        <w:t>дней с даты получения Подрядчиком соответствующего уведомления от Заказчика.</w:t>
      </w:r>
    </w:p>
    <w:p w:rsidR="00F319AD" w:rsidRPr="00023B5E" w:rsidRDefault="00F319AD" w:rsidP="00A77DA1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D7669">
        <w:rPr>
          <w:rFonts w:ascii="Times New Roman" w:hAnsi="Times New Roman" w:cs="Times New Roman"/>
          <w:sz w:val="24"/>
          <w:szCs w:val="24"/>
        </w:rPr>
        <w:t>В процессе исполнения Договора Подрядчик обязан предоставлять Заказчику перечень запатентованных результатов интеллектуальной деятельности, использование</w:t>
      </w:r>
      <w:r w:rsidRPr="00023B5E">
        <w:rPr>
          <w:rFonts w:ascii="Times New Roman" w:hAnsi="Times New Roman" w:cs="Times New Roman"/>
          <w:sz w:val="24"/>
          <w:szCs w:val="24"/>
        </w:rPr>
        <w:t xml:space="preserve"> которых необходимо при реализации Технической документации, а также контактную информацию о правообладателе указанных результатов интеллектуальной деятельности. </w:t>
      </w:r>
    </w:p>
    <w:p w:rsidR="00561F02" w:rsidRPr="00023B5E" w:rsidRDefault="00944574" w:rsidP="00A77DA1">
      <w:pPr>
        <w:pStyle w:val="a4"/>
        <w:numPr>
          <w:ilvl w:val="0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Ref303945832"/>
      <w:r w:rsidRPr="00023B5E">
        <w:rPr>
          <w:rFonts w:ascii="Times New Roman" w:hAnsi="Times New Roman" w:cs="Times New Roman"/>
          <w:b/>
          <w:sz w:val="24"/>
          <w:szCs w:val="24"/>
        </w:rPr>
        <w:t>ЭТАПЫ РАБОТ</w:t>
      </w:r>
    </w:p>
    <w:p w:rsidR="00C70B23" w:rsidRPr="00023B5E" w:rsidRDefault="00062D4B" w:rsidP="00A77DA1">
      <w:pPr>
        <w:pStyle w:val="a4"/>
        <w:numPr>
          <w:ilvl w:val="1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_Ref303949718"/>
      <w:bookmarkEnd w:id="1"/>
      <w:r w:rsidRPr="00023B5E">
        <w:rPr>
          <w:rFonts w:ascii="Times New Roman" w:hAnsi="Times New Roman" w:cs="Times New Roman"/>
          <w:b/>
          <w:sz w:val="24"/>
          <w:szCs w:val="24"/>
        </w:rPr>
        <w:t>СМР</w:t>
      </w:r>
    </w:p>
    <w:p w:rsidR="00577F58" w:rsidRPr="005F6E13" w:rsidRDefault="00860F31" w:rsidP="005F6E13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 xml:space="preserve">Подрядчик обязан выполнить </w:t>
      </w:r>
      <w:r w:rsidR="00062D4B" w:rsidRPr="00023B5E">
        <w:rPr>
          <w:rFonts w:ascii="Times New Roman" w:hAnsi="Times New Roman" w:cs="Times New Roman"/>
          <w:sz w:val="24"/>
          <w:szCs w:val="24"/>
        </w:rPr>
        <w:t>СМР</w:t>
      </w:r>
      <w:r w:rsidRPr="00023B5E">
        <w:rPr>
          <w:rFonts w:ascii="Times New Roman" w:hAnsi="Times New Roman" w:cs="Times New Roman"/>
          <w:sz w:val="24"/>
          <w:szCs w:val="24"/>
        </w:rPr>
        <w:t xml:space="preserve"> в </w:t>
      </w:r>
      <w:r w:rsidRPr="005F6E13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 w:rsidR="005F101C" w:rsidRPr="005F6E13">
        <w:rPr>
          <w:rFonts w:ascii="Times New Roman" w:hAnsi="Times New Roman" w:cs="Times New Roman"/>
          <w:sz w:val="24"/>
          <w:szCs w:val="24"/>
        </w:rPr>
        <w:t>Рабочей документацией</w:t>
      </w:r>
      <w:r w:rsidRPr="005F6E13">
        <w:rPr>
          <w:rFonts w:ascii="Times New Roman" w:hAnsi="Times New Roman" w:cs="Times New Roman"/>
          <w:sz w:val="24"/>
          <w:szCs w:val="24"/>
        </w:rPr>
        <w:t xml:space="preserve">, </w:t>
      </w:r>
      <w:r w:rsidR="005F6E13" w:rsidRPr="005F6E13">
        <w:rPr>
          <w:rFonts w:ascii="Times New Roman" w:hAnsi="Times New Roman" w:cs="Times New Roman"/>
          <w:sz w:val="24"/>
          <w:szCs w:val="24"/>
        </w:rPr>
        <w:t>СП 48.13330.2011</w:t>
      </w:r>
      <w:r w:rsidR="002658C6" w:rsidRPr="005F6E13">
        <w:rPr>
          <w:rFonts w:ascii="Times New Roman" w:hAnsi="Times New Roman" w:cs="Times New Roman"/>
          <w:sz w:val="24"/>
          <w:szCs w:val="24"/>
        </w:rPr>
        <w:t>–</w:t>
      </w:r>
      <w:r w:rsidR="005F6E13" w:rsidRPr="005F6E13">
        <w:rPr>
          <w:rFonts w:ascii="Times New Roman" w:hAnsi="Times New Roman" w:cs="Times New Roman"/>
          <w:sz w:val="24"/>
          <w:szCs w:val="24"/>
        </w:rPr>
        <w:t xml:space="preserve"> </w:t>
      </w:r>
      <w:r w:rsidRPr="005F6E13">
        <w:rPr>
          <w:rFonts w:ascii="Times New Roman" w:hAnsi="Times New Roman" w:cs="Times New Roman"/>
          <w:sz w:val="24"/>
          <w:szCs w:val="24"/>
        </w:rPr>
        <w:t xml:space="preserve">«Организация строительства», </w:t>
      </w:r>
      <w:r w:rsidR="00012A75">
        <w:rPr>
          <w:rFonts w:ascii="Times New Roman" w:hAnsi="Times New Roman" w:cs="Times New Roman"/>
          <w:sz w:val="24"/>
          <w:szCs w:val="24"/>
        </w:rPr>
        <w:t>действующим законодательством Российской Федерации и города Москвы, с соблюдением технических регламентов, а также иными обязательными нормативными и техническими документами</w:t>
      </w:r>
      <w:r w:rsidR="00012A75" w:rsidRPr="005F6E13">
        <w:rPr>
          <w:rFonts w:ascii="Times New Roman" w:hAnsi="Times New Roman" w:cs="Times New Roman"/>
          <w:sz w:val="24"/>
          <w:szCs w:val="24"/>
        </w:rPr>
        <w:t xml:space="preserve"> </w:t>
      </w:r>
      <w:r w:rsidR="00012A75">
        <w:rPr>
          <w:rFonts w:ascii="Times New Roman" w:hAnsi="Times New Roman" w:cs="Times New Roman"/>
          <w:sz w:val="24"/>
          <w:szCs w:val="24"/>
        </w:rPr>
        <w:t xml:space="preserve">(Сводами правил, </w:t>
      </w:r>
      <w:r w:rsidR="00012A75" w:rsidRPr="005F6E13">
        <w:rPr>
          <w:rFonts w:ascii="Times New Roman" w:hAnsi="Times New Roman" w:cs="Times New Roman"/>
          <w:sz w:val="24"/>
          <w:szCs w:val="24"/>
        </w:rPr>
        <w:t>СНиПами, ГОСТами</w:t>
      </w:r>
      <w:r w:rsidR="00012A75">
        <w:rPr>
          <w:rFonts w:ascii="Times New Roman" w:hAnsi="Times New Roman" w:cs="Times New Roman"/>
          <w:sz w:val="24"/>
          <w:szCs w:val="24"/>
        </w:rPr>
        <w:t xml:space="preserve"> и т.д.</w:t>
      </w:r>
      <w:r w:rsidR="005E05FA">
        <w:rPr>
          <w:rFonts w:ascii="Times New Roman" w:hAnsi="Times New Roman" w:cs="Times New Roman"/>
          <w:sz w:val="24"/>
          <w:szCs w:val="24"/>
        </w:rPr>
        <w:t>)</w:t>
      </w:r>
      <w:r w:rsidRPr="005F6E13">
        <w:rPr>
          <w:rFonts w:ascii="Times New Roman" w:hAnsi="Times New Roman" w:cs="Times New Roman"/>
          <w:sz w:val="24"/>
          <w:szCs w:val="24"/>
        </w:rPr>
        <w:t xml:space="preserve">, </w:t>
      </w:r>
      <w:r w:rsidR="002C580E" w:rsidRPr="005F6E13">
        <w:rPr>
          <w:rFonts w:ascii="Times New Roman" w:hAnsi="Times New Roman" w:cs="Times New Roman"/>
          <w:sz w:val="24"/>
          <w:szCs w:val="24"/>
        </w:rPr>
        <w:t>локальными нормативн</w:t>
      </w:r>
      <w:r w:rsidR="009D7847" w:rsidRPr="005F6E13">
        <w:rPr>
          <w:rFonts w:ascii="Times New Roman" w:hAnsi="Times New Roman" w:cs="Times New Roman"/>
          <w:sz w:val="24"/>
          <w:szCs w:val="24"/>
        </w:rPr>
        <w:t>о-правовыми</w:t>
      </w:r>
      <w:r w:rsidR="002C580E" w:rsidRPr="005F6E13">
        <w:rPr>
          <w:rFonts w:ascii="Times New Roman" w:hAnsi="Times New Roman" w:cs="Times New Roman"/>
          <w:sz w:val="24"/>
          <w:szCs w:val="24"/>
        </w:rPr>
        <w:t xml:space="preserve"> </w:t>
      </w:r>
      <w:r w:rsidR="009D7847" w:rsidRPr="005F6E13">
        <w:rPr>
          <w:rFonts w:ascii="Times New Roman" w:hAnsi="Times New Roman" w:cs="Times New Roman"/>
          <w:sz w:val="24"/>
          <w:szCs w:val="24"/>
        </w:rPr>
        <w:t>а</w:t>
      </w:r>
      <w:r w:rsidR="002C580E" w:rsidRPr="005F6E13">
        <w:rPr>
          <w:rFonts w:ascii="Times New Roman" w:hAnsi="Times New Roman" w:cs="Times New Roman"/>
          <w:sz w:val="24"/>
          <w:szCs w:val="24"/>
        </w:rPr>
        <w:t xml:space="preserve">ктами Заказчика, </w:t>
      </w:r>
      <w:r w:rsidRPr="005F6E13">
        <w:rPr>
          <w:rFonts w:ascii="Times New Roman" w:hAnsi="Times New Roman" w:cs="Times New Roman"/>
          <w:sz w:val="24"/>
          <w:szCs w:val="24"/>
        </w:rPr>
        <w:t xml:space="preserve">которые регулируют выполнение отдельных видов </w:t>
      </w:r>
      <w:r w:rsidR="002658C6" w:rsidRPr="005F6E13">
        <w:rPr>
          <w:rFonts w:ascii="Times New Roman" w:hAnsi="Times New Roman" w:cs="Times New Roman"/>
          <w:sz w:val="24"/>
          <w:szCs w:val="24"/>
        </w:rPr>
        <w:t>СМР</w:t>
      </w:r>
      <w:r w:rsidRPr="005F6E13">
        <w:rPr>
          <w:rFonts w:ascii="Times New Roman" w:hAnsi="Times New Roman" w:cs="Times New Roman"/>
          <w:sz w:val="24"/>
          <w:szCs w:val="24"/>
        </w:rPr>
        <w:t xml:space="preserve">, а также в соответствии с </w:t>
      </w:r>
      <w:r w:rsidR="00B85EA1" w:rsidRPr="005F6E13">
        <w:rPr>
          <w:rFonts w:ascii="Times New Roman" w:hAnsi="Times New Roman" w:cs="Times New Roman"/>
          <w:sz w:val="24"/>
          <w:szCs w:val="24"/>
        </w:rPr>
        <w:t xml:space="preserve">иными законными </w:t>
      </w:r>
      <w:r w:rsidRPr="005F6E13">
        <w:rPr>
          <w:rFonts w:ascii="Times New Roman" w:hAnsi="Times New Roman" w:cs="Times New Roman"/>
          <w:sz w:val="24"/>
          <w:szCs w:val="24"/>
        </w:rPr>
        <w:t>требованиями</w:t>
      </w:r>
      <w:r w:rsidR="00640A80" w:rsidRPr="005F6E13">
        <w:rPr>
          <w:rFonts w:ascii="Times New Roman" w:hAnsi="Times New Roman" w:cs="Times New Roman"/>
          <w:sz w:val="24"/>
          <w:szCs w:val="24"/>
        </w:rPr>
        <w:t>, в том числе по охране труда, промышленной, пожарной и экологической безопасности.</w:t>
      </w:r>
    </w:p>
    <w:p w:rsidR="00C67580" w:rsidRPr="00023B5E" w:rsidRDefault="00295F02" w:rsidP="00A77DA1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течение 10 (Д</w:t>
      </w:r>
      <w:r w:rsidR="006F23E2" w:rsidRPr="00023B5E">
        <w:rPr>
          <w:rFonts w:ascii="Times New Roman" w:hAnsi="Times New Roman" w:cs="Times New Roman"/>
          <w:sz w:val="24"/>
          <w:szCs w:val="24"/>
        </w:rPr>
        <w:t xml:space="preserve">есяти) </w:t>
      </w:r>
      <w:r w:rsidR="006F23E2">
        <w:rPr>
          <w:rFonts w:ascii="Times New Roman" w:hAnsi="Times New Roman" w:cs="Times New Roman"/>
          <w:sz w:val="24"/>
          <w:szCs w:val="24"/>
        </w:rPr>
        <w:t>к</w:t>
      </w:r>
      <w:r w:rsidR="006F23E2" w:rsidRPr="00023B5E">
        <w:rPr>
          <w:rFonts w:ascii="Times New Roman" w:hAnsi="Times New Roman" w:cs="Times New Roman"/>
          <w:sz w:val="24"/>
          <w:szCs w:val="24"/>
        </w:rPr>
        <w:t xml:space="preserve">алендарных дней после подписания Договора </w:t>
      </w:r>
      <w:r w:rsidR="00860F31" w:rsidRPr="00023B5E">
        <w:rPr>
          <w:rFonts w:ascii="Times New Roman" w:hAnsi="Times New Roman" w:cs="Times New Roman"/>
          <w:sz w:val="24"/>
          <w:szCs w:val="24"/>
        </w:rPr>
        <w:t>Подрядчик</w:t>
      </w:r>
      <w:r w:rsidR="00860F31" w:rsidRPr="00023B5E">
        <w:rPr>
          <w:rFonts w:ascii="Times New Roman" w:hAnsi="Times New Roman" w:cs="Times New Roman"/>
          <w:bCs/>
          <w:sz w:val="24"/>
          <w:szCs w:val="24"/>
        </w:rPr>
        <w:t xml:space="preserve"> должен своими силами и за свой счет разработать </w:t>
      </w:r>
      <w:r w:rsidR="006F23E2" w:rsidRPr="00023B5E">
        <w:rPr>
          <w:rFonts w:ascii="Times New Roman" w:hAnsi="Times New Roman" w:cs="Times New Roman"/>
          <w:sz w:val="24"/>
          <w:szCs w:val="24"/>
        </w:rPr>
        <w:t xml:space="preserve">и передать Заказчику </w:t>
      </w:r>
      <w:r w:rsidR="006D6477">
        <w:rPr>
          <w:rFonts w:ascii="Times New Roman" w:hAnsi="Times New Roman" w:cs="Times New Roman"/>
          <w:bCs/>
          <w:sz w:val="24"/>
          <w:szCs w:val="24"/>
        </w:rPr>
        <w:t>проект производства работ</w:t>
      </w:r>
      <w:r w:rsidR="00FD5824">
        <w:rPr>
          <w:rFonts w:ascii="Times New Roman" w:hAnsi="Times New Roman" w:cs="Times New Roman"/>
          <w:bCs/>
          <w:sz w:val="24"/>
          <w:szCs w:val="24"/>
        </w:rPr>
        <w:t xml:space="preserve"> (далее – </w:t>
      </w:r>
      <w:r w:rsidR="003755FA">
        <w:rPr>
          <w:rFonts w:ascii="Times New Roman" w:hAnsi="Times New Roman" w:cs="Times New Roman"/>
          <w:bCs/>
          <w:sz w:val="24"/>
          <w:szCs w:val="24"/>
        </w:rPr>
        <w:t>«</w:t>
      </w:r>
      <w:r w:rsidR="00FD5824">
        <w:rPr>
          <w:rFonts w:ascii="Times New Roman" w:hAnsi="Times New Roman" w:cs="Times New Roman"/>
          <w:bCs/>
          <w:sz w:val="24"/>
          <w:szCs w:val="24"/>
        </w:rPr>
        <w:t>ППР</w:t>
      </w:r>
      <w:r w:rsidR="003755FA">
        <w:rPr>
          <w:rFonts w:ascii="Times New Roman" w:hAnsi="Times New Roman" w:cs="Times New Roman"/>
          <w:bCs/>
          <w:sz w:val="24"/>
          <w:szCs w:val="24"/>
        </w:rPr>
        <w:t>»</w:t>
      </w:r>
      <w:r w:rsidR="00FD5824">
        <w:rPr>
          <w:rFonts w:ascii="Times New Roman" w:hAnsi="Times New Roman" w:cs="Times New Roman"/>
          <w:bCs/>
          <w:sz w:val="24"/>
          <w:szCs w:val="24"/>
        </w:rPr>
        <w:t>)</w:t>
      </w:r>
      <w:r w:rsidR="00860F31" w:rsidRPr="00023B5E">
        <w:rPr>
          <w:rFonts w:ascii="Times New Roman" w:hAnsi="Times New Roman" w:cs="Times New Roman"/>
          <w:bCs/>
          <w:sz w:val="24"/>
          <w:szCs w:val="24"/>
        </w:rPr>
        <w:t xml:space="preserve">, включающий, в том числе, положения, описывающие способы и методы выполнения </w:t>
      </w:r>
      <w:r w:rsidR="006F23E2">
        <w:rPr>
          <w:rFonts w:ascii="Times New Roman" w:hAnsi="Times New Roman" w:cs="Times New Roman"/>
          <w:sz w:val="24"/>
          <w:szCs w:val="24"/>
        </w:rPr>
        <w:t>СМР</w:t>
      </w:r>
      <w:r w:rsidR="008D5F62" w:rsidRPr="00023B5E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6F23E2" w:rsidRPr="00023B5E">
        <w:rPr>
          <w:rFonts w:ascii="Times New Roman" w:hAnsi="Times New Roman" w:cs="Times New Roman"/>
          <w:sz w:val="24"/>
          <w:szCs w:val="24"/>
        </w:rPr>
        <w:t xml:space="preserve">с соблюдением требований правил охраны труда, техники безопасности, промышленной, пожарной и экологической безопасности. </w:t>
      </w:r>
      <w:r w:rsidR="00860F31" w:rsidRPr="00023B5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77F58" w:rsidRPr="00D32181" w:rsidRDefault="002658C6" w:rsidP="00A77DA1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СМР</w:t>
      </w:r>
      <w:r w:rsidR="00C70B23" w:rsidRPr="00023B5E">
        <w:rPr>
          <w:rFonts w:ascii="Times New Roman" w:hAnsi="Times New Roman" w:cs="Times New Roman"/>
          <w:sz w:val="24"/>
          <w:szCs w:val="24"/>
        </w:rPr>
        <w:t xml:space="preserve"> выполняются в соответствии с Графиком </w:t>
      </w:r>
      <w:r w:rsidR="008817A1" w:rsidRPr="00023B5E">
        <w:rPr>
          <w:rFonts w:ascii="Times New Roman" w:hAnsi="Times New Roman" w:cs="Times New Roman"/>
          <w:sz w:val="24"/>
          <w:szCs w:val="24"/>
        </w:rPr>
        <w:t xml:space="preserve">выполнения </w:t>
      </w:r>
      <w:r w:rsidR="00D32181">
        <w:rPr>
          <w:rFonts w:ascii="Times New Roman" w:hAnsi="Times New Roman" w:cs="Times New Roman"/>
          <w:sz w:val="24"/>
          <w:szCs w:val="24"/>
        </w:rPr>
        <w:t xml:space="preserve">работ, являющимся </w:t>
      </w:r>
      <w:r w:rsidR="00C70B23" w:rsidRPr="00D32181">
        <w:rPr>
          <w:rFonts w:ascii="Times New Roman" w:hAnsi="Times New Roman" w:cs="Times New Roman"/>
          <w:sz w:val="24"/>
          <w:szCs w:val="24"/>
        </w:rPr>
        <w:t>Приложени</w:t>
      </w:r>
      <w:r w:rsidR="00D32181">
        <w:rPr>
          <w:rFonts w:ascii="Times New Roman" w:hAnsi="Times New Roman" w:cs="Times New Roman"/>
          <w:sz w:val="24"/>
          <w:szCs w:val="24"/>
        </w:rPr>
        <w:t>е</w:t>
      </w:r>
      <w:r w:rsidR="00931131">
        <w:rPr>
          <w:rFonts w:ascii="Times New Roman" w:hAnsi="Times New Roman" w:cs="Times New Roman"/>
          <w:sz w:val="24"/>
          <w:szCs w:val="24"/>
        </w:rPr>
        <w:t>м</w:t>
      </w:r>
      <w:r w:rsidR="00C70B23" w:rsidRPr="00D32181">
        <w:rPr>
          <w:rFonts w:ascii="Times New Roman" w:hAnsi="Times New Roman" w:cs="Times New Roman"/>
          <w:sz w:val="24"/>
          <w:szCs w:val="24"/>
        </w:rPr>
        <w:t xml:space="preserve"> № </w:t>
      </w:r>
      <w:r w:rsidR="00E94D27" w:rsidRPr="00D32181">
        <w:rPr>
          <w:rFonts w:ascii="Times New Roman" w:hAnsi="Times New Roman" w:cs="Times New Roman"/>
          <w:bCs/>
          <w:sz w:val="24"/>
          <w:szCs w:val="24"/>
        </w:rPr>
        <w:t>2</w:t>
      </w:r>
      <w:r w:rsidR="00D32181" w:rsidRPr="00D32181">
        <w:rPr>
          <w:rFonts w:ascii="Times New Roman" w:hAnsi="Times New Roman" w:cs="Times New Roman"/>
          <w:sz w:val="24"/>
          <w:szCs w:val="24"/>
        </w:rPr>
        <w:t xml:space="preserve"> к Договору</w:t>
      </w:r>
      <w:r w:rsidR="00C70B23" w:rsidRPr="00D32181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C70B23" w:rsidRPr="00023B5E" w:rsidRDefault="002658C6" w:rsidP="00A77DA1">
      <w:pPr>
        <w:pStyle w:val="a4"/>
        <w:numPr>
          <w:ilvl w:val="1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3" w:name="_Ref303953654"/>
      <w:bookmarkEnd w:id="2"/>
      <w:r w:rsidRPr="00023B5E">
        <w:rPr>
          <w:rFonts w:ascii="Times New Roman" w:hAnsi="Times New Roman" w:cs="Times New Roman"/>
          <w:b/>
          <w:color w:val="000000"/>
          <w:sz w:val="24"/>
          <w:szCs w:val="24"/>
        </w:rPr>
        <w:t>Завершение СМР по Договору</w:t>
      </w:r>
    </w:p>
    <w:p w:rsidR="00E51BA6" w:rsidRPr="00023B5E" w:rsidRDefault="00E51BA6" w:rsidP="003755FA">
      <w:pPr>
        <w:pStyle w:val="a4"/>
        <w:tabs>
          <w:tab w:val="left" w:pos="709"/>
          <w:tab w:val="left" w:pos="1276"/>
        </w:tabs>
        <w:spacing w:before="120" w:after="120" w:line="240" w:lineRule="auto"/>
        <w:ind w:left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После </w:t>
      </w:r>
      <w:r w:rsidR="002658C6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завершения СМР </w:t>
      </w:r>
      <w:r w:rsidR="002F169E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Стороны </w:t>
      </w:r>
      <w:r w:rsidR="0051704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подписывают </w:t>
      </w:r>
      <w:r w:rsidR="00E43562">
        <w:rPr>
          <w:rFonts w:ascii="Times New Roman" w:hAnsi="Times New Roman" w:cs="Times New Roman"/>
          <w:color w:val="000000"/>
          <w:sz w:val="24"/>
          <w:szCs w:val="24"/>
        </w:rPr>
        <w:t>Финальный а</w:t>
      </w:r>
      <w:r w:rsidR="00E43562" w:rsidRPr="00E126FE">
        <w:rPr>
          <w:rFonts w:ascii="Times New Roman" w:hAnsi="Times New Roman" w:cs="Times New Roman"/>
          <w:color w:val="000000"/>
          <w:sz w:val="24"/>
          <w:szCs w:val="24"/>
        </w:rPr>
        <w:t xml:space="preserve">кт </w:t>
      </w:r>
      <w:r w:rsidR="00517043" w:rsidRPr="00023B5E">
        <w:rPr>
          <w:rFonts w:ascii="Times New Roman" w:hAnsi="Times New Roman" w:cs="Times New Roman"/>
          <w:color w:val="000000"/>
          <w:sz w:val="24"/>
          <w:szCs w:val="24"/>
        </w:rPr>
        <w:t>в соответствии с условиями Договора</w:t>
      </w:r>
      <w:r w:rsidR="002658C6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по форме </w:t>
      </w:r>
      <w:r w:rsidR="005E05FA">
        <w:rPr>
          <w:rFonts w:ascii="Times New Roman" w:hAnsi="Times New Roman" w:cs="Times New Roman"/>
          <w:color w:val="000000"/>
          <w:sz w:val="24"/>
          <w:szCs w:val="24"/>
        </w:rPr>
        <w:t>Приложения</w:t>
      </w:r>
      <w:r w:rsidR="002658C6" w:rsidRPr="00D32181">
        <w:rPr>
          <w:rFonts w:ascii="Times New Roman" w:hAnsi="Times New Roman" w:cs="Times New Roman"/>
          <w:color w:val="000000"/>
          <w:sz w:val="24"/>
          <w:szCs w:val="24"/>
        </w:rPr>
        <w:t xml:space="preserve"> №</w:t>
      </w:r>
      <w:r w:rsidR="003755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75190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375190" w:rsidRPr="00D321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658C6" w:rsidRPr="00D32181">
        <w:rPr>
          <w:rFonts w:ascii="Times New Roman" w:hAnsi="Times New Roman" w:cs="Times New Roman"/>
          <w:color w:val="000000"/>
          <w:sz w:val="24"/>
          <w:szCs w:val="24"/>
        </w:rPr>
        <w:t>к Договору</w:t>
      </w:r>
      <w:r w:rsidR="00517043" w:rsidRPr="00D3218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567140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80A5A" w:rsidRPr="00023B5E" w:rsidRDefault="00A80A5A" w:rsidP="00A77DA1">
      <w:pPr>
        <w:pStyle w:val="a4"/>
        <w:numPr>
          <w:ilvl w:val="1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4" w:name="_Ref320168043"/>
      <w:r w:rsidRPr="00023B5E">
        <w:rPr>
          <w:rFonts w:ascii="Times New Roman" w:hAnsi="Times New Roman" w:cs="Times New Roman"/>
          <w:b/>
          <w:color w:val="000000"/>
          <w:sz w:val="24"/>
          <w:szCs w:val="24"/>
        </w:rPr>
        <w:t>Промышленная безопасность</w:t>
      </w:r>
      <w:bookmarkEnd w:id="4"/>
      <w:r w:rsidRPr="00023B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292056" w:rsidRPr="004B7158" w:rsidRDefault="008C6C0C" w:rsidP="003755FA">
      <w:pPr>
        <w:pStyle w:val="a4"/>
        <w:tabs>
          <w:tab w:val="left" w:pos="709"/>
          <w:tab w:val="left" w:pos="1276"/>
        </w:tabs>
        <w:spacing w:before="120" w:after="12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7158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="0058555D" w:rsidRPr="004B7158">
        <w:rPr>
          <w:rFonts w:ascii="Times New Roman" w:hAnsi="Times New Roman" w:cs="Times New Roman"/>
          <w:color w:val="000000"/>
          <w:sz w:val="24"/>
          <w:szCs w:val="24"/>
        </w:rPr>
        <w:t xml:space="preserve"> обеспечивает э</w:t>
      </w:r>
      <w:r w:rsidR="00292056" w:rsidRPr="004B7158">
        <w:rPr>
          <w:rFonts w:ascii="Times New Roman" w:hAnsi="Times New Roman" w:cs="Times New Roman"/>
          <w:color w:val="000000"/>
          <w:sz w:val="24"/>
          <w:szCs w:val="24"/>
        </w:rPr>
        <w:t>ксплуатаци</w:t>
      </w:r>
      <w:r w:rsidR="0058555D" w:rsidRPr="004B7158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="00292056" w:rsidRPr="004B7158">
        <w:rPr>
          <w:rFonts w:ascii="Times New Roman" w:hAnsi="Times New Roman" w:cs="Times New Roman"/>
          <w:color w:val="000000"/>
          <w:sz w:val="24"/>
          <w:szCs w:val="24"/>
        </w:rPr>
        <w:t xml:space="preserve"> грузоподъемных машин и других средств механизации, </w:t>
      </w:r>
      <w:r w:rsidR="002F0EA9" w:rsidRPr="004B7158">
        <w:rPr>
          <w:rFonts w:ascii="Times New Roman" w:hAnsi="Times New Roman" w:cs="Times New Roman"/>
          <w:color w:val="000000"/>
          <w:sz w:val="24"/>
          <w:szCs w:val="24"/>
        </w:rPr>
        <w:t>контроль и надзор за которым</w:t>
      </w:r>
      <w:r w:rsidR="00070FFE" w:rsidRPr="004B715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2F0EA9" w:rsidRPr="004B7158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осуществляет Федеральная служба по экологическому, технологическому и атомному надзору (Ростехнадзор</w:t>
      </w:r>
      <w:r w:rsidR="0085731B" w:rsidRPr="004B7158">
        <w:rPr>
          <w:rFonts w:ascii="Times New Roman" w:hAnsi="Times New Roman" w:cs="Times New Roman"/>
          <w:color w:val="000000"/>
          <w:sz w:val="24"/>
          <w:szCs w:val="24"/>
        </w:rPr>
        <w:t xml:space="preserve"> России</w:t>
      </w:r>
      <w:r w:rsidR="002F0EA9" w:rsidRPr="004B7158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292056" w:rsidRPr="004B71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58555D" w:rsidRPr="004B7158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требованиями </w:t>
      </w:r>
      <w:r w:rsidR="00292056" w:rsidRPr="004B7158">
        <w:rPr>
          <w:rFonts w:ascii="Times New Roman" w:hAnsi="Times New Roman" w:cs="Times New Roman"/>
          <w:color w:val="000000"/>
          <w:sz w:val="24"/>
          <w:szCs w:val="24"/>
        </w:rPr>
        <w:t>нормативных докуме</w:t>
      </w:r>
      <w:r w:rsidR="0058555D" w:rsidRPr="004B7158">
        <w:rPr>
          <w:rFonts w:ascii="Times New Roman" w:hAnsi="Times New Roman" w:cs="Times New Roman"/>
          <w:color w:val="000000"/>
          <w:sz w:val="24"/>
          <w:szCs w:val="24"/>
        </w:rPr>
        <w:t>нтов, утвержденных</w:t>
      </w:r>
      <w:r w:rsidR="0085731B" w:rsidRPr="004B7158">
        <w:rPr>
          <w:rFonts w:ascii="Times New Roman" w:hAnsi="Times New Roman" w:cs="Times New Roman"/>
          <w:color w:val="000000"/>
          <w:sz w:val="24"/>
          <w:szCs w:val="24"/>
        </w:rPr>
        <w:t xml:space="preserve"> Ростехнадзором России</w:t>
      </w:r>
      <w:r w:rsidR="0058555D" w:rsidRPr="004B7158">
        <w:rPr>
          <w:rFonts w:ascii="Times New Roman" w:hAnsi="Times New Roman" w:cs="Times New Roman"/>
          <w:color w:val="000000"/>
          <w:sz w:val="24"/>
          <w:szCs w:val="24"/>
        </w:rPr>
        <w:t>,  и другими  нормативными актами, регламентирующими организацию безопасного проведения данного вида работ.</w:t>
      </w:r>
    </w:p>
    <w:p w:rsidR="005A29D6" w:rsidRPr="0069680A" w:rsidRDefault="00FD5824" w:rsidP="00A77DA1">
      <w:pPr>
        <w:pStyle w:val="a4"/>
        <w:numPr>
          <w:ilvl w:val="1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9680A">
        <w:rPr>
          <w:rFonts w:ascii="Times New Roman" w:hAnsi="Times New Roman" w:cs="Times New Roman"/>
          <w:b/>
          <w:color w:val="000000"/>
          <w:sz w:val="24"/>
          <w:szCs w:val="24"/>
        </w:rPr>
        <w:t>Материалы</w:t>
      </w:r>
      <w:r w:rsidR="006C7852" w:rsidRPr="006968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</w:t>
      </w:r>
      <w:r w:rsidR="00A32FEF" w:rsidRPr="006968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оборудование</w:t>
      </w:r>
      <w:r w:rsidR="00230102" w:rsidRPr="006968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(иждивение Подрядчика)</w:t>
      </w:r>
    </w:p>
    <w:p w:rsidR="007338CF" w:rsidRPr="0087733F" w:rsidRDefault="00FD5824" w:rsidP="00A77DA1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СМР</w:t>
      </w:r>
      <w:r w:rsidR="00D474A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по Договору выполняются иждивением </w:t>
      </w:r>
      <w:r w:rsidR="008C6C0C" w:rsidRPr="0087733F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="00D474AA" w:rsidRPr="0087733F">
        <w:rPr>
          <w:rFonts w:ascii="Times New Roman" w:hAnsi="Times New Roman" w:cs="Times New Roman"/>
          <w:color w:val="000000"/>
          <w:sz w:val="24"/>
          <w:szCs w:val="24"/>
        </w:rPr>
        <w:t>, то есть с использованием</w:t>
      </w:r>
      <w:r w:rsidR="00A32FEF" w:rsidRPr="0087733F">
        <w:rPr>
          <w:rFonts w:ascii="Times New Roman" w:hAnsi="Times New Roman" w:cs="Times New Roman"/>
          <w:color w:val="000000"/>
          <w:sz w:val="24"/>
          <w:szCs w:val="24"/>
        </w:rPr>
        <w:t xml:space="preserve"> материалов</w:t>
      </w:r>
      <w:r w:rsidR="00D474AA" w:rsidRPr="0087733F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 w:rsidR="00A32FEF" w:rsidRPr="0087733F">
        <w:rPr>
          <w:rFonts w:ascii="Times New Roman" w:hAnsi="Times New Roman" w:cs="Times New Roman"/>
          <w:color w:val="000000"/>
          <w:sz w:val="24"/>
          <w:szCs w:val="24"/>
        </w:rPr>
        <w:t xml:space="preserve"> оборудования</w:t>
      </w:r>
      <w:r w:rsidR="00D474AA" w:rsidRPr="0087733F">
        <w:rPr>
          <w:rFonts w:ascii="Times New Roman" w:hAnsi="Times New Roman" w:cs="Times New Roman"/>
          <w:color w:val="000000"/>
          <w:sz w:val="24"/>
          <w:szCs w:val="24"/>
        </w:rPr>
        <w:t xml:space="preserve">, комплектацию которых обеспечивает </w:t>
      </w:r>
      <w:r w:rsidR="008C6C0C" w:rsidRPr="0087733F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="009A747E" w:rsidRPr="0087733F"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 Техническим заданием, РД в сроки, необходимые для исполнения Графика выполнения работ</w:t>
      </w:r>
      <w:r w:rsidR="00230102" w:rsidRPr="0087733F">
        <w:rPr>
          <w:rFonts w:ascii="Times New Roman" w:hAnsi="Times New Roman" w:cs="Times New Roman"/>
          <w:color w:val="000000"/>
          <w:sz w:val="24"/>
          <w:szCs w:val="24"/>
        </w:rPr>
        <w:t xml:space="preserve"> (Приложение №</w:t>
      </w:r>
      <w:r w:rsidR="007555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30102" w:rsidRPr="0087733F">
        <w:rPr>
          <w:rFonts w:ascii="Times New Roman" w:hAnsi="Times New Roman" w:cs="Times New Roman"/>
          <w:color w:val="000000"/>
          <w:sz w:val="24"/>
          <w:szCs w:val="24"/>
        </w:rPr>
        <w:t>2 к</w:t>
      </w:r>
      <w:r w:rsidR="009A747E" w:rsidRPr="0087733F">
        <w:rPr>
          <w:rFonts w:ascii="Times New Roman" w:hAnsi="Times New Roman" w:cs="Times New Roman"/>
          <w:color w:val="000000"/>
          <w:sz w:val="24"/>
          <w:szCs w:val="24"/>
        </w:rPr>
        <w:t xml:space="preserve"> Договору</w:t>
      </w:r>
      <w:r w:rsidR="00230102" w:rsidRPr="0087733F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9A747E" w:rsidRPr="0087733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474AA" w:rsidRPr="00023B5E" w:rsidRDefault="00D474AA" w:rsidP="00A77DA1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7733F">
        <w:rPr>
          <w:rFonts w:ascii="Times New Roman" w:hAnsi="Times New Roman" w:cs="Times New Roman"/>
          <w:color w:val="000000"/>
          <w:sz w:val="24"/>
          <w:szCs w:val="24"/>
        </w:rPr>
        <w:t>Все поставляемые</w:t>
      </w:r>
      <w:r w:rsidR="00A32FEF" w:rsidRPr="0087733F">
        <w:rPr>
          <w:rFonts w:ascii="Times New Roman" w:hAnsi="Times New Roman" w:cs="Times New Roman"/>
          <w:color w:val="000000"/>
          <w:sz w:val="24"/>
          <w:szCs w:val="24"/>
        </w:rPr>
        <w:t xml:space="preserve"> материалы</w:t>
      </w:r>
      <w:r w:rsidR="00FD5824" w:rsidRPr="0087733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A32FEF" w:rsidRPr="0087733F">
        <w:rPr>
          <w:rFonts w:ascii="Times New Roman" w:hAnsi="Times New Roman" w:cs="Times New Roman"/>
          <w:color w:val="000000"/>
          <w:sz w:val="24"/>
          <w:szCs w:val="24"/>
        </w:rPr>
        <w:t xml:space="preserve"> оборудование</w:t>
      </w:r>
      <w:r w:rsidRPr="0087733F">
        <w:rPr>
          <w:rFonts w:ascii="Times New Roman" w:hAnsi="Times New Roman" w:cs="Times New Roman"/>
          <w:color w:val="000000"/>
          <w:sz w:val="24"/>
          <w:szCs w:val="24"/>
        </w:rPr>
        <w:t xml:space="preserve"> и запасные части к нему должны быть ранее не использованными</w:t>
      </w:r>
      <w:r w:rsidR="00170581">
        <w:rPr>
          <w:rFonts w:ascii="Times New Roman" w:hAnsi="Times New Roman" w:cs="Times New Roman"/>
          <w:color w:val="000000"/>
          <w:sz w:val="24"/>
          <w:szCs w:val="24"/>
        </w:rPr>
        <w:t>, надлежащего качества</w:t>
      </w:r>
      <w:r w:rsidRPr="0087733F">
        <w:rPr>
          <w:rFonts w:ascii="Times New Roman" w:hAnsi="Times New Roman" w:cs="Times New Roman"/>
          <w:color w:val="000000"/>
          <w:sz w:val="24"/>
          <w:szCs w:val="24"/>
        </w:rPr>
        <w:t xml:space="preserve"> и обеспечивать выполнение требований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, указанных в Договоре.</w:t>
      </w:r>
    </w:p>
    <w:p w:rsidR="00D474AA" w:rsidRDefault="00D474AA" w:rsidP="004B7158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65B6">
        <w:rPr>
          <w:rFonts w:ascii="Times New Roman" w:hAnsi="Times New Roman" w:cs="Times New Roman"/>
          <w:color w:val="000000"/>
          <w:sz w:val="24"/>
          <w:szCs w:val="24"/>
        </w:rPr>
        <w:t>Объем и комплектность запасных частей к</w:t>
      </w:r>
      <w:r w:rsidR="00A32FEF" w:rsidRPr="009D65B6">
        <w:rPr>
          <w:rFonts w:ascii="Times New Roman" w:hAnsi="Times New Roman" w:cs="Times New Roman"/>
          <w:color w:val="000000"/>
          <w:sz w:val="24"/>
          <w:szCs w:val="24"/>
        </w:rPr>
        <w:t xml:space="preserve"> оборудованию</w:t>
      </w:r>
      <w:r w:rsidRPr="009D65B6">
        <w:rPr>
          <w:rFonts w:ascii="Times New Roman" w:hAnsi="Times New Roman" w:cs="Times New Roman"/>
          <w:color w:val="000000"/>
          <w:sz w:val="24"/>
          <w:szCs w:val="24"/>
        </w:rPr>
        <w:t xml:space="preserve"> должны гарантировать выполнение требований по готовности и ремонтопригодности</w:t>
      </w:r>
      <w:r w:rsidR="00A32FEF" w:rsidRPr="009D65B6">
        <w:rPr>
          <w:rFonts w:ascii="Times New Roman" w:hAnsi="Times New Roman" w:cs="Times New Roman"/>
          <w:color w:val="000000"/>
          <w:sz w:val="24"/>
          <w:szCs w:val="24"/>
        </w:rPr>
        <w:t xml:space="preserve"> оборудования</w:t>
      </w:r>
      <w:r w:rsidRPr="009D65B6">
        <w:rPr>
          <w:rFonts w:ascii="Times New Roman" w:hAnsi="Times New Roman" w:cs="Times New Roman"/>
          <w:color w:val="000000"/>
          <w:sz w:val="24"/>
          <w:szCs w:val="24"/>
        </w:rPr>
        <w:t xml:space="preserve"> в течение Гарантийного </w:t>
      </w:r>
      <w:r w:rsidR="00FD5824" w:rsidRPr="009D65B6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9D65B6">
        <w:rPr>
          <w:rFonts w:ascii="Times New Roman" w:hAnsi="Times New Roman" w:cs="Times New Roman"/>
          <w:color w:val="000000"/>
          <w:sz w:val="24"/>
          <w:szCs w:val="24"/>
        </w:rPr>
        <w:t xml:space="preserve">ериода. </w:t>
      </w:r>
    </w:p>
    <w:p w:rsidR="00755555" w:rsidRPr="00755555" w:rsidRDefault="00755555" w:rsidP="00F1312B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5555">
        <w:rPr>
          <w:rFonts w:ascii="Times New Roman" w:hAnsi="Times New Roman" w:cs="Times New Roman"/>
          <w:color w:val="000000"/>
          <w:sz w:val="24"/>
          <w:szCs w:val="24"/>
        </w:rPr>
        <w:t>Заказчик имеет право накладывать вето на выбор используемых материалов и оборудования</w:t>
      </w:r>
      <w:r w:rsidR="00170581">
        <w:rPr>
          <w:rFonts w:ascii="Times New Roman" w:hAnsi="Times New Roman" w:cs="Times New Roman"/>
          <w:color w:val="000000"/>
          <w:sz w:val="24"/>
          <w:szCs w:val="24"/>
        </w:rPr>
        <w:t xml:space="preserve"> в случае нарушения п. 2.4.2., 2.4.10 Договора</w:t>
      </w:r>
      <w:r w:rsidRPr="00755555">
        <w:rPr>
          <w:rFonts w:ascii="Times New Roman" w:hAnsi="Times New Roman" w:cs="Times New Roman"/>
          <w:color w:val="000000"/>
          <w:sz w:val="24"/>
          <w:szCs w:val="24"/>
        </w:rPr>
        <w:t xml:space="preserve">. Заказчик вправе, направив </w:t>
      </w:r>
      <w:r w:rsidRPr="0075555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письменное уведомление Подрядчику, потребовать замены </w:t>
      </w:r>
      <w:r w:rsidR="00170581">
        <w:rPr>
          <w:rFonts w:ascii="Times New Roman" w:hAnsi="Times New Roman" w:cs="Times New Roman"/>
          <w:color w:val="000000"/>
          <w:sz w:val="24"/>
          <w:szCs w:val="24"/>
        </w:rPr>
        <w:t xml:space="preserve">таких </w:t>
      </w:r>
      <w:r w:rsidRPr="00755555">
        <w:rPr>
          <w:rFonts w:ascii="Times New Roman" w:hAnsi="Times New Roman" w:cs="Times New Roman"/>
          <w:color w:val="000000"/>
          <w:sz w:val="24"/>
          <w:szCs w:val="24"/>
        </w:rPr>
        <w:t>материалов и оборудования, без возмещения убытков Подрядчику. Подрядчик обязуется включить данное положение во все договоры с Субподрядчиками (поставщиками).</w:t>
      </w:r>
    </w:p>
    <w:p w:rsidR="00755555" w:rsidRPr="00755555" w:rsidRDefault="00755555" w:rsidP="00F1312B">
      <w:pPr>
        <w:tabs>
          <w:tab w:val="left" w:pos="993"/>
          <w:tab w:val="left" w:pos="1276"/>
        </w:tabs>
        <w:spacing w:after="0" w:line="240" w:lineRule="auto"/>
        <w:ind w:right="-1"/>
        <w:jc w:val="both"/>
        <w:rPr>
          <w:rFonts w:ascii="Times New Roman" w:hAnsi="Times New Roman"/>
          <w:color w:val="000000"/>
          <w:sz w:val="24"/>
          <w:szCs w:val="24"/>
        </w:rPr>
      </w:pPr>
      <w:r w:rsidRPr="00755555">
        <w:rPr>
          <w:rFonts w:ascii="Times New Roman" w:hAnsi="Times New Roman"/>
          <w:color w:val="000000"/>
          <w:sz w:val="24"/>
          <w:szCs w:val="24"/>
        </w:rPr>
        <w:t>Подрядчик обязуется по запросу Заказчика в течение 7 (</w:t>
      </w:r>
      <w:r w:rsidR="00D72A2F">
        <w:rPr>
          <w:rFonts w:ascii="Times New Roman" w:hAnsi="Times New Roman"/>
          <w:color w:val="000000"/>
          <w:sz w:val="24"/>
          <w:szCs w:val="24"/>
        </w:rPr>
        <w:t>С</w:t>
      </w:r>
      <w:r w:rsidRPr="00755555">
        <w:rPr>
          <w:rFonts w:ascii="Times New Roman" w:hAnsi="Times New Roman"/>
          <w:color w:val="000000"/>
          <w:sz w:val="24"/>
          <w:szCs w:val="24"/>
        </w:rPr>
        <w:t>еми) календарных дней предоставлять отчеты о заключенных с Поставщиками договорах, включающие информацию об основных условиях таких договоров: реквизиты договора, наименовании и ОГРН Поставщика, наименование, цена и количество материалов и оборудования. В случае непредставления таких отчётов, Заказчик вправе приостановить платежи за выполненные СМР до получения отчёта без продления срока выполнения СМР по Договору. При этом такая приостановка не является просрочкой Заказчика, в связи с чем неустойка за задержку Заказчиком платежей и проценты, предусмотренные ст. 395 Гражданского кодекса РФ, не начисляются.</w:t>
      </w:r>
    </w:p>
    <w:p w:rsidR="00D474AA" w:rsidRPr="00023B5E" w:rsidRDefault="00827E77" w:rsidP="00A77DA1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части отгрузки материалов, оборудования</w:t>
      </w:r>
      <w:r w:rsidRPr="00827E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и запасных частей</w:t>
      </w:r>
      <w:r w:rsidRPr="00827E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к нему</w:t>
      </w:r>
      <w:r w:rsidR="00854FA6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Подрядчик обязан </w:t>
      </w:r>
      <w:r w:rsidR="00EF56B0" w:rsidRPr="00023B5E">
        <w:rPr>
          <w:rFonts w:ascii="Times New Roman" w:hAnsi="Times New Roman" w:cs="Times New Roman"/>
          <w:color w:val="000000"/>
          <w:sz w:val="24"/>
          <w:szCs w:val="24"/>
        </w:rPr>
        <w:t>путем направления в адрес Заказчика письменного уведомления, за 3 (</w:t>
      </w:r>
      <w:r w:rsidR="00D72A2F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EF56B0" w:rsidRPr="00023B5E">
        <w:rPr>
          <w:rFonts w:ascii="Times New Roman" w:hAnsi="Times New Roman" w:cs="Times New Roman"/>
          <w:color w:val="000000"/>
          <w:sz w:val="24"/>
          <w:szCs w:val="24"/>
        </w:rPr>
        <w:t>ри) рабочих дн</w:t>
      </w:r>
      <w:r w:rsidR="0092741F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="00EF56B0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D474AA" w:rsidRPr="00023B5E">
        <w:rPr>
          <w:rFonts w:ascii="Times New Roman" w:hAnsi="Times New Roman" w:cs="Times New Roman"/>
          <w:color w:val="000000"/>
          <w:sz w:val="24"/>
          <w:szCs w:val="24"/>
        </w:rPr>
        <w:t>со</w:t>
      </w:r>
      <w:r w:rsidR="006C7852" w:rsidRPr="00023B5E">
        <w:rPr>
          <w:rFonts w:ascii="Times New Roman" w:hAnsi="Times New Roman" w:cs="Times New Roman"/>
          <w:color w:val="000000"/>
          <w:sz w:val="24"/>
          <w:szCs w:val="24"/>
        </w:rPr>
        <w:t>общ</w:t>
      </w:r>
      <w:r w:rsidR="00230102">
        <w:rPr>
          <w:rFonts w:ascii="Times New Roman" w:hAnsi="Times New Roman" w:cs="Times New Roman"/>
          <w:color w:val="000000"/>
          <w:sz w:val="24"/>
          <w:szCs w:val="24"/>
        </w:rPr>
        <w:t>ить</w:t>
      </w:r>
      <w:r w:rsidR="006C7852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Заказчику о доставке на </w:t>
      </w:r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D474AA" w:rsidRPr="00023B5E">
        <w:rPr>
          <w:rFonts w:ascii="Times New Roman" w:hAnsi="Times New Roman" w:cs="Times New Roman"/>
          <w:color w:val="000000"/>
          <w:sz w:val="24"/>
          <w:szCs w:val="24"/>
        </w:rPr>
        <w:t>троительную площадку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="00D474A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получить решение </w:t>
      </w:r>
      <w:r w:rsidR="00230102">
        <w:rPr>
          <w:rFonts w:ascii="Times New Roman" w:hAnsi="Times New Roman" w:cs="Times New Roman"/>
          <w:color w:val="000000"/>
          <w:sz w:val="24"/>
          <w:szCs w:val="24"/>
        </w:rPr>
        <w:t xml:space="preserve">от Заказчика </w:t>
      </w:r>
      <w:r w:rsidR="00D474AA" w:rsidRPr="00023B5E">
        <w:rPr>
          <w:rFonts w:ascii="Times New Roman" w:hAnsi="Times New Roman" w:cs="Times New Roman"/>
          <w:color w:val="000000"/>
          <w:sz w:val="24"/>
          <w:szCs w:val="24"/>
        </w:rPr>
        <w:t>об отгрузке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741F">
        <w:rPr>
          <w:rFonts w:ascii="Times New Roman" w:hAnsi="Times New Roman" w:cs="Times New Roman"/>
          <w:color w:val="000000"/>
          <w:sz w:val="24"/>
          <w:szCs w:val="24"/>
        </w:rPr>
        <w:t>материалов и оборудования</w:t>
      </w:r>
      <w:r w:rsidR="0023010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474AA" w:rsidRPr="00EA17C4" w:rsidRDefault="00D474AA" w:rsidP="00A77DA1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Для осуществления осмотра доставленн</w:t>
      </w:r>
      <w:r w:rsidR="0092741F">
        <w:rPr>
          <w:rFonts w:ascii="Times New Roman" w:hAnsi="Times New Roman" w:cs="Times New Roman"/>
          <w:color w:val="000000"/>
          <w:sz w:val="24"/>
          <w:szCs w:val="24"/>
        </w:rPr>
        <w:t>ых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741F">
        <w:rPr>
          <w:rFonts w:ascii="Times New Roman" w:hAnsi="Times New Roman" w:cs="Times New Roman"/>
          <w:color w:val="000000"/>
          <w:sz w:val="24"/>
          <w:szCs w:val="24"/>
        </w:rPr>
        <w:t>материалов и оборудования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Заказчик </w:t>
      </w:r>
      <w:r w:rsidRPr="00EA17C4">
        <w:rPr>
          <w:rFonts w:ascii="Times New Roman" w:hAnsi="Times New Roman" w:cs="Times New Roman"/>
          <w:color w:val="000000"/>
          <w:sz w:val="24"/>
          <w:szCs w:val="24"/>
        </w:rPr>
        <w:t xml:space="preserve">назначает своих ответственных представителей и сообщает </w:t>
      </w:r>
      <w:r w:rsidR="008C6C0C" w:rsidRPr="00EA17C4">
        <w:rPr>
          <w:rFonts w:ascii="Times New Roman" w:hAnsi="Times New Roman" w:cs="Times New Roman"/>
          <w:color w:val="000000"/>
          <w:sz w:val="24"/>
          <w:szCs w:val="24"/>
        </w:rPr>
        <w:t>Подрядчику</w:t>
      </w:r>
      <w:r w:rsidRPr="00EA17C4">
        <w:rPr>
          <w:rFonts w:ascii="Times New Roman" w:hAnsi="Times New Roman" w:cs="Times New Roman"/>
          <w:color w:val="000000"/>
          <w:sz w:val="24"/>
          <w:szCs w:val="24"/>
        </w:rPr>
        <w:t xml:space="preserve"> о своих представителях (инспекторах), назначенных для этих целей.</w:t>
      </w:r>
    </w:p>
    <w:p w:rsidR="00D91B78" w:rsidRPr="00EA17C4" w:rsidRDefault="00D474AA" w:rsidP="00A77DA1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17C4">
        <w:rPr>
          <w:rFonts w:ascii="Times New Roman" w:hAnsi="Times New Roman" w:cs="Times New Roman"/>
          <w:color w:val="000000"/>
          <w:sz w:val="24"/>
          <w:szCs w:val="24"/>
        </w:rPr>
        <w:t>Уполномоченные представители (инспекторы) Заказчика проводят осмотр</w:t>
      </w:r>
      <w:r w:rsidR="00A32FEF" w:rsidRPr="00EA17C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741F" w:rsidRPr="00EA17C4">
        <w:rPr>
          <w:rFonts w:ascii="Times New Roman" w:hAnsi="Times New Roman" w:cs="Times New Roman"/>
          <w:color w:val="000000"/>
          <w:sz w:val="24"/>
          <w:szCs w:val="24"/>
        </w:rPr>
        <w:t xml:space="preserve">материалов и </w:t>
      </w:r>
      <w:r w:rsidR="00A32FEF" w:rsidRPr="00EA17C4">
        <w:rPr>
          <w:rFonts w:ascii="Times New Roman" w:hAnsi="Times New Roman" w:cs="Times New Roman"/>
          <w:color w:val="000000"/>
          <w:sz w:val="24"/>
          <w:szCs w:val="24"/>
        </w:rPr>
        <w:t>оборудования</w:t>
      </w:r>
      <w:r w:rsidRPr="00EA17C4">
        <w:rPr>
          <w:rFonts w:ascii="Times New Roman" w:hAnsi="Times New Roman" w:cs="Times New Roman"/>
          <w:color w:val="000000"/>
          <w:sz w:val="24"/>
          <w:szCs w:val="24"/>
        </w:rPr>
        <w:t xml:space="preserve"> в целях подтверждения его соот</w:t>
      </w:r>
      <w:r w:rsidR="00827E77" w:rsidRPr="00EA17C4">
        <w:rPr>
          <w:rFonts w:ascii="Times New Roman" w:hAnsi="Times New Roman" w:cs="Times New Roman"/>
          <w:color w:val="000000"/>
          <w:sz w:val="24"/>
          <w:szCs w:val="24"/>
        </w:rPr>
        <w:t>ветствия требованиям, указанны</w:t>
      </w:r>
      <w:r w:rsidR="00D91B78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="00827E77" w:rsidRPr="00EA17C4">
        <w:rPr>
          <w:rFonts w:ascii="Times New Roman" w:hAnsi="Times New Roman" w:cs="Times New Roman"/>
          <w:color w:val="000000"/>
          <w:sz w:val="24"/>
          <w:szCs w:val="24"/>
        </w:rPr>
        <w:t xml:space="preserve"> в пункте 2.4.</w:t>
      </w:r>
      <w:r w:rsidR="00D91B78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827E77" w:rsidRPr="00EA17C4">
        <w:rPr>
          <w:rFonts w:ascii="Times New Roman" w:hAnsi="Times New Roman" w:cs="Times New Roman"/>
          <w:color w:val="000000"/>
          <w:sz w:val="24"/>
          <w:szCs w:val="24"/>
        </w:rPr>
        <w:t xml:space="preserve"> Договора</w:t>
      </w:r>
      <w:r w:rsidRPr="00EA17C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07349" w:rsidRPr="00EA17C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105CA" w:rsidRPr="00EA17C4">
        <w:rPr>
          <w:rFonts w:ascii="Times New Roman" w:hAnsi="Times New Roman" w:cs="Times New Roman"/>
          <w:color w:val="000000"/>
          <w:sz w:val="24"/>
          <w:szCs w:val="24"/>
        </w:rPr>
        <w:t xml:space="preserve">По результатам осмотра составляется </w:t>
      </w:r>
      <w:r w:rsidR="00D91B7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B105CA" w:rsidRPr="00EA17C4">
        <w:rPr>
          <w:rFonts w:ascii="Times New Roman" w:hAnsi="Times New Roman" w:cs="Times New Roman"/>
          <w:color w:val="000000"/>
          <w:sz w:val="24"/>
          <w:szCs w:val="24"/>
        </w:rPr>
        <w:t>кт осмотра</w:t>
      </w:r>
      <w:r w:rsidR="00A32FEF" w:rsidRPr="00EA17C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741F" w:rsidRPr="00EA17C4">
        <w:rPr>
          <w:rFonts w:ascii="Times New Roman" w:hAnsi="Times New Roman" w:cs="Times New Roman"/>
          <w:color w:val="000000"/>
          <w:sz w:val="24"/>
          <w:szCs w:val="24"/>
        </w:rPr>
        <w:t xml:space="preserve">материалов и </w:t>
      </w:r>
      <w:r w:rsidR="00A32FEF" w:rsidRPr="00EA17C4">
        <w:rPr>
          <w:rFonts w:ascii="Times New Roman" w:hAnsi="Times New Roman" w:cs="Times New Roman"/>
          <w:color w:val="000000"/>
          <w:sz w:val="24"/>
          <w:szCs w:val="24"/>
        </w:rPr>
        <w:t>оборудования</w:t>
      </w:r>
      <w:r w:rsidR="00827E77" w:rsidRPr="00EA17C4">
        <w:rPr>
          <w:rFonts w:ascii="Times New Roman" w:hAnsi="Times New Roman" w:cs="Times New Roman"/>
          <w:color w:val="000000"/>
          <w:sz w:val="24"/>
          <w:szCs w:val="24"/>
        </w:rPr>
        <w:t xml:space="preserve"> по форме Приложения №</w:t>
      </w:r>
      <w:r w:rsidR="00D91B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D7F5E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AD7F5E" w:rsidRPr="00EA17C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27E77" w:rsidRPr="00EA17C4">
        <w:rPr>
          <w:rFonts w:ascii="Times New Roman" w:hAnsi="Times New Roman" w:cs="Times New Roman"/>
          <w:color w:val="000000"/>
          <w:sz w:val="24"/>
          <w:szCs w:val="24"/>
        </w:rPr>
        <w:t>к Договору</w:t>
      </w:r>
      <w:r w:rsidR="00B105CA" w:rsidRPr="00EA17C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827E77" w:rsidRPr="00EA17C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105CA" w:rsidRPr="00D91B78" w:rsidRDefault="00B105CA" w:rsidP="00827E77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1B78">
        <w:rPr>
          <w:rFonts w:ascii="Times New Roman" w:hAnsi="Times New Roman" w:cs="Times New Roman"/>
          <w:color w:val="000000"/>
          <w:sz w:val="24"/>
          <w:szCs w:val="24"/>
        </w:rPr>
        <w:t>В случае выявления недостатков при осмотре</w:t>
      </w:r>
      <w:r w:rsidR="0092741F" w:rsidRPr="00D91B78">
        <w:rPr>
          <w:rFonts w:ascii="Times New Roman" w:hAnsi="Times New Roman" w:cs="Times New Roman"/>
          <w:color w:val="000000"/>
          <w:sz w:val="24"/>
          <w:szCs w:val="24"/>
        </w:rPr>
        <w:t xml:space="preserve"> материалов и</w:t>
      </w:r>
      <w:r w:rsidR="00A32FEF" w:rsidRPr="00D91B78">
        <w:rPr>
          <w:rFonts w:ascii="Times New Roman" w:hAnsi="Times New Roman" w:cs="Times New Roman"/>
          <w:color w:val="000000"/>
          <w:sz w:val="24"/>
          <w:szCs w:val="24"/>
        </w:rPr>
        <w:t xml:space="preserve"> оборудования</w:t>
      </w:r>
      <w:r w:rsidRPr="00D91B78">
        <w:rPr>
          <w:rFonts w:ascii="Times New Roman" w:hAnsi="Times New Roman" w:cs="Times New Roman"/>
          <w:color w:val="000000"/>
          <w:sz w:val="24"/>
          <w:szCs w:val="24"/>
        </w:rPr>
        <w:t>, такие недос</w:t>
      </w:r>
      <w:r w:rsidR="005E05FA">
        <w:rPr>
          <w:rFonts w:ascii="Times New Roman" w:hAnsi="Times New Roman" w:cs="Times New Roman"/>
          <w:color w:val="000000"/>
          <w:sz w:val="24"/>
          <w:szCs w:val="24"/>
        </w:rPr>
        <w:t>татки фиксируются Заказчиком в А</w:t>
      </w:r>
      <w:r w:rsidRPr="00D91B78">
        <w:rPr>
          <w:rFonts w:ascii="Times New Roman" w:hAnsi="Times New Roman" w:cs="Times New Roman"/>
          <w:color w:val="000000"/>
          <w:sz w:val="24"/>
          <w:szCs w:val="24"/>
        </w:rPr>
        <w:t>кте осмотра</w:t>
      </w:r>
      <w:r w:rsidR="00A32FEF" w:rsidRPr="00D91B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741F" w:rsidRPr="00D91B78">
        <w:rPr>
          <w:rFonts w:ascii="Times New Roman" w:hAnsi="Times New Roman" w:cs="Times New Roman"/>
          <w:color w:val="000000"/>
          <w:sz w:val="24"/>
          <w:szCs w:val="24"/>
        </w:rPr>
        <w:t xml:space="preserve">материалов и </w:t>
      </w:r>
      <w:r w:rsidR="00A32FEF" w:rsidRPr="00D91B78">
        <w:rPr>
          <w:rFonts w:ascii="Times New Roman" w:hAnsi="Times New Roman" w:cs="Times New Roman"/>
          <w:color w:val="000000"/>
          <w:sz w:val="24"/>
          <w:szCs w:val="24"/>
        </w:rPr>
        <w:t>оборудования</w:t>
      </w:r>
      <w:r w:rsidRPr="00D91B7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07349" w:rsidRPr="00D91B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C6C0C" w:rsidRPr="00D91B78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Pr="00D91B78">
        <w:rPr>
          <w:rFonts w:ascii="Times New Roman" w:hAnsi="Times New Roman" w:cs="Times New Roman"/>
          <w:color w:val="000000"/>
          <w:sz w:val="24"/>
          <w:szCs w:val="24"/>
        </w:rPr>
        <w:t xml:space="preserve"> обязан устранить выявленные недостатки</w:t>
      </w:r>
      <w:r w:rsidR="00A32FEF" w:rsidRPr="00D91B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741F" w:rsidRPr="00D91B78">
        <w:rPr>
          <w:rFonts w:ascii="Times New Roman" w:hAnsi="Times New Roman" w:cs="Times New Roman"/>
          <w:color w:val="000000"/>
          <w:sz w:val="24"/>
          <w:szCs w:val="24"/>
        </w:rPr>
        <w:t xml:space="preserve">материалов и </w:t>
      </w:r>
      <w:r w:rsidR="00A32FEF" w:rsidRPr="00D91B78">
        <w:rPr>
          <w:rFonts w:ascii="Times New Roman" w:hAnsi="Times New Roman" w:cs="Times New Roman"/>
          <w:color w:val="000000"/>
          <w:sz w:val="24"/>
          <w:szCs w:val="24"/>
        </w:rPr>
        <w:t>оборудования</w:t>
      </w:r>
      <w:r w:rsidRPr="00D91B78">
        <w:rPr>
          <w:rFonts w:ascii="Times New Roman" w:hAnsi="Times New Roman" w:cs="Times New Roman"/>
          <w:color w:val="000000"/>
          <w:sz w:val="24"/>
          <w:szCs w:val="24"/>
        </w:rPr>
        <w:t xml:space="preserve"> за свой счет без изменения сроков выполнения соответствующих </w:t>
      </w:r>
      <w:r w:rsidR="0092741F" w:rsidRPr="00D91B78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D91B78">
        <w:rPr>
          <w:rFonts w:ascii="Times New Roman" w:hAnsi="Times New Roman" w:cs="Times New Roman"/>
          <w:color w:val="000000"/>
          <w:sz w:val="24"/>
          <w:szCs w:val="24"/>
        </w:rPr>
        <w:t>абот, указанных в Графике выполнения работ. Выявление недостатков поставленн</w:t>
      </w:r>
      <w:r w:rsidR="0092741F" w:rsidRPr="00D91B78">
        <w:rPr>
          <w:rFonts w:ascii="Times New Roman" w:hAnsi="Times New Roman" w:cs="Times New Roman"/>
          <w:color w:val="000000"/>
          <w:sz w:val="24"/>
          <w:szCs w:val="24"/>
        </w:rPr>
        <w:t>ых</w:t>
      </w:r>
      <w:r w:rsidR="00A32FEF" w:rsidRPr="00D91B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741F" w:rsidRPr="00D91B78">
        <w:rPr>
          <w:rFonts w:ascii="Times New Roman" w:hAnsi="Times New Roman" w:cs="Times New Roman"/>
          <w:color w:val="000000"/>
          <w:sz w:val="24"/>
          <w:szCs w:val="24"/>
        </w:rPr>
        <w:t xml:space="preserve">материалов и </w:t>
      </w:r>
      <w:r w:rsidR="00A32FEF" w:rsidRPr="00D91B78">
        <w:rPr>
          <w:rFonts w:ascii="Times New Roman" w:hAnsi="Times New Roman" w:cs="Times New Roman"/>
          <w:color w:val="000000"/>
          <w:sz w:val="24"/>
          <w:szCs w:val="24"/>
        </w:rPr>
        <w:t>оборудования</w:t>
      </w:r>
      <w:r w:rsidRPr="00D91B78">
        <w:rPr>
          <w:rFonts w:ascii="Times New Roman" w:hAnsi="Times New Roman" w:cs="Times New Roman"/>
          <w:color w:val="000000"/>
          <w:sz w:val="24"/>
          <w:szCs w:val="24"/>
        </w:rPr>
        <w:t xml:space="preserve"> не освобождает </w:t>
      </w:r>
      <w:r w:rsidR="008C6C0C" w:rsidRPr="00D91B78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Pr="00D91B78">
        <w:rPr>
          <w:rFonts w:ascii="Times New Roman" w:hAnsi="Times New Roman" w:cs="Times New Roman"/>
          <w:color w:val="000000"/>
          <w:sz w:val="24"/>
          <w:szCs w:val="24"/>
        </w:rPr>
        <w:t xml:space="preserve"> от ответственности за нарушение сроков выполнения соответствующих </w:t>
      </w:r>
      <w:r w:rsidR="0092741F" w:rsidRPr="00D91B78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D91B78">
        <w:rPr>
          <w:rFonts w:ascii="Times New Roman" w:hAnsi="Times New Roman" w:cs="Times New Roman"/>
          <w:color w:val="000000"/>
          <w:sz w:val="24"/>
          <w:szCs w:val="24"/>
        </w:rPr>
        <w:t xml:space="preserve">абот, указанных в Графике выполнения </w:t>
      </w:r>
      <w:r w:rsidR="0092741F" w:rsidRPr="00D91B78">
        <w:rPr>
          <w:rFonts w:ascii="Times New Roman" w:hAnsi="Times New Roman" w:cs="Times New Roman"/>
          <w:color w:val="000000"/>
          <w:sz w:val="24"/>
          <w:szCs w:val="24"/>
        </w:rPr>
        <w:t>работ</w:t>
      </w:r>
      <w:r w:rsidR="00A32FEF" w:rsidRPr="00D91B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91B78">
        <w:rPr>
          <w:rFonts w:ascii="Times New Roman" w:hAnsi="Times New Roman" w:cs="Times New Roman"/>
          <w:color w:val="000000"/>
          <w:sz w:val="24"/>
          <w:szCs w:val="24"/>
        </w:rPr>
        <w:t xml:space="preserve">и за окончание </w:t>
      </w:r>
      <w:r w:rsidR="00A32FEF" w:rsidRPr="00D91B78">
        <w:rPr>
          <w:rFonts w:ascii="Times New Roman" w:hAnsi="Times New Roman" w:cs="Times New Roman"/>
          <w:color w:val="000000"/>
          <w:sz w:val="24"/>
          <w:szCs w:val="24"/>
        </w:rPr>
        <w:t xml:space="preserve">СМР </w:t>
      </w:r>
      <w:r w:rsidRPr="00D91B78">
        <w:rPr>
          <w:rFonts w:ascii="Times New Roman" w:hAnsi="Times New Roman" w:cs="Times New Roman"/>
          <w:color w:val="000000"/>
          <w:sz w:val="24"/>
          <w:szCs w:val="24"/>
        </w:rPr>
        <w:t xml:space="preserve">по Договору в целом.  </w:t>
      </w:r>
    </w:p>
    <w:p w:rsidR="00D474AA" w:rsidRPr="00023B5E" w:rsidRDefault="00D474AA" w:rsidP="00A77DA1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5" w:name="_Ref348276689"/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Все используемые для выполнения 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СМР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по Договору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материалы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оборудование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должны соответствовать условиям Договора, нормативно-техническим документам, а также иметь соответствующие сертификаты, технические паспорта, аттестаты и другие документы, предусмотренные нормативными актами в области проектирования и строительства, а также удостоверяющие их качество. Копии этих сертификатов и иных документов должны быть в наличии у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до начала производства 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СМР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с использованием этих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материалов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оборудования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.</w:t>
      </w:r>
      <w:bookmarkEnd w:id="5"/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474AA" w:rsidRPr="00023B5E" w:rsidRDefault="008C6C0C" w:rsidP="00A77DA1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6" w:name="_Ref348276403"/>
      <w:r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="00D474A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обязан за свой счет обеспечить на дату поставки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оборудования</w:t>
      </w:r>
      <w:r w:rsidR="00D474A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предоставление Заказчику копий разрешения Ростехнадзора на применение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741F">
        <w:rPr>
          <w:rFonts w:ascii="Times New Roman" w:hAnsi="Times New Roman" w:cs="Times New Roman"/>
          <w:color w:val="000000"/>
          <w:sz w:val="24"/>
          <w:szCs w:val="24"/>
        </w:rPr>
        <w:t xml:space="preserve">материалов и 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>оборудования</w:t>
      </w:r>
      <w:r w:rsidR="00D474A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 технических устройств, приборов и средств автоматизации, устанавливаемых на опасных производственных объектах. В указанном разрешении должен быть указан срок действия применения конкретного типа технического устройства, единичного технического устройства или партии.</w:t>
      </w:r>
      <w:bookmarkEnd w:id="6"/>
    </w:p>
    <w:p w:rsidR="00D474AA" w:rsidRPr="00023B5E" w:rsidRDefault="00D474AA" w:rsidP="00A77DA1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использования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Подрядчиком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либо привлекаемыми им Субподрядчиками импортных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материалов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оборудования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обязан по письменному требованию Заказчика предоставить Заказчику документы, подтверждающие факт завершения прохождения процедуры таможенного оформления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материалов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оборудования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. В случае отказа от предоставления или непредставления вышеуказанных документов, Заказчик вправе отказаться от приемки </w:t>
      </w:r>
      <w:r w:rsidR="00FD5824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, выполняемых с применением таких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материалов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оборудования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D474AA" w:rsidRDefault="00D474AA" w:rsidP="006E42C6">
      <w:pPr>
        <w:pStyle w:val="a4"/>
        <w:numPr>
          <w:ilvl w:val="2"/>
          <w:numId w:val="15"/>
        </w:numPr>
        <w:tabs>
          <w:tab w:val="left" w:pos="709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4188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Запасные части, не входящие в комплект</w:t>
      </w:r>
      <w:r w:rsidR="00A32FEF" w:rsidRPr="00A6418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741F" w:rsidRPr="00A64188">
        <w:rPr>
          <w:rFonts w:ascii="Times New Roman" w:hAnsi="Times New Roman" w:cs="Times New Roman"/>
          <w:color w:val="000000"/>
          <w:sz w:val="24"/>
          <w:szCs w:val="24"/>
        </w:rPr>
        <w:t xml:space="preserve">материалов и </w:t>
      </w:r>
      <w:r w:rsidR="00A32FEF" w:rsidRPr="00A64188">
        <w:rPr>
          <w:rFonts w:ascii="Times New Roman" w:hAnsi="Times New Roman" w:cs="Times New Roman"/>
          <w:color w:val="000000"/>
          <w:sz w:val="24"/>
          <w:szCs w:val="24"/>
        </w:rPr>
        <w:t>оборудования</w:t>
      </w:r>
      <w:r w:rsidRPr="00A64188">
        <w:rPr>
          <w:rFonts w:ascii="Times New Roman" w:hAnsi="Times New Roman" w:cs="Times New Roman"/>
          <w:color w:val="000000"/>
          <w:sz w:val="24"/>
          <w:szCs w:val="24"/>
        </w:rPr>
        <w:t xml:space="preserve">, доставленные на </w:t>
      </w:r>
      <w:r w:rsidR="00854FA6" w:rsidRPr="00A64188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A64188">
        <w:rPr>
          <w:rFonts w:ascii="Times New Roman" w:hAnsi="Times New Roman" w:cs="Times New Roman"/>
          <w:color w:val="000000"/>
          <w:sz w:val="24"/>
          <w:szCs w:val="24"/>
        </w:rPr>
        <w:t xml:space="preserve">троительную площадку, передаются </w:t>
      </w:r>
      <w:r w:rsidR="008C6C0C" w:rsidRPr="00A64188">
        <w:rPr>
          <w:rFonts w:ascii="Times New Roman" w:hAnsi="Times New Roman" w:cs="Times New Roman"/>
          <w:color w:val="000000"/>
          <w:sz w:val="24"/>
          <w:szCs w:val="24"/>
        </w:rPr>
        <w:t>Подрядчиком</w:t>
      </w:r>
      <w:r w:rsidRPr="00A64188">
        <w:rPr>
          <w:rFonts w:ascii="Times New Roman" w:hAnsi="Times New Roman" w:cs="Times New Roman"/>
          <w:color w:val="000000"/>
          <w:sz w:val="24"/>
          <w:szCs w:val="24"/>
        </w:rPr>
        <w:t xml:space="preserve"> в собст</w:t>
      </w:r>
      <w:r w:rsidR="00665CEC" w:rsidRPr="00A64188">
        <w:rPr>
          <w:rFonts w:ascii="Times New Roman" w:hAnsi="Times New Roman" w:cs="Times New Roman"/>
          <w:color w:val="000000"/>
          <w:sz w:val="24"/>
          <w:szCs w:val="24"/>
        </w:rPr>
        <w:t xml:space="preserve">венность Заказчику по товарной </w:t>
      </w:r>
      <w:r w:rsidRPr="00A64188">
        <w:rPr>
          <w:rFonts w:ascii="Times New Roman" w:hAnsi="Times New Roman" w:cs="Times New Roman"/>
          <w:color w:val="000000"/>
          <w:sz w:val="24"/>
          <w:szCs w:val="24"/>
        </w:rPr>
        <w:t>накладной (унифицированная форма ТОРГ-12) одновременно с переходом к Заказчику права собственности на</w:t>
      </w:r>
      <w:r w:rsidR="00A32FEF" w:rsidRPr="00A64188">
        <w:rPr>
          <w:rFonts w:ascii="Times New Roman" w:hAnsi="Times New Roman" w:cs="Times New Roman"/>
          <w:color w:val="000000"/>
          <w:sz w:val="24"/>
          <w:szCs w:val="24"/>
        </w:rPr>
        <w:t xml:space="preserve"> оборудование</w:t>
      </w:r>
      <w:r w:rsidRPr="00A64188">
        <w:rPr>
          <w:rFonts w:ascii="Times New Roman" w:hAnsi="Times New Roman" w:cs="Times New Roman"/>
          <w:color w:val="000000"/>
          <w:sz w:val="24"/>
          <w:szCs w:val="24"/>
        </w:rPr>
        <w:t>. Заказчик подписывает со своей стороны товарную накладную при отсутствии у него замечаний к качеству запасных частей и при условии предоставления документов на запасные части, указанных в п</w:t>
      </w:r>
      <w:r w:rsidR="00E94ACD" w:rsidRPr="00A64188">
        <w:rPr>
          <w:rFonts w:ascii="Times New Roman" w:hAnsi="Times New Roman" w:cs="Times New Roman"/>
          <w:color w:val="000000"/>
          <w:sz w:val="24"/>
          <w:szCs w:val="24"/>
        </w:rPr>
        <w:t>унктах</w:t>
      </w:r>
      <w:r w:rsidRPr="00A6418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A1AF5" w:rsidRPr="00A64188">
        <w:rPr>
          <w:rFonts w:ascii="Times New Roman" w:hAnsi="Times New Roman" w:cs="Times New Roman"/>
          <w:color w:val="000000"/>
          <w:sz w:val="24"/>
          <w:szCs w:val="24"/>
        </w:rPr>
        <w:t>2.4.</w:t>
      </w:r>
      <w:r w:rsidR="00C65442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EA1AF5" w:rsidRPr="00A6418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7554A" w:rsidRPr="0017554A" w:rsidRDefault="0017554A" w:rsidP="0017554A">
      <w:pPr>
        <w:pStyle w:val="a4"/>
        <w:numPr>
          <w:ilvl w:val="1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7554A">
        <w:rPr>
          <w:rFonts w:ascii="Times New Roman" w:hAnsi="Times New Roman" w:cs="Times New Roman"/>
          <w:b/>
          <w:color w:val="000000"/>
          <w:sz w:val="24"/>
          <w:szCs w:val="24"/>
        </w:rPr>
        <w:t>Авторский надзор.</w:t>
      </w:r>
    </w:p>
    <w:p w:rsidR="0017554A" w:rsidRDefault="0017554A" w:rsidP="0017554A">
      <w:pPr>
        <w:pStyle w:val="a4"/>
        <w:numPr>
          <w:ilvl w:val="2"/>
          <w:numId w:val="15"/>
        </w:numPr>
        <w:tabs>
          <w:tab w:val="left" w:pos="709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Авторский надзор осуществляется Заказчиком своими силами, или силами Проектной организации.</w:t>
      </w:r>
    </w:p>
    <w:p w:rsidR="005F4B9D" w:rsidRPr="00A64188" w:rsidRDefault="005F4B9D" w:rsidP="005F4B9D">
      <w:pPr>
        <w:pStyle w:val="a4"/>
        <w:tabs>
          <w:tab w:val="left" w:pos="709"/>
        </w:tabs>
        <w:spacing w:before="120" w:after="12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bookmarkEnd w:id="3"/>
    <w:p w:rsidR="00EB2650" w:rsidRPr="009D65B6" w:rsidRDefault="00EB2650" w:rsidP="00A77DA1">
      <w:pPr>
        <w:pStyle w:val="a4"/>
        <w:numPr>
          <w:ilvl w:val="0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3B5E">
        <w:rPr>
          <w:rFonts w:ascii="Times New Roman" w:hAnsi="Times New Roman" w:cs="Times New Roman"/>
          <w:b/>
          <w:sz w:val="24"/>
          <w:szCs w:val="24"/>
        </w:rPr>
        <w:t xml:space="preserve">МЕСТО ПРОИЗВОДСТВА </w:t>
      </w:r>
      <w:r w:rsidR="00D56F63">
        <w:rPr>
          <w:rFonts w:ascii="Times New Roman" w:hAnsi="Times New Roman" w:cs="Times New Roman"/>
          <w:b/>
          <w:sz w:val="24"/>
          <w:szCs w:val="24"/>
        </w:rPr>
        <w:t>СМР</w:t>
      </w:r>
    </w:p>
    <w:p w:rsidR="00981FE7" w:rsidRPr="00023B5E" w:rsidRDefault="007C2D1E" w:rsidP="00295F02">
      <w:pPr>
        <w:pStyle w:val="a4"/>
        <w:tabs>
          <w:tab w:val="left" w:pos="993"/>
          <w:tab w:val="left" w:pos="1276"/>
        </w:tabs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9D65B6">
        <w:rPr>
          <w:rFonts w:ascii="Times New Roman" w:hAnsi="Times New Roman" w:cs="Times New Roman"/>
          <w:color w:val="000000"/>
          <w:sz w:val="24"/>
          <w:szCs w:val="24"/>
        </w:rPr>
        <w:t xml:space="preserve">Местом производства СМР является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строящееся здание Объекта, расположенное </w:t>
      </w:r>
      <w:r w:rsidRPr="009D65B6">
        <w:rPr>
          <w:rFonts w:ascii="Times New Roman" w:hAnsi="Times New Roman" w:cs="Times New Roman"/>
          <w:color w:val="000000"/>
          <w:sz w:val="24"/>
          <w:szCs w:val="24"/>
        </w:rPr>
        <w:t>по адресу:</w:t>
      </w:r>
      <w:r w:rsidRPr="009D65B6">
        <w:rPr>
          <w:rFonts w:ascii="Times New Roman" w:hAnsi="Times New Roman" w:cs="Times New Roman"/>
          <w:bCs/>
          <w:sz w:val="24"/>
          <w:szCs w:val="24"/>
        </w:rPr>
        <w:t xml:space="preserve"> г. Москва, </w:t>
      </w:r>
      <w:r w:rsidR="004A6E99">
        <w:rPr>
          <w:rFonts w:ascii="Times New Roman" w:hAnsi="Times New Roman"/>
          <w:bCs/>
          <w:sz w:val="24"/>
          <w:szCs w:val="24"/>
        </w:rPr>
        <w:t>территория инновационного центра «Сколково»</w:t>
      </w:r>
      <w:r w:rsidRPr="009D65B6">
        <w:rPr>
          <w:rFonts w:ascii="Times New Roman" w:hAnsi="Times New Roman" w:cs="Times New Roman"/>
          <w:sz w:val="24"/>
          <w:szCs w:val="24"/>
        </w:rPr>
        <w:t>, земельн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9D65B6">
        <w:rPr>
          <w:rFonts w:ascii="Times New Roman" w:hAnsi="Times New Roman" w:cs="Times New Roman"/>
          <w:sz w:val="24"/>
          <w:szCs w:val="24"/>
        </w:rPr>
        <w:t xml:space="preserve"> участ</w:t>
      </w:r>
      <w:r>
        <w:rPr>
          <w:rFonts w:ascii="Times New Roman" w:hAnsi="Times New Roman" w:cs="Times New Roman"/>
          <w:sz w:val="24"/>
          <w:szCs w:val="24"/>
        </w:rPr>
        <w:t>ок</w:t>
      </w:r>
      <w:r w:rsidRPr="009D65B6">
        <w:rPr>
          <w:rFonts w:ascii="Times New Roman" w:hAnsi="Times New Roman" w:cs="Times New Roman"/>
          <w:sz w:val="24"/>
          <w:szCs w:val="24"/>
        </w:rPr>
        <w:t xml:space="preserve"> с к</w:t>
      </w:r>
      <w:r w:rsidR="004A6E99">
        <w:rPr>
          <w:rFonts w:ascii="Times New Roman" w:hAnsi="Times New Roman" w:cs="Times New Roman"/>
          <w:sz w:val="24"/>
          <w:szCs w:val="24"/>
        </w:rPr>
        <w:t>адастровым номером</w:t>
      </w:r>
      <w:r w:rsidRPr="009D65B6">
        <w:rPr>
          <w:rFonts w:ascii="Times New Roman" w:hAnsi="Times New Roman" w:cs="Times New Roman"/>
          <w:sz w:val="24"/>
          <w:szCs w:val="24"/>
        </w:rPr>
        <w:t xml:space="preserve">: </w:t>
      </w:r>
      <w:r w:rsidR="003A0113" w:rsidRPr="003A0113">
        <w:rPr>
          <w:rFonts w:ascii="Times New Roman" w:hAnsi="Times New Roman" w:cs="Times New Roman"/>
          <w:sz w:val="24"/>
          <w:szCs w:val="24"/>
        </w:rPr>
        <w:t xml:space="preserve">77:15:0020321:316 </w:t>
      </w:r>
      <w:r w:rsidR="0092741F" w:rsidRPr="009D65B6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295F02">
        <w:rPr>
          <w:rFonts w:ascii="Times New Roman" w:hAnsi="Times New Roman" w:cs="Times New Roman"/>
          <w:sz w:val="24"/>
          <w:szCs w:val="24"/>
        </w:rPr>
        <w:t>«</w:t>
      </w:r>
      <w:r w:rsidR="0092741F" w:rsidRPr="009D65B6">
        <w:rPr>
          <w:rFonts w:ascii="Times New Roman" w:hAnsi="Times New Roman" w:cs="Times New Roman"/>
          <w:sz w:val="24"/>
          <w:szCs w:val="24"/>
        </w:rPr>
        <w:t>Строительная площадка</w:t>
      </w:r>
      <w:r w:rsidR="00295F02">
        <w:rPr>
          <w:rFonts w:ascii="Times New Roman" w:hAnsi="Times New Roman" w:cs="Times New Roman"/>
          <w:sz w:val="24"/>
          <w:szCs w:val="24"/>
        </w:rPr>
        <w:t>»</w:t>
      </w:r>
      <w:r w:rsidR="0092741F" w:rsidRPr="009D65B6">
        <w:rPr>
          <w:rFonts w:ascii="Times New Roman" w:hAnsi="Times New Roman" w:cs="Times New Roman"/>
          <w:sz w:val="24"/>
          <w:szCs w:val="24"/>
        </w:rPr>
        <w:t>)</w:t>
      </w:r>
      <w:r w:rsidR="009D5E90" w:rsidRPr="009D65B6">
        <w:rPr>
          <w:rFonts w:ascii="Times New Roman" w:hAnsi="Times New Roman" w:cs="Times New Roman"/>
          <w:sz w:val="24"/>
          <w:szCs w:val="24"/>
        </w:rPr>
        <w:t>.</w:t>
      </w:r>
    </w:p>
    <w:p w:rsidR="009D5E90" w:rsidRPr="00023B5E" w:rsidRDefault="009D5E90" w:rsidP="00473D1C">
      <w:pPr>
        <w:pStyle w:val="a4"/>
        <w:tabs>
          <w:tab w:val="left" w:pos="993"/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B2650" w:rsidRPr="00023B5E" w:rsidRDefault="00EB2650" w:rsidP="00A77DA1">
      <w:pPr>
        <w:pStyle w:val="a4"/>
        <w:numPr>
          <w:ilvl w:val="0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7" w:name="_Ref323298059"/>
      <w:r w:rsidRPr="00023B5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ЦЕНА ДОГОВОРА</w:t>
      </w:r>
      <w:bookmarkEnd w:id="7"/>
    </w:p>
    <w:p w:rsidR="00FE79A4" w:rsidRDefault="009111CA" w:rsidP="00406544">
      <w:pPr>
        <w:pStyle w:val="a4"/>
        <w:numPr>
          <w:ilvl w:val="1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8" w:name="_Ref320109155"/>
      <w:bookmarkStart w:id="9" w:name="_Ref304192365"/>
      <w:bookmarkStart w:id="10" w:name="_Ref346981844"/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Цена </w:t>
      </w:r>
      <w:r w:rsidR="00603AB0" w:rsidRPr="00023B5E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оговора</w:t>
      </w:r>
      <w:r w:rsidR="00C90925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90925" w:rsidRPr="001473DF">
        <w:rPr>
          <w:rFonts w:ascii="Times New Roman" w:hAnsi="Times New Roman" w:cs="Times New Roman"/>
          <w:color w:val="000000"/>
          <w:sz w:val="24"/>
          <w:szCs w:val="24"/>
        </w:rPr>
        <w:t xml:space="preserve">определяется в соответствии </w:t>
      </w:r>
      <w:r w:rsidR="009D65B6" w:rsidRPr="001473DF">
        <w:rPr>
          <w:rFonts w:ascii="Times New Roman" w:hAnsi="Times New Roman" w:cs="Times New Roman"/>
          <w:color w:val="000000"/>
          <w:sz w:val="24"/>
          <w:szCs w:val="24"/>
        </w:rPr>
        <w:t>Приложением № 1 к Договору «Распределение Цены</w:t>
      </w:r>
      <w:r w:rsidR="00C90925" w:rsidRPr="001473D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D65B6" w:rsidRPr="001473DF">
        <w:rPr>
          <w:rFonts w:ascii="Times New Roman" w:hAnsi="Times New Roman" w:cs="Times New Roman"/>
          <w:color w:val="000000"/>
          <w:sz w:val="24"/>
          <w:szCs w:val="24"/>
        </w:rPr>
        <w:t>Договора</w:t>
      </w:r>
      <w:r w:rsidR="00D91B78">
        <w:rPr>
          <w:rFonts w:ascii="Times New Roman" w:hAnsi="Times New Roman" w:cs="Times New Roman"/>
          <w:color w:val="000000"/>
          <w:sz w:val="24"/>
          <w:szCs w:val="24"/>
        </w:rPr>
        <w:t xml:space="preserve"> и График освоения и финансирования</w:t>
      </w:r>
      <w:r w:rsidR="009D65B6" w:rsidRPr="001473DF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="004D2B93" w:rsidRPr="001473DF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5872DC" w:rsidRPr="001473D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F0DAB" w:rsidRPr="001473DF">
        <w:rPr>
          <w:rFonts w:ascii="Times New Roman" w:hAnsi="Times New Roman" w:cs="Times New Roman"/>
          <w:color w:val="000000"/>
          <w:sz w:val="24"/>
          <w:szCs w:val="24"/>
        </w:rPr>
        <w:t>составляет</w:t>
      </w:r>
      <w:r w:rsidRPr="001473D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D65B6" w:rsidRPr="001473DF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9D65B6" w:rsidRPr="00D91B78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_____</w:t>
      </w:r>
      <w:r w:rsidR="009D65B6" w:rsidRPr="001473DF"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="0036022F" w:rsidRPr="001473D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F0DAB" w:rsidRPr="001473DF">
        <w:rPr>
          <w:rFonts w:ascii="Times New Roman" w:hAnsi="Times New Roman" w:cs="Times New Roman"/>
          <w:color w:val="000000"/>
          <w:sz w:val="24"/>
          <w:szCs w:val="24"/>
        </w:rPr>
        <w:t>рублей, в том числе НДС</w:t>
      </w:r>
      <w:r w:rsidR="009D65B6" w:rsidRPr="001473DF">
        <w:rPr>
          <w:rFonts w:ascii="Times New Roman" w:hAnsi="Times New Roman" w:cs="Times New Roman"/>
          <w:color w:val="000000"/>
          <w:sz w:val="24"/>
          <w:szCs w:val="24"/>
        </w:rPr>
        <w:t xml:space="preserve"> 18% в размере </w:t>
      </w:r>
      <w:r w:rsidR="003F0DAB" w:rsidRPr="001473D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D65B6" w:rsidRPr="001473DF"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="009D65B6" w:rsidRPr="00D91B78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________</w:t>
      </w:r>
      <w:r w:rsidR="009D65B6" w:rsidRPr="001473DF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36022F" w:rsidRPr="001473D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F0DAB" w:rsidRPr="001473DF">
        <w:rPr>
          <w:rFonts w:ascii="Times New Roman" w:hAnsi="Times New Roman" w:cs="Times New Roman"/>
          <w:color w:val="000000"/>
          <w:sz w:val="24"/>
          <w:szCs w:val="24"/>
        </w:rPr>
        <w:t>рублей</w:t>
      </w:r>
      <w:r w:rsidRPr="001473D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End w:id="8"/>
      <w:bookmarkEnd w:id="9"/>
      <w:bookmarkEnd w:id="10"/>
    </w:p>
    <w:p w:rsidR="009111CA" w:rsidRDefault="008B28A9" w:rsidP="00A77DA1">
      <w:pPr>
        <w:pStyle w:val="a4"/>
        <w:numPr>
          <w:ilvl w:val="1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Цена Договора является максимально-предельной.</w:t>
      </w:r>
      <w:r w:rsidR="002922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E79A4">
        <w:rPr>
          <w:rFonts w:ascii="Times New Roman" w:hAnsi="Times New Roman" w:cs="Times New Roman"/>
          <w:color w:val="000000"/>
          <w:sz w:val="24"/>
          <w:szCs w:val="24"/>
        </w:rPr>
        <w:t>Заказчик производит оплату СМР, выполненных Подрядчиком, по стоимости</w:t>
      </w:r>
      <w:r w:rsidR="00C60B78">
        <w:rPr>
          <w:rFonts w:ascii="Times New Roman" w:hAnsi="Times New Roman" w:cs="Times New Roman"/>
          <w:color w:val="000000"/>
          <w:sz w:val="24"/>
          <w:szCs w:val="24"/>
        </w:rPr>
        <w:t>, определенной в Акте о приемке выполненных работ и Справке о стоимости выполненных работ и затрат</w:t>
      </w:r>
      <w:r w:rsidR="00BA1EB6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C60B78">
        <w:rPr>
          <w:rFonts w:ascii="Times New Roman" w:hAnsi="Times New Roman" w:cs="Times New Roman"/>
          <w:color w:val="000000"/>
          <w:sz w:val="24"/>
          <w:szCs w:val="24"/>
        </w:rPr>
        <w:t xml:space="preserve"> При этом общая стоимость Работ не может превышать Цену Договора, указанную в пункте 4.1. Договора, если Стороны не договорятся об обратном, заключив соответствующее дополнительное соглашение.     </w:t>
      </w:r>
    </w:p>
    <w:p w:rsidR="003A3C9C" w:rsidRPr="00023B5E" w:rsidRDefault="000F16B1" w:rsidP="00A77DA1">
      <w:pPr>
        <w:pStyle w:val="a4"/>
        <w:numPr>
          <w:ilvl w:val="1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Цена Договора включает </w:t>
      </w:r>
      <w:r w:rsidR="00C779B4" w:rsidRPr="00023B5E">
        <w:rPr>
          <w:rFonts w:ascii="Times New Roman" w:hAnsi="Times New Roman" w:cs="Times New Roman"/>
          <w:color w:val="000000"/>
          <w:sz w:val="24"/>
          <w:szCs w:val="24"/>
        </w:rPr>
        <w:t>ц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ену </w:t>
      </w:r>
      <w:r w:rsidR="00DA2246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="00123D0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C779B4" w:rsidRPr="00023B5E">
        <w:rPr>
          <w:rFonts w:ascii="Times New Roman" w:hAnsi="Times New Roman" w:cs="Times New Roman"/>
          <w:color w:val="000000"/>
          <w:sz w:val="24"/>
          <w:szCs w:val="24"/>
        </w:rPr>
        <w:t>ц</w:t>
      </w:r>
      <w:r w:rsidR="00123D0A" w:rsidRPr="00023B5E">
        <w:rPr>
          <w:rFonts w:ascii="Times New Roman" w:hAnsi="Times New Roman" w:cs="Times New Roman"/>
          <w:color w:val="000000"/>
          <w:sz w:val="24"/>
          <w:szCs w:val="24"/>
        </w:rPr>
        <w:t>ену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материалов</w:t>
      </w:r>
      <w:r w:rsidR="00123D0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оборудования</w:t>
      </w:r>
      <w:r w:rsidR="00123D0A" w:rsidRPr="00023B5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9F2E8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23D0A" w:rsidRPr="00023B5E">
        <w:rPr>
          <w:rFonts w:ascii="Times New Roman" w:hAnsi="Times New Roman" w:cs="Times New Roman"/>
          <w:color w:val="000000"/>
          <w:sz w:val="24"/>
          <w:szCs w:val="24"/>
        </w:rPr>
        <w:t>иных р</w:t>
      </w:r>
      <w:r w:rsidR="009F2E8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абот, выполняемых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Подрядчиком</w:t>
      </w:r>
      <w:r w:rsidR="009F2E8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 условиями Договора</w:t>
      </w:r>
      <w:r w:rsidR="003A3C9C" w:rsidRPr="00023B5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B2650" w:rsidRPr="00023B5E" w:rsidRDefault="008C6C0C" w:rsidP="00A77DA1">
      <w:pPr>
        <w:pStyle w:val="a4"/>
        <w:numPr>
          <w:ilvl w:val="1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="00EB2650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подтверждает, что он информирован о</w:t>
      </w:r>
      <w:r w:rsidR="007467B2" w:rsidRPr="00023B5E">
        <w:rPr>
          <w:rFonts w:ascii="Times New Roman" w:hAnsi="Times New Roman" w:cs="Times New Roman"/>
          <w:color w:val="000000"/>
          <w:sz w:val="24"/>
          <w:szCs w:val="24"/>
        </w:rPr>
        <w:t>бо</w:t>
      </w:r>
      <w:r w:rsidR="00EB2650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всех возможных обстоятельствах, способных повлиять на его затраты по выполнению своих обязательств по Договору, </w:t>
      </w:r>
      <w:r w:rsidR="00A03350" w:rsidRPr="00023B5E">
        <w:rPr>
          <w:rFonts w:ascii="Times New Roman" w:hAnsi="Times New Roman" w:cs="Times New Roman"/>
          <w:color w:val="000000"/>
          <w:sz w:val="24"/>
          <w:szCs w:val="24"/>
        </w:rPr>
        <w:t>в том числе</w:t>
      </w:r>
      <w:r w:rsidR="00EB2650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A6892" w:rsidRPr="00023B5E">
        <w:rPr>
          <w:rFonts w:ascii="Times New Roman" w:hAnsi="Times New Roman" w:cs="Times New Roman"/>
          <w:color w:val="000000"/>
          <w:sz w:val="24"/>
          <w:szCs w:val="24"/>
        </w:rPr>
        <w:t>следующих</w:t>
      </w:r>
      <w:r w:rsidR="00EB2650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: колебания валютных курсовых разниц, колебания в стоимости используемых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Подрядчиком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материалов</w:t>
      </w:r>
      <w:r w:rsidR="00EB2650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оборудования</w:t>
      </w:r>
      <w:r w:rsidR="00EB2650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а также привлекаемой рабочей силы, и ни при каких обстоятельствах не вправе требовать увеличения согласованной Сторонами Цены Договора по основаниям, указанным </w:t>
      </w:r>
      <w:r w:rsidR="004516C5" w:rsidRPr="00023B5E">
        <w:rPr>
          <w:rFonts w:ascii="Times New Roman" w:hAnsi="Times New Roman" w:cs="Times New Roman"/>
          <w:color w:val="000000"/>
          <w:sz w:val="24"/>
          <w:szCs w:val="24"/>
        </w:rPr>
        <w:t>в настоящем</w:t>
      </w:r>
      <w:r w:rsidR="002A6B56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пункте</w:t>
      </w:r>
      <w:r w:rsidR="00EB2650" w:rsidRPr="00023B5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283A3E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B2650" w:rsidRPr="00023B5E" w:rsidRDefault="008C6C0C" w:rsidP="00A77DA1">
      <w:pPr>
        <w:pStyle w:val="a4"/>
        <w:numPr>
          <w:ilvl w:val="1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="00EB2650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подтверждает, что </w:t>
      </w:r>
      <w:r w:rsidR="00703AEF" w:rsidRPr="00023B5E">
        <w:rPr>
          <w:rFonts w:ascii="Times New Roman" w:hAnsi="Times New Roman" w:cs="Times New Roman"/>
          <w:color w:val="000000"/>
          <w:sz w:val="24"/>
          <w:szCs w:val="24"/>
        </w:rPr>
        <w:t>Цена Договора включает, в том числе:</w:t>
      </w:r>
    </w:p>
    <w:p w:rsidR="002A6B56" w:rsidRPr="00023B5E" w:rsidRDefault="002A6B56" w:rsidP="00F21B17">
      <w:pPr>
        <w:pStyle w:val="a4"/>
        <w:numPr>
          <w:ilvl w:val="2"/>
          <w:numId w:val="3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стоимость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материалов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оборудования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6336E" w:rsidRPr="00023B5E" w:rsidRDefault="00C90925" w:rsidP="00F21B17">
      <w:pPr>
        <w:pStyle w:val="a4"/>
        <w:numPr>
          <w:ilvl w:val="2"/>
          <w:numId w:val="3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разработка </w:t>
      </w:r>
      <w:r w:rsidR="00DA2246">
        <w:rPr>
          <w:rFonts w:ascii="Times New Roman" w:hAnsi="Times New Roman" w:cs="Times New Roman"/>
          <w:color w:val="000000"/>
          <w:sz w:val="24"/>
          <w:szCs w:val="24"/>
        </w:rPr>
        <w:t>ППР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, прочих организационно-технологических и иных документов, если их разработка и утверждение предусмотрены действующими нормами и / или Договором</w:t>
      </w:r>
      <w:r w:rsidR="00070FFE" w:rsidRPr="00023B5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E6738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04A6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в том числе </w:t>
      </w:r>
      <w:r w:rsidR="00E6738A" w:rsidRPr="00023B5E">
        <w:rPr>
          <w:rFonts w:ascii="Times New Roman" w:hAnsi="Times New Roman" w:cs="Times New Roman"/>
          <w:color w:val="000000"/>
          <w:sz w:val="24"/>
          <w:szCs w:val="24"/>
        </w:rPr>
        <w:t>деклараци</w:t>
      </w:r>
      <w:r w:rsidR="00504A63" w:rsidRPr="00023B5E">
        <w:rPr>
          <w:rFonts w:ascii="Times New Roman" w:hAnsi="Times New Roman" w:cs="Times New Roman"/>
          <w:color w:val="000000"/>
          <w:sz w:val="24"/>
          <w:szCs w:val="24"/>
        </w:rPr>
        <w:t>й</w:t>
      </w:r>
      <w:r w:rsidR="00E6738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пожарной безопасности</w:t>
      </w:r>
      <w:r w:rsidR="00504A63" w:rsidRPr="00023B5E">
        <w:rPr>
          <w:rFonts w:ascii="Times New Roman" w:hAnsi="Times New Roman" w:cs="Times New Roman"/>
          <w:color w:val="000000"/>
          <w:sz w:val="24"/>
          <w:szCs w:val="24"/>
        </w:rPr>
        <w:t>, составленных в соответствии со</w:t>
      </w:r>
      <w:r w:rsidR="00E6738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ст. 64 </w:t>
      </w:r>
      <w:r w:rsidR="00070FFE" w:rsidRPr="00023B5E">
        <w:rPr>
          <w:rFonts w:ascii="Times New Roman" w:hAnsi="Times New Roman" w:cs="Times New Roman"/>
          <w:color w:val="000000"/>
          <w:sz w:val="24"/>
          <w:szCs w:val="24"/>
        </w:rPr>
        <w:t>Федеральн</w:t>
      </w:r>
      <w:r w:rsidR="00504A63" w:rsidRPr="00023B5E">
        <w:rPr>
          <w:rFonts w:ascii="Times New Roman" w:hAnsi="Times New Roman" w:cs="Times New Roman"/>
          <w:color w:val="000000"/>
          <w:sz w:val="24"/>
          <w:szCs w:val="24"/>
        </w:rPr>
        <w:t>ого</w:t>
      </w:r>
      <w:r w:rsidR="00070FFE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закон</w:t>
      </w:r>
      <w:r w:rsidR="00504A63" w:rsidRPr="00023B5E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070FFE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от 22.07.2008 </w:t>
      </w:r>
      <w:r w:rsidR="00504A6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года </w:t>
      </w:r>
      <w:r w:rsidR="0085731B" w:rsidRPr="00023B5E"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="00070FFE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123-ФЗ</w:t>
      </w:r>
      <w:r w:rsidR="00504A6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70FFE" w:rsidRPr="00023B5E">
        <w:rPr>
          <w:rFonts w:ascii="Times New Roman" w:hAnsi="Times New Roman" w:cs="Times New Roman"/>
          <w:color w:val="000000"/>
          <w:sz w:val="24"/>
          <w:szCs w:val="24"/>
        </w:rPr>
        <w:t>«Технический регламент о требованиях пожарной безопасности»</w:t>
      </w:r>
      <w:r w:rsidR="00B6336E" w:rsidRPr="00023B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6336E" w:rsidRPr="00023B5E" w:rsidRDefault="00A54F8D" w:rsidP="00F21B17">
      <w:pPr>
        <w:pStyle w:val="a4"/>
        <w:numPr>
          <w:ilvl w:val="2"/>
          <w:numId w:val="3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своевременное производство, </w:t>
      </w:r>
      <w:r w:rsidR="00B6336E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таможенная очистка, доставка, сертификация (если необходимо), включая поставку и монтаж всех составляющих 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СМР </w:t>
      </w:r>
      <w:r w:rsidR="00B6336E" w:rsidRPr="00023B5E">
        <w:rPr>
          <w:rFonts w:ascii="Times New Roman" w:hAnsi="Times New Roman" w:cs="Times New Roman"/>
          <w:color w:val="000000"/>
          <w:sz w:val="24"/>
          <w:szCs w:val="24"/>
        </w:rPr>
        <w:t>во внерабочее вр</w:t>
      </w:r>
      <w:r w:rsidR="00F75C98" w:rsidRPr="00023B5E">
        <w:rPr>
          <w:rFonts w:ascii="Times New Roman" w:hAnsi="Times New Roman" w:cs="Times New Roman"/>
          <w:color w:val="000000"/>
          <w:sz w:val="24"/>
          <w:szCs w:val="24"/>
        </w:rPr>
        <w:t>емя, праздничные и выходные дни;</w:t>
      </w:r>
    </w:p>
    <w:p w:rsidR="00B6336E" w:rsidRPr="00023B5E" w:rsidRDefault="00B6336E" w:rsidP="00F21B17">
      <w:pPr>
        <w:pStyle w:val="a4"/>
        <w:numPr>
          <w:ilvl w:val="2"/>
          <w:numId w:val="3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возврат и замена </w:t>
      </w:r>
      <w:r w:rsidR="00571A1D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в отношении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ошибочно поставленных и/или поврежденных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материалов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оборудования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исправление </w:t>
      </w:r>
      <w:r w:rsidR="00E16163" w:rsidRPr="00023B5E">
        <w:rPr>
          <w:rFonts w:ascii="Times New Roman" w:hAnsi="Times New Roman" w:cs="Times New Roman"/>
          <w:color w:val="000000"/>
          <w:sz w:val="24"/>
          <w:szCs w:val="24"/>
        </w:rPr>
        <w:t>Дефектов</w:t>
      </w:r>
      <w:r w:rsidR="00F75C98" w:rsidRPr="00023B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6336E" w:rsidRPr="00023B5E" w:rsidRDefault="00F75C98" w:rsidP="00F21B17">
      <w:pPr>
        <w:pStyle w:val="a4"/>
        <w:numPr>
          <w:ilvl w:val="2"/>
          <w:numId w:val="3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B6336E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ыполнение 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СМР </w:t>
      </w:r>
      <w:r w:rsidR="00B6336E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</w:t>
      </w:r>
      <w:r w:rsidR="0092741F">
        <w:rPr>
          <w:rFonts w:ascii="Times New Roman" w:hAnsi="Times New Roman" w:cs="Times New Roman"/>
          <w:color w:val="000000"/>
          <w:sz w:val="24"/>
          <w:szCs w:val="24"/>
        </w:rPr>
        <w:t>РД</w:t>
      </w:r>
      <w:r w:rsidR="00B6336E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504A6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проектом организации </w:t>
      </w:r>
      <w:r w:rsidR="008A2B3F" w:rsidRPr="00023B5E">
        <w:rPr>
          <w:rFonts w:ascii="Times New Roman" w:hAnsi="Times New Roman" w:cs="Times New Roman"/>
          <w:color w:val="000000"/>
          <w:sz w:val="24"/>
          <w:szCs w:val="24"/>
        </w:rPr>
        <w:t>строительства</w:t>
      </w:r>
      <w:r w:rsidR="00504A6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(ПОС)</w:t>
      </w:r>
      <w:r w:rsidR="008D5F62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>ППР</w:t>
      </w:r>
      <w:r w:rsidR="008D5F62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DA2246"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B6336E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рафиком </w:t>
      </w:r>
      <w:r w:rsidR="008817A1" w:rsidRPr="00023B5E">
        <w:rPr>
          <w:rFonts w:ascii="Times New Roman" w:hAnsi="Times New Roman" w:cs="Times New Roman"/>
          <w:color w:val="000000"/>
          <w:sz w:val="24"/>
          <w:szCs w:val="24"/>
        </w:rPr>
        <w:t>выполнения р</w:t>
      </w:r>
      <w:r w:rsidR="00B6336E" w:rsidRPr="00023B5E">
        <w:rPr>
          <w:rFonts w:ascii="Times New Roman" w:hAnsi="Times New Roman" w:cs="Times New Roman"/>
          <w:color w:val="000000"/>
          <w:sz w:val="24"/>
          <w:szCs w:val="24"/>
        </w:rPr>
        <w:t>абот, требованиями Договора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6336E" w:rsidRPr="00023B5E" w:rsidRDefault="00F75C98" w:rsidP="00F21B17">
      <w:pPr>
        <w:pStyle w:val="a4"/>
        <w:numPr>
          <w:ilvl w:val="2"/>
          <w:numId w:val="3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lastRenderedPageBreak/>
        <w:t>н</w:t>
      </w:r>
      <w:r w:rsidR="00B6336E" w:rsidRPr="00023B5E">
        <w:rPr>
          <w:rFonts w:ascii="Times New Roman" w:hAnsi="Times New Roman" w:cs="Times New Roman"/>
          <w:color w:val="000000"/>
          <w:sz w:val="24"/>
          <w:szCs w:val="24"/>
        </w:rPr>
        <w:t>акладные, транспортные и прочие расходы, прибыль, непредвиденные затраты, расходы на погрузо-разгрузочные работы, подъем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оборудования</w:t>
      </w:r>
      <w:r w:rsidR="00B6336E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материалов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6336E" w:rsidRPr="00023B5E" w:rsidRDefault="00F75C98" w:rsidP="00F21B17">
      <w:pPr>
        <w:pStyle w:val="a4"/>
        <w:numPr>
          <w:ilvl w:val="2"/>
          <w:numId w:val="3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B6336E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се расходы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="00B6336E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по оплате труда, материальных ресурсов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6336E" w:rsidRPr="00023B5E" w:rsidRDefault="00F75C98" w:rsidP="00F21B17">
      <w:pPr>
        <w:pStyle w:val="a4"/>
        <w:numPr>
          <w:ilvl w:val="2"/>
          <w:numId w:val="3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="00B6336E" w:rsidRPr="00023B5E">
        <w:rPr>
          <w:rFonts w:ascii="Times New Roman" w:hAnsi="Times New Roman" w:cs="Times New Roman"/>
          <w:color w:val="000000"/>
          <w:sz w:val="24"/>
          <w:szCs w:val="24"/>
        </w:rPr>
        <w:t>атраты по эксплуатации строительных машин, механизмов, грузоподъемной техники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6336E" w:rsidRPr="00023B5E" w:rsidRDefault="00F75C98" w:rsidP="00F21B17">
      <w:pPr>
        <w:pStyle w:val="a4"/>
        <w:numPr>
          <w:ilvl w:val="2"/>
          <w:numId w:val="3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="00B6336E" w:rsidRPr="00023B5E">
        <w:rPr>
          <w:rFonts w:ascii="Times New Roman" w:hAnsi="Times New Roman" w:cs="Times New Roman"/>
          <w:color w:val="000000"/>
          <w:sz w:val="24"/>
          <w:szCs w:val="24"/>
        </w:rPr>
        <w:t>атраты по перебазировке рабочих, бытового городка и прочие непредвиденные затраты и расходы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361F8" w:rsidRPr="00023B5E" w:rsidRDefault="00860F31" w:rsidP="00F21B17">
      <w:pPr>
        <w:pStyle w:val="a4"/>
        <w:numPr>
          <w:ilvl w:val="2"/>
          <w:numId w:val="3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машины, механизмы,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оборудование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, конструкции,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материалы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инструменты и прочее, необходимые для выполнения </w:t>
      </w:r>
      <w:r w:rsidR="00DA2246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005B3" w:rsidRPr="00023B5E" w:rsidRDefault="007005B3" w:rsidP="00F21B17">
      <w:pPr>
        <w:pStyle w:val="a4"/>
        <w:numPr>
          <w:ilvl w:val="2"/>
          <w:numId w:val="3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затраты по осуществлению </w:t>
      </w:r>
      <w:r w:rsidR="00860F31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геодезических </w:t>
      </w:r>
      <w:r w:rsidR="00DA2246">
        <w:rPr>
          <w:rFonts w:ascii="Times New Roman" w:hAnsi="Times New Roman" w:cs="Times New Roman"/>
          <w:color w:val="000000"/>
          <w:sz w:val="24"/>
          <w:szCs w:val="24"/>
        </w:rPr>
        <w:t xml:space="preserve">работ </w:t>
      </w:r>
      <w:r w:rsidR="00860F31" w:rsidRPr="00023B5E">
        <w:rPr>
          <w:rFonts w:ascii="Times New Roman" w:hAnsi="Times New Roman" w:cs="Times New Roman"/>
          <w:color w:val="000000"/>
          <w:sz w:val="24"/>
          <w:szCs w:val="24"/>
        </w:rPr>
        <w:t>в процессе строительства;</w:t>
      </w:r>
    </w:p>
    <w:p w:rsidR="00B6336E" w:rsidRPr="00023B5E" w:rsidRDefault="00F75C98" w:rsidP="00F21B17">
      <w:pPr>
        <w:pStyle w:val="a4"/>
        <w:numPr>
          <w:ilvl w:val="2"/>
          <w:numId w:val="3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B6336E" w:rsidRPr="00023B5E">
        <w:rPr>
          <w:rFonts w:ascii="Times New Roman" w:hAnsi="Times New Roman" w:cs="Times New Roman"/>
          <w:color w:val="000000"/>
          <w:sz w:val="24"/>
          <w:szCs w:val="24"/>
        </w:rPr>
        <w:t>формление регистраци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B6336E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 разрешений для персонала, необходимых для выполнения </w:t>
      </w:r>
      <w:r w:rsidR="00DA2246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="00B6336E" w:rsidRPr="00023B5E">
        <w:rPr>
          <w:rFonts w:ascii="Times New Roman" w:hAnsi="Times New Roman" w:cs="Times New Roman"/>
          <w:color w:val="000000"/>
          <w:sz w:val="24"/>
          <w:szCs w:val="24"/>
        </w:rPr>
        <w:t>, униформа, средства индивидуальной защиты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6336E" w:rsidRPr="001D133C" w:rsidRDefault="007A76C0" w:rsidP="00F21B17">
      <w:pPr>
        <w:pStyle w:val="a4"/>
        <w:numPr>
          <w:ilvl w:val="2"/>
          <w:numId w:val="3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133C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="00B6336E" w:rsidRPr="001D133C">
        <w:rPr>
          <w:rFonts w:ascii="Times New Roman" w:hAnsi="Times New Roman" w:cs="Times New Roman"/>
          <w:color w:val="000000"/>
          <w:sz w:val="24"/>
          <w:szCs w:val="24"/>
        </w:rPr>
        <w:t xml:space="preserve">атраты на </w:t>
      </w:r>
      <w:r w:rsidR="00860F31" w:rsidRPr="001D133C">
        <w:rPr>
          <w:rFonts w:ascii="Times New Roman" w:hAnsi="Times New Roman" w:cs="Times New Roman"/>
          <w:color w:val="000000"/>
          <w:sz w:val="24"/>
          <w:szCs w:val="24"/>
        </w:rPr>
        <w:t xml:space="preserve">подготовку Исполнительной документации в 5 (пяти) экземплярах, включая все необходимые акты, сертификаты и свидетельства, в том числе на </w:t>
      </w:r>
      <w:r w:rsidR="00B6336E" w:rsidRPr="001D133C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папок </w:t>
      </w:r>
      <w:r w:rsidR="00C64240" w:rsidRPr="001D133C">
        <w:rPr>
          <w:rFonts w:ascii="Times New Roman" w:hAnsi="Times New Roman" w:cs="Times New Roman"/>
          <w:color w:val="000000"/>
          <w:sz w:val="24"/>
          <w:szCs w:val="24"/>
        </w:rPr>
        <w:t>Исполнительн</w:t>
      </w:r>
      <w:r w:rsidR="00B6336E" w:rsidRPr="001D133C">
        <w:rPr>
          <w:rFonts w:ascii="Times New Roman" w:hAnsi="Times New Roman" w:cs="Times New Roman"/>
          <w:color w:val="000000"/>
          <w:sz w:val="24"/>
          <w:szCs w:val="24"/>
        </w:rPr>
        <w:t xml:space="preserve">ой документации для органов  надзора в соответствии со стандартами </w:t>
      </w:r>
      <w:r w:rsidR="00774342" w:rsidRPr="001D133C">
        <w:rPr>
          <w:rFonts w:ascii="Times New Roman" w:hAnsi="Times New Roman" w:cs="Times New Roman"/>
          <w:color w:val="000000"/>
          <w:sz w:val="24"/>
          <w:szCs w:val="24"/>
        </w:rPr>
        <w:t>Фонда</w:t>
      </w:r>
      <w:r w:rsidR="009E134B" w:rsidRPr="001D133C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1D133C" w:rsidRPr="001D133C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971144">
        <w:rPr>
          <w:rFonts w:ascii="Times New Roman" w:hAnsi="Times New Roman"/>
          <w:color w:val="000000"/>
          <w:sz w:val="24"/>
          <w:szCs w:val="24"/>
        </w:rPr>
        <w:t>Приказ №280-Пр</w:t>
      </w:r>
      <w:r w:rsidR="00237EE3">
        <w:rPr>
          <w:rFonts w:ascii="Times New Roman" w:hAnsi="Times New Roman"/>
          <w:color w:val="000000"/>
          <w:sz w:val="24"/>
          <w:szCs w:val="24"/>
        </w:rPr>
        <w:t xml:space="preserve"> от 21.08.2015 – О внесении изменений в отдельные нормативные акты Некоммерческой организации Фонд развития Центра разработки и коммерциализации новых технологий в области проектирования и строительства</w:t>
      </w:r>
      <w:r w:rsidR="001D133C" w:rsidRPr="001D133C">
        <w:rPr>
          <w:rFonts w:ascii="Times New Roman" w:hAnsi="Times New Roman"/>
          <w:color w:val="000000"/>
          <w:sz w:val="24"/>
          <w:szCs w:val="24"/>
        </w:rPr>
        <w:t>»</w:t>
      </w:r>
      <w:r w:rsidR="00971144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="00971144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237EE3" w:rsidRPr="00800FCE">
        <w:rPr>
          <w:rFonts w:ascii="Times New Roman" w:hAnsi="Times New Roman"/>
          <w:color w:val="000000"/>
          <w:sz w:val="24"/>
          <w:szCs w:val="24"/>
        </w:rPr>
        <w:t>Приказ №178</w:t>
      </w:r>
      <w:r w:rsidR="00237EE3">
        <w:rPr>
          <w:rFonts w:ascii="Times New Roman" w:hAnsi="Times New Roman"/>
          <w:color w:val="000000"/>
          <w:sz w:val="24"/>
          <w:szCs w:val="24"/>
        </w:rPr>
        <w:t xml:space="preserve"> от 30.08.2013 – Об утверждении Регламента </w:t>
      </w:r>
      <w:r w:rsidR="00237EE3" w:rsidRPr="004A4FC2">
        <w:rPr>
          <w:rFonts w:ascii="Times New Roman" w:hAnsi="Times New Roman"/>
          <w:color w:val="000000"/>
          <w:sz w:val="24"/>
          <w:szCs w:val="24"/>
        </w:rPr>
        <w:t>по организации и выполнению работ по геодезии и картографии на объектах строительства ООО «ОДПС Сколково»</w:t>
      </w:r>
      <w:r w:rsidR="00237EE3" w:rsidRPr="00800FCE">
        <w:rPr>
          <w:rFonts w:ascii="Times New Roman" w:hAnsi="Times New Roman"/>
          <w:color w:val="000000"/>
          <w:sz w:val="24"/>
          <w:szCs w:val="24"/>
        </w:rPr>
        <w:t>»</w:t>
      </w:r>
      <w:r w:rsidR="00237EE3">
        <w:rPr>
          <w:rFonts w:ascii="Times New Roman" w:hAnsi="Times New Roman"/>
          <w:color w:val="000000"/>
          <w:sz w:val="24"/>
          <w:szCs w:val="24"/>
        </w:rPr>
        <w:t>;</w:t>
      </w:r>
      <w:r w:rsidR="00971144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E134B" w:rsidRPr="001D133C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1D133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30102" w:rsidRPr="0087733F" w:rsidRDefault="00D91B78" w:rsidP="00F21B17">
      <w:pPr>
        <w:pStyle w:val="a4"/>
        <w:numPr>
          <w:ilvl w:val="2"/>
          <w:numId w:val="3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230102" w:rsidRPr="0087733F">
        <w:rPr>
          <w:rFonts w:ascii="Times New Roman" w:hAnsi="Times New Roman" w:cs="Times New Roman"/>
          <w:color w:val="000000"/>
          <w:sz w:val="24"/>
          <w:szCs w:val="24"/>
        </w:rPr>
        <w:t>ранспортировку, доставку на строительную площадку материалов, оборудования и запасных частей к оборудованию, их выгрузку, складирование, хранение;</w:t>
      </w:r>
    </w:p>
    <w:p w:rsidR="003E5FFF" w:rsidRPr="00023B5E" w:rsidRDefault="00821558" w:rsidP="00F21B17">
      <w:pPr>
        <w:pStyle w:val="a4"/>
        <w:numPr>
          <w:ilvl w:val="2"/>
          <w:numId w:val="37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7733F">
        <w:rPr>
          <w:rFonts w:ascii="Times New Roman" w:hAnsi="Times New Roman" w:cs="Times New Roman"/>
          <w:color w:val="000000"/>
          <w:sz w:val="24"/>
          <w:szCs w:val="24"/>
        </w:rPr>
        <w:t xml:space="preserve">затраты на </w:t>
      </w:r>
      <w:r w:rsidR="00E11AE8" w:rsidRPr="0087733F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использование </w:t>
      </w:r>
      <w:r w:rsidRPr="0087733F">
        <w:rPr>
          <w:rFonts w:ascii="Times New Roman" w:hAnsi="Times New Roman" w:cs="Times New Roman"/>
          <w:color w:val="000000"/>
          <w:sz w:val="24"/>
          <w:szCs w:val="24"/>
        </w:rPr>
        <w:t>программного обеспечения</w:t>
      </w:r>
      <w:r w:rsidR="00E11AE8" w:rsidRPr="0087733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87733F">
        <w:rPr>
          <w:rFonts w:ascii="Times New Roman" w:hAnsi="Times New Roman" w:cs="Times New Roman"/>
          <w:color w:val="000000"/>
          <w:sz w:val="24"/>
          <w:szCs w:val="24"/>
        </w:rPr>
        <w:t xml:space="preserve"> требуемого Заказчиком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для выполнения 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СМР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="00EB194A" w:rsidRPr="00023B5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в том числе </w:t>
      </w:r>
      <w:r w:rsidR="00EB194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программное обеспечение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«Autodesk Revit» версии 2010 г. (формат *.rvt.), «Autodesk AutoCAD» версии 2007 г. (формат *.dwg.),  </w:t>
      </w:r>
      <w:r w:rsidR="0069240D" w:rsidRPr="00023B5E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135C7E" w:rsidRPr="00023B5E">
        <w:rPr>
          <w:rFonts w:ascii="Times New Roman" w:hAnsi="Times New Roman" w:cs="Times New Roman"/>
          <w:color w:val="000000"/>
          <w:sz w:val="24"/>
          <w:szCs w:val="24"/>
        </w:rPr>
        <w:t>Primavera»;</w:t>
      </w:r>
    </w:p>
    <w:p w:rsidR="00084EF6" w:rsidRDefault="008C6C0C" w:rsidP="00A77DA1">
      <w:pPr>
        <w:pStyle w:val="a4"/>
        <w:numPr>
          <w:ilvl w:val="1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="00084EF6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подтверждает, что Цена Договора включает в себя всю стоимость элементов </w:t>
      </w:r>
      <w:r w:rsidR="00DA2246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="00084EF6" w:rsidRPr="00023B5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94ACD" w:rsidRPr="00023B5E" w:rsidRDefault="00E94ACD" w:rsidP="00E94ACD">
      <w:pPr>
        <w:pStyle w:val="a4"/>
        <w:tabs>
          <w:tab w:val="left" w:pos="993"/>
          <w:tab w:val="left" w:pos="1276"/>
        </w:tabs>
        <w:spacing w:after="0" w:line="240" w:lineRule="auto"/>
        <w:ind w:left="709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E94ACD" w:rsidRPr="00023B5E" w:rsidRDefault="00FB24C2" w:rsidP="00A77DA1">
      <w:pPr>
        <w:pStyle w:val="a4"/>
        <w:numPr>
          <w:ilvl w:val="0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3B5E">
        <w:rPr>
          <w:rFonts w:ascii="Times New Roman" w:hAnsi="Times New Roman" w:cs="Times New Roman"/>
          <w:b/>
          <w:bCs/>
          <w:sz w:val="24"/>
          <w:szCs w:val="24"/>
        </w:rPr>
        <w:t xml:space="preserve">СРОК </w:t>
      </w:r>
      <w:bookmarkStart w:id="11" w:name="OLE_LINK7"/>
      <w:r w:rsidRPr="00023B5E">
        <w:rPr>
          <w:rFonts w:ascii="Times New Roman" w:hAnsi="Times New Roman" w:cs="Times New Roman"/>
          <w:b/>
          <w:bCs/>
          <w:sz w:val="24"/>
          <w:szCs w:val="24"/>
        </w:rPr>
        <w:t xml:space="preserve">ВЫПОЛНЕНИЯ </w:t>
      </w:r>
      <w:r w:rsidR="00D56F63">
        <w:rPr>
          <w:rFonts w:ascii="Times New Roman" w:hAnsi="Times New Roman" w:cs="Times New Roman"/>
          <w:b/>
          <w:bCs/>
          <w:sz w:val="24"/>
          <w:szCs w:val="24"/>
        </w:rPr>
        <w:t>СМР</w:t>
      </w:r>
    </w:p>
    <w:bookmarkEnd w:id="11"/>
    <w:p w:rsidR="00997EA6" w:rsidRPr="00023B5E" w:rsidRDefault="00E43562" w:rsidP="00997EA6">
      <w:pPr>
        <w:pStyle w:val="a4"/>
        <w:numPr>
          <w:ilvl w:val="1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Начальный срок выполнения СМР «</w:t>
      </w:r>
      <w:r w:rsidRPr="00B45979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___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» ________ 20__ г.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="00135C7E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обязуется завершить все </w:t>
      </w:r>
      <w:r w:rsidR="00DA2246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="00135C7E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35C7E" w:rsidRPr="00D91B78">
        <w:rPr>
          <w:rFonts w:ascii="Times New Roman" w:hAnsi="Times New Roman" w:cs="Times New Roman"/>
          <w:color w:val="000000"/>
          <w:sz w:val="24"/>
          <w:szCs w:val="24"/>
        </w:rPr>
        <w:t>до</w:t>
      </w:r>
      <w:r w:rsidR="00E94ACD" w:rsidRPr="00295F0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B02EBA" w:rsidRPr="00295F02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 w:rsidR="006070DA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="00AC6695" w:rsidRPr="00295F02">
        <w:rPr>
          <w:rFonts w:ascii="Times New Roman" w:hAnsi="Times New Roman" w:cs="Times New Roman"/>
          <w:b/>
          <w:color w:val="000000"/>
          <w:sz w:val="24"/>
          <w:szCs w:val="24"/>
        </w:rPr>
        <w:t>0</w:t>
      </w:r>
      <w:r w:rsidR="00AE1CCF" w:rsidRPr="00295F0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» </w:t>
      </w:r>
      <w:r w:rsidR="006070DA">
        <w:rPr>
          <w:rFonts w:ascii="Times New Roman" w:hAnsi="Times New Roman" w:cs="Times New Roman"/>
          <w:b/>
          <w:color w:val="000000"/>
          <w:sz w:val="24"/>
          <w:szCs w:val="24"/>
        </w:rPr>
        <w:t>сентября</w:t>
      </w:r>
      <w:r w:rsidR="00AC6695" w:rsidRPr="00295F0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AE1CCF" w:rsidRPr="00295F02">
        <w:rPr>
          <w:rFonts w:ascii="Times New Roman" w:hAnsi="Times New Roman" w:cs="Times New Roman"/>
          <w:b/>
          <w:color w:val="000000"/>
          <w:sz w:val="24"/>
          <w:szCs w:val="24"/>
        </w:rPr>
        <w:t>20</w:t>
      </w:r>
      <w:r w:rsidR="00AC6695" w:rsidRPr="00295F02">
        <w:rPr>
          <w:rFonts w:ascii="Times New Roman" w:hAnsi="Times New Roman" w:cs="Times New Roman"/>
          <w:b/>
          <w:color w:val="000000"/>
          <w:sz w:val="24"/>
          <w:szCs w:val="24"/>
        </w:rPr>
        <w:t>16</w:t>
      </w:r>
      <w:r w:rsidR="00477F33" w:rsidRPr="00295F0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B02EBA" w:rsidRPr="00295F02">
        <w:rPr>
          <w:rFonts w:ascii="Times New Roman" w:hAnsi="Times New Roman" w:cs="Times New Roman"/>
          <w:b/>
          <w:color w:val="000000"/>
          <w:sz w:val="24"/>
          <w:szCs w:val="24"/>
        </w:rPr>
        <w:t>г</w:t>
      </w:r>
      <w:r w:rsidR="0025239D" w:rsidRPr="00295F02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F46615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A2246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="00786840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должны быть выполнены в соответствии с очередностью и согласно этапам, указанным</w:t>
      </w:r>
      <w:r w:rsidR="006A2200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в Графике </w:t>
      </w:r>
      <w:r w:rsidR="008817A1" w:rsidRPr="00023B5E">
        <w:rPr>
          <w:rFonts w:ascii="Times New Roman" w:hAnsi="Times New Roman" w:cs="Times New Roman"/>
          <w:color w:val="000000"/>
          <w:sz w:val="24"/>
          <w:szCs w:val="24"/>
        </w:rPr>
        <w:t>выполнения р</w:t>
      </w:r>
      <w:r w:rsidR="006A2200" w:rsidRPr="00023B5E">
        <w:rPr>
          <w:rFonts w:ascii="Times New Roman" w:hAnsi="Times New Roman" w:cs="Times New Roman"/>
          <w:color w:val="000000"/>
          <w:sz w:val="24"/>
          <w:szCs w:val="24"/>
        </w:rPr>
        <w:t>абот</w:t>
      </w:r>
      <w:r w:rsidR="00FB24C2" w:rsidRPr="00023B5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6A2200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="006A2200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обязан выполнять </w:t>
      </w:r>
      <w:r w:rsidR="00DA2246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="000C52E8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A2200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непрерывно, без задержек, в указанные в Графике </w:t>
      </w:r>
      <w:r w:rsidR="006D3E0F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выполнения </w:t>
      </w:r>
      <w:r w:rsidR="00DA2246">
        <w:rPr>
          <w:rFonts w:ascii="Times New Roman" w:hAnsi="Times New Roman" w:cs="Times New Roman"/>
          <w:color w:val="000000"/>
          <w:sz w:val="24"/>
          <w:szCs w:val="24"/>
        </w:rPr>
        <w:t>работ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A2200" w:rsidRPr="00023B5E">
        <w:rPr>
          <w:rFonts w:ascii="Times New Roman" w:hAnsi="Times New Roman" w:cs="Times New Roman"/>
          <w:color w:val="000000"/>
          <w:sz w:val="24"/>
          <w:szCs w:val="24"/>
        </w:rPr>
        <w:t>сроки.</w:t>
      </w:r>
      <w:r w:rsidR="007B7B01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B7B6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Если во время выполнения 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СМР </w:t>
      </w:r>
      <w:r w:rsidR="00FB7B6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произойдет задержка в фактическом выполнении </w:t>
      </w:r>
      <w:r w:rsidR="00DA2246">
        <w:rPr>
          <w:rFonts w:ascii="Times New Roman" w:hAnsi="Times New Roman" w:cs="Times New Roman"/>
          <w:color w:val="000000"/>
          <w:sz w:val="24"/>
          <w:szCs w:val="24"/>
        </w:rPr>
        <w:t>работ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B7B6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относительно Графика выполнения </w:t>
      </w:r>
      <w:r w:rsidR="00DA2246">
        <w:rPr>
          <w:rFonts w:ascii="Times New Roman" w:hAnsi="Times New Roman" w:cs="Times New Roman"/>
          <w:color w:val="000000"/>
          <w:sz w:val="24"/>
          <w:szCs w:val="24"/>
        </w:rPr>
        <w:t>работ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B7B6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по причинам, зависящим от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="00FB7B6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="00FB7B6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обязан за свой счет принять меры, необходимые для завершения 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СМР </w:t>
      </w:r>
      <w:r w:rsidR="00FB7B63" w:rsidRPr="00023B5E">
        <w:rPr>
          <w:rFonts w:ascii="Times New Roman" w:hAnsi="Times New Roman" w:cs="Times New Roman"/>
          <w:color w:val="000000"/>
          <w:sz w:val="24"/>
          <w:szCs w:val="24"/>
        </w:rPr>
        <w:t>в соответствии с Графиком выполнения работ, в том числе путем увеличения количества персонала,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оборудования</w:t>
      </w:r>
      <w:r w:rsidR="00FB7B6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изменения методов выполнения 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СМР </w:t>
      </w:r>
      <w:r w:rsidR="00FB7B63" w:rsidRPr="00023B5E">
        <w:rPr>
          <w:rFonts w:ascii="Times New Roman" w:hAnsi="Times New Roman" w:cs="Times New Roman"/>
          <w:color w:val="000000"/>
          <w:sz w:val="24"/>
          <w:szCs w:val="24"/>
        </w:rPr>
        <w:t>и т.д.</w:t>
      </w:r>
      <w:r w:rsidR="00997E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97EA6">
        <w:rPr>
          <w:rFonts w:ascii="Times New Roman" w:hAnsi="Times New Roman"/>
          <w:color w:val="000000"/>
          <w:sz w:val="24"/>
          <w:szCs w:val="24"/>
        </w:rPr>
        <w:t>В случае задержки в выполнении работ по причинам, не зависящим от Подрядчика, срок завершения работ увеличивается соразмерно сроку такой задержки.</w:t>
      </w:r>
    </w:p>
    <w:p w:rsidR="00FB24C2" w:rsidRPr="00023B5E" w:rsidRDefault="00B06CD3" w:rsidP="00A77DA1">
      <w:pPr>
        <w:pStyle w:val="a4"/>
        <w:numPr>
          <w:ilvl w:val="1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Если в какой-либо момент, по мнению Заказчика, реальный ход 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СМР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не будет соответствовать Графику </w:t>
      </w:r>
      <w:r w:rsidR="006D3E0F" w:rsidRPr="00023B5E">
        <w:rPr>
          <w:rFonts w:ascii="Times New Roman" w:hAnsi="Times New Roman" w:cs="Times New Roman"/>
          <w:color w:val="000000"/>
          <w:sz w:val="24"/>
          <w:szCs w:val="24"/>
        </w:rPr>
        <w:t>выполнения р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абот,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F5EF4" w:rsidRPr="00023B5E">
        <w:rPr>
          <w:rFonts w:ascii="Times New Roman" w:hAnsi="Times New Roman" w:cs="Times New Roman"/>
          <w:color w:val="000000"/>
          <w:sz w:val="24"/>
          <w:szCs w:val="24"/>
        </w:rPr>
        <w:t>обязан</w:t>
      </w:r>
      <w:r w:rsidR="00235898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в течение 3 (</w:t>
      </w:r>
      <w:r w:rsidR="00034267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рех) </w:t>
      </w:r>
      <w:r w:rsidR="00034267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алендарных</w:t>
      </w:r>
      <w:r w:rsidRPr="00023B5E" w:rsidDel="00DC18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дней</w:t>
      </w:r>
      <w:r w:rsidR="001F5EF4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представить Заказчику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35C7E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план корректирующих мероприятий, обеспечивающих выполнение СМР, в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135C7E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редусмотренные </w:t>
      </w:r>
      <w:r w:rsidR="00251A92" w:rsidRPr="00023B5E">
        <w:rPr>
          <w:rFonts w:ascii="Times New Roman" w:hAnsi="Times New Roman" w:cs="Times New Roman"/>
          <w:color w:val="000000"/>
          <w:sz w:val="24"/>
          <w:szCs w:val="24"/>
        </w:rPr>
        <w:t>График</w:t>
      </w:r>
      <w:r w:rsidR="00251A92">
        <w:rPr>
          <w:rFonts w:ascii="Times New Roman" w:hAnsi="Times New Roman" w:cs="Times New Roman"/>
          <w:color w:val="000000"/>
          <w:sz w:val="24"/>
          <w:szCs w:val="24"/>
        </w:rPr>
        <w:t>ом</w:t>
      </w:r>
      <w:r w:rsidR="00251A92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выполнения работ</w:t>
      </w:r>
      <w:r w:rsidR="00135C7E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сроки.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В случае, если такие способы и методы приведут к возникновению у Заказчика дополнительных расходов,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обязан компенсировать их Заказчику по его первому требованию.</w:t>
      </w:r>
      <w:r w:rsidR="00FA5A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B7B63" w:rsidRPr="00023B5E" w:rsidRDefault="00135C7E" w:rsidP="00A77DA1">
      <w:pPr>
        <w:pStyle w:val="a4"/>
        <w:numPr>
          <w:ilvl w:val="1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План корректирующих мероприятий </w:t>
      </w:r>
      <w:r w:rsidR="00FA5A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разрабатывается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Подрядчиком</w:t>
      </w:r>
      <w:r w:rsidR="00FA5A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исключительно в целях отражения реального хода </w:t>
      </w:r>
      <w:r w:rsidR="00251A92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="00FA5A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и не влечет обязанность Заказчика согласовывать или утверждать новые сроки выполнения </w:t>
      </w:r>
      <w:r w:rsidR="00251A92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="00FA5A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равно как и не влечет продление сроков 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СМР </w:t>
      </w:r>
      <w:r w:rsidR="00FA5A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по Договору. </w:t>
      </w:r>
    </w:p>
    <w:p w:rsidR="00B06CD3" w:rsidRPr="00023B5E" w:rsidRDefault="00B06CD3" w:rsidP="00A77DA1">
      <w:pPr>
        <w:pStyle w:val="a4"/>
        <w:numPr>
          <w:ilvl w:val="1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2" w:name="_Ref304052339"/>
      <w:r w:rsidRPr="00023B5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К любому графику работ, который должен быть подготовлен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Подрядчиком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или его Субподрядчиками в связи с выполнением </w:t>
      </w:r>
      <w:r w:rsidR="00251A92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51A92">
        <w:rPr>
          <w:rFonts w:ascii="Times New Roman" w:hAnsi="Times New Roman" w:cs="Times New Roman"/>
          <w:color w:val="000000"/>
          <w:sz w:val="24"/>
          <w:szCs w:val="24"/>
        </w:rPr>
        <w:t xml:space="preserve">по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Договору, предъявляются следующие требования, обязательные для исполнения:</w:t>
      </w:r>
      <w:bookmarkEnd w:id="12"/>
    </w:p>
    <w:p w:rsidR="00B06CD3" w:rsidRPr="00023B5E" w:rsidRDefault="00E94ACD" w:rsidP="00F21B17">
      <w:pPr>
        <w:pStyle w:val="a4"/>
        <w:numPr>
          <w:ilvl w:val="0"/>
          <w:numId w:val="26"/>
        </w:numPr>
        <w:tabs>
          <w:tab w:val="left" w:pos="426"/>
          <w:tab w:val="left" w:pos="127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рафик выполняется в формате </w:t>
      </w:r>
      <w:r w:rsidR="00251A92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997EA6" w:rsidRPr="00B0063F">
        <w:rPr>
          <w:rFonts w:ascii="Times New Roman" w:hAnsi="Times New Roman"/>
          <w:color w:val="000000"/>
          <w:sz w:val="24"/>
          <w:szCs w:val="24"/>
        </w:rPr>
        <w:t>Excel</w:t>
      </w:r>
      <w:r w:rsidR="00251A92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A03350" w:rsidRPr="00023B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06CD3" w:rsidRPr="00023B5E" w:rsidRDefault="00E94ACD" w:rsidP="00F21B17">
      <w:pPr>
        <w:pStyle w:val="a4"/>
        <w:numPr>
          <w:ilvl w:val="0"/>
          <w:numId w:val="26"/>
        </w:numPr>
        <w:tabs>
          <w:tab w:val="left" w:pos="426"/>
          <w:tab w:val="left" w:pos="127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>аботы идут в порядке их выполнения</w:t>
      </w:r>
      <w:r w:rsidR="00A03350" w:rsidRPr="00023B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06CD3" w:rsidRPr="00023B5E" w:rsidRDefault="00E94ACD" w:rsidP="00F21B17">
      <w:pPr>
        <w:pStyle w:val="a4"/>
        <w:numPr>
          <w:ilvl w:val="0"/>
          <w:numId w:val="26"/>
        </w:numPr>
        <w:tabs>
          <w:tab w:val="left" w:pos="426"/>
          <w:tab w:val="left" w:pos="127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>аботы сгруппированы в однородные секции (например, согласования Заказчика, логистика и доставка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материалов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оборудования</w:t>
      </w:r>
      <w:r w:rsidR="00B570E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062D4B" w:rsidRPr="00023B5E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устранение </w:t>
      </w:r>
      <w:r w:rsidR="00251A92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6706E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ефектов 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>и т.д.)</w:t>
      </w:r>
      <w:r w:rsidR="00A03350" w:rsidRPr="00023B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06CD3" w:rsidRPr="00023B5E" w:rsidRDefault="00E94ACD" w:rsidP="00F21B17">
      <w:pPr>
        <w:pStyle w:val="a4"/>
        <w:numPr>
          <w:ilvl w:val="0"/>
          <w:numId w:val="26"/>
        </w:numPr>
        <w:tabs>
          <w:tab w:val="left" w:pos="426"/>
          <w:tab w:val="left" w:pos="127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пределены все согласования, требуемые от Заказчика и периоды (не менее </w:t>
      </w:r>
      <w:r w:rsidR="00910A88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5 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910A88" w:rsidRPr="00023B5E">
        <w:rPr>
          <w:rFonts w:ascii="Times New Roman" w:hAnsi="Times New Roman" w:cs="Times New Roman"/>
          <w:color w:val="000000"/>
          <w:sz w:val="24"/>
          <w:szCs w:val="24"/>
        </w:rPr>
        <w:t>пяти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251A92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910A88" w:rsidRPr="00023B5E">
        <w:rPr>
          <w:rFonts w:ascii="Times New Roman" w:hAnsi="Times New Roman" w:cs="Times New Roman"/>
          <w:color w:val="000000"/>
          <w:sz w:val="24"/>
          <w:szCs w:val="24"/>
        </w:rPr>
        <w:t>абочих</w:t>
      </w:r>
      <w:r w:rsidR="00910A88" w:rsidRPr="00023B5E" w:rsidDel="00DC18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51A92">
        <w:rPr>
          <w:rFonts w:ascii="Times New Roman" w:hAnsi="Times New Roman" w:cs="Times New Roman"/>
          <w:color w:val="000000"/>
          <w:sz w:val="24"/>
          <w:szCs w:val="24"/>
        </w:rPr>
        <w:t>дней</w:t>
      </w:r>
      <w:r w:rsidR="00B45B1B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таких согласований</w:t>
      </w:r>
      <w:r w:rsidR="00A03350" w:rsidRPr="00023B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06CD3" w:rsidRPr="00023B5E" w:rsidRDefault="00E94ACD" w:rsidP="00F21B17">
      <w:pPr>
        <w:pStyle w:val="a4"/>
        <w:numPr>
          <w:ilvl w:val="0"/>
          <w:numId w:val="26"/>
        </w:numPr>
        <w:tabs>
          <w:tab w:val="left" w:pos="426"/>
          <w:tab w:val="left" w:pos="127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>пределена последовательность и период проведения всех необходимых тестов, испытаний и т.д.</w:t>
      </w:r>
      <w:r w:rsidR="00A03350" w:rsidRPr="00023B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06CD3" w:rsidRPr="00023B5E" w:rsidRDefault="00E94ACD" w:rsidP="00F21B17">
      <w:pPr>
        <w:pStyle w:val="a4"/>
        <w:numPr>
          <w:ilvl w:val="0"/>
          <w:numId w:val="26"/>
        </w:numPr>
        <w:tabs>
          <w:tab w:val="left" w:pos="426"/>
          <w:tab w:val="left" w:pos="127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етализация до </w:t>
      </w:r>
      <w:r w:rsidR="00A65464" w:rsidRPr="00023B5E">
        <w:rPr>
          <w:rFonts w:ascii="Times New Roman" w:hAnsi="Times New Roman" w:cs="Times New Roman"/>
          <w:color w:val="000000"/>
          <w:sz w:val="24"/>
          <w:szCs w:val="24"/>
        </w:rPr>
        <w:t>2 (двух) недель</w:t>
      </w:r>
      <w:r w:rsidR="002E5F21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(для </w:t>
      </w:r>
      <w:r w:rsidR="00CA7DC4" w:rsidRPr="00023B5E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2E5F21" w:rsidRPr="00023B5E">
        <w:rPr>
          <w:rFonts w:ascii="Times New Roman" w:hAnsi="Times New Roman" w:cs="Times New Roman"/>
          <w:color w:val="000000"/>
          <w:sz w:val="24"/>
          <w:szCs w:val="24"/>
        </w:rPr>
        <w:t>етевого графика)</w:t>
      </w:r>
      <w:r w:rsidR="00A03350" w:rsidRPr="00023B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06CD3" w:rsidRPr="00023B5E" w:rsidRDefault="00E94ACD" w:rsidP="00F21B17">
      <w:pPr>
        <w:pStyle w:val="a4"/>
        <w:numPr>
          <w:ilvl w:val="0"/>
          <w:numId w:val="26"/>
        </w:numPr>
        <w:tabs>
          <w:tab w:val="left" w:pos="426"/>
          <w:tab w:val="left" w:pos="127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B7582D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казана зависимость всех видов 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СМР 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>друг от друга</w:t>
      </w:r>
      <w:r w:rsidR="00A03350" w:rsidRPr="00023B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06CD3" w:rsidRPr="00023B5E" w:rsidRDefault="00E94ACD" w:rsidP="00F21B17">
      <w:pPr>
        <w:pStyle w:val="a4"/>
        <w:numPr>
          <w:ilvl w:val="0"/>
          <w:numId w:val="26"/>
        </w:numPr>
        <w:tabs>
          <w:tab w:val="left" w:pos="426"/>
          <w:tab w:val="left" w:pos="127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>казан</w:t>
      </w:r>
      <w:r w:rsidR="00032A68" w:rsidRPr="00023B5E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2A68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ответственное лицо со стороны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="00032A68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за </w:t>
      </w:r>
      <w:r w:rsidR="00251A92">
        <w:rPr>
          <w:rFonts w:ascii="Times New Roman" w:hAnsi="Times New Roman" w:cs="Times New Roman"/>
          <w:color w:val="000000"/>
          <w:sz w:val="24"/>
          <w:szCs w:val="24"/>
        </w:rPr>
        <w:t>каждый вид СМР</w:t>
      </w:r>
      <w:r w:rsidR="00A03350" w:rsidRPr="00023B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06CD3" w:rsidRPr="00023B5E" w:rsidRDefault="00E94ACD" w:rsidP="00F21B17">
      <w:pPr>
        <w:pStyle w:val="a4"/>
        <w:numPr>
          <w:ilvl w:val="0"/>
          <w:numId w:val="26"/>
        </w:numPr>
        <w:tabs>
          <w:tab w:val="left" w:pos="426"/>
          <w:tab w:val="left" w:pos="127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остав и сроки программы 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СМР 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>отвечают требованиям Договора</w:t>
      </w:r>
      <w:r w:rsidR="00A03350" w:rsidRPr="00023B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35D87" w:rsidRPr="00023B5E" w:rsidRDefault="00E94ACD" w:rsidP="00F21B17">
      <w:pPr>
        <w:pStyle w:val="a4"/>
        <w:numPr>
          <w:ilvl w:val="0"/>
          <w:numId w:val="26"/>
        </w:numPr>
        <w:tabs>
          <w:tab w:val="left" w:pos="426"/>
          <w:tab w:val="left" w:pos="127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135D87" w:rsidRPr="00023B5E">
        <w:rPr>
          <w:rFonts w:ascii="Times New Roman" w:hAnsi="Times New Roman" w:cs="Times New Roman"/>
          <w:color w:val="000000"/>
          <w:sz w:val="24"/>
          <w:szCs w:val="24"/>
        </w:rPr>
        <w:t>казан Критический путь</w:t>
      </w:r>
      <w:r w:rsidR="00135C7E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(последовательность работ, влияющих на конечный срок реализации проекта)</w:t>
      </w:r>
      <w:r w:rsidR="00135D87" w:rsidRPr="00023B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06CD3" w:rsidRPr="00023B5E" w:rsidRDefault="00E94ACD" w:rsidP="00F21B17">
      <w:pPr>
        <w:pStyle w:val="a4"/>
        <w:numPr>
          <w:ilvl w:val="0"/>
          <w:numId w:val="26"/>
        </w:numPr>
        <w:tabs>
          <w:tab w:val="left" w:pos="426"/>
          <w:tab w:val="left" w:pos="127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аксимально эффективно использованы методы оптимизации графика: </w:t>
      </w:r>
      <w:r w:rsidR="00B570E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параллельное 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СМР 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>и оптимальное распределение ресурсов</w:t>
      </w:r>
      <w:r w:rsidR="00A03350" w:rsidRPr="00023B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06CD3" w:rsidRPr="00023B5E" w:rsidRDefault="00E94ACD" w:rsidP="00F21B17">
      <w:pPr>
        <w:pStyle w:val="a4"/>
        <w:numPr>
          <w:ilvl w:val="0"/>
          <w:numId w:val="26"/>
        </w:numPr>
        <w:tabs>
          <w:tab w:val="left" w:pos="426"/>
          <w:tab w:val="left" w:pos="127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A7DC4" w:rsidRPr="00023B5E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2E5F21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етевому 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графику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должен приложить пояснительную записку с указанием:</w:t>
      </w:r>
    </w:p>
    <w:p w:rsidR="00B06CD3" w:rsidRPr="00023B5E" w:rsidRDefault="00E94ACD" w:rsidP="00F21B17">
      <w:pPr>
        <w:pStyle w:val="a4"/>
        <w:numPr>
          <w:ilvl w:val="3"/>
          <w:numId w:val="27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бщего описания методов и технологии производства </w:t>
      </w:r>
      <w:r w:rsidR="00251A92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="00A03350" w:rsidRPr="00023B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06CD3" w:rsidRPr="00023B5E" w:rsidRDefault="00E94ACD" w:rsidP="00F21B17">
      <w:pPr>
        <w:pStyle w:val="a4"/>
        <w:numPr>
          <w:ilvl w:val="3"/>
          <w:numId w:val="27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бщего описания ключевых этапов производства </w:t>
      </w:r>
      <w:r w:rsidR="00251A92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="00A03350" w:rsidRPr="00023B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06CD3" w:rsidRPr="00023B5E" w:rsidRDefault="00E94ACD" w:rsidP="00F21B17">
      <w:pPr>
        <w:pStyle w:val="a4"/>
        <w:numPr>
          <w:ilvl w:val="3"/>
          <w:numId w:val="27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ипа и количества (для каждого типа) персонала, которое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ожидает задействовать для выполнения </w:t>
      </w:r>
      <w:r w:rsidR="00251A92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="00B7582D" w:rsidRPr="00023B5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06CD3" w:rsidRPr="00023B5E" w:rsidRDefault="00E94ACD" w:rsidP="00F21B17">
      <w:pPr>
        <w:pStyle w:val="a4"/>
        <w:numPr>
          <w:ilvl w:val="3"/>
          <w:numId w:val="27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ипа и количества (для каждого типа) машин и механизмов, которые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570E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предполагает 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задействовать для выполнения </w:t>
      </w:r>
      <w:r w:rsidR="00251A92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="00B06CD3" w:rsidRPr="00023B5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47FDE" w:rsidRPr="00023B5E" w:rsidRDefault="00A47FDE" w:rsidP="00917FC0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:rsidR="00F454C8" w:rsidRPr="00023B5E" w:rsidRDefault="00F454C8" w:rsidP="00F454C8">
      <w:pPr>
        <w:pStyle w:val="a4"/>
        <w:numPr>
          <w:ilvl w:val="0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3" w:name="_Ref303349755"/>
      <w:r w:rsidRPr="00023B5E">
        <w:rPr>
          <w:rFonts w:ascii="Times New Roman" w:hAnsi="Times New Roman" w:cs="Times New Roman"/>
          <w:b/>
          <w:bCs/>
          <w:sz w:val="24"/>
          <w:szCs w:val="24"/>
        </w:rPr>
        <w:t xml:space="preserve">ПРИЕМКА И ДОКУМЕНТИРОВАНИЕ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СМР </w:t>
      </w:r>
    </w:p>
    <w:p w:rsidR="00F454C8" w:rsidRPr="00251A92" w:rsidRDefault="00F454C8" w:rsidP="00F454C8">
      <w:pPr>
        <w:pStyle w:val="a4"/>
        <w:numPr>
          <w:ilvl w:val="1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1A92">
        <w:rPr>
          <w:rFonts w:ascii="Times New Roman" w:hAnsi="Times New Roman" w:cs="Times New Roman"/>
          <w:b/>
          <w:color w:val="000000"/>
          <w:sz w:val="24"/>
          <w:szCs w:val="24"/>
        </w:rPr>
        <w:t>Ежемесячная</w:t>
      </w:r>
      <w:r w:rsidRPr="00251A92">
        <w:rPr>
          <w:rFonts w:ascii="Times New Roman" w:hAnsi="Times New Roman" w:cs="Times New Roman"/>
          <w:b/>
          <w:bCs/>
          <w:sz w:val="24"/>
          <w:szCs w:val="24"/>
        </w:rPr>
        <w:t xml:space="preserve"> приемка выполненных СМР</w:t>
      </w:r>
    </w:p>
    <w:p w:rsidR="00F454C8" w:rsidRPr="00A10869" w:rsidRDefault="00F454C8" w:rsidP="00F454C8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</w:t>
      </w:r>
      <w:r w:rsidRPr="00A10869">
        <w:rPr>
          <w:rFonts w:ascii="Times New Roman" w:hAnsi="Times New Roman" w:cs="Times New Roman"/>
          <w:sz w:val="24"/>
          <w:szCs w:val="24"/>
        </w:rPr>
        <w:t xml:space="preserve"> ежемесячно в срок не позднее 25 (двадцать пятого) числа текущего (отчетного) месяца представляет Заказчику нарочным либо экспресс-почтой с сопроводительным письмом оформленный комплект оригиналов документов (далее – Пакет документов), включающий:</w:t>
      </w:r>
    </w:p>
    <w:p w:rsidR="00F454C8" w:rsidRPr="00A10869" w:rsidRDefault="00F454C8" w:rsidP="00F454C8">
      <w:pPr>
        <w:pStyle w:val="a4"/>
        <w:tabs>
          <w:tab w:val="left" w:pos="993"/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0869">
        <w:rPr>
          <w:rFonts w:ascii="Times New Roman" w:hAnsi="Times New Roman" w:cs="Times New Roman"/>
          <w:sz w:val="24"/>
          <w:szCs w:val="24"/>
        </w:rPr>
        <w:t>Исполнительную документацию (</w:t>
      </w:r>
      <w:r>
        <w:rPr>
          <w:rFonts w:ascii="Times New Roman" w:hAnsi="Times New Roman" w:cs="Times New Roman"/>
          <w:sz w:val="24"/>
          <w:szCs w:val="24"/>
        </w:rPr>
        <w:t xml:space="preserve">1 </w:t>
      </w:r>
      <w:r w:rsidRPr="00A10869">
        <w:rPr>
          <w:rFonts w:ascii="Times New Roman" w:hAnsi="Times New Roman" w:cs="Times New Roman"/>
          <w:sz w:val="24"/>
          <w:szCs w:val="24"/>
        </w:rPr>
        <w:t>экземпляр на бумажном носителе, 1 экземпляр в электронном в формате AutoCAD виде и сканированном в формате PDF варианте подписанной Исполнительной документации);</w:t>
      </w:r>
    </w:p>
    <w:p w:rsidR="00F454C8" w:rsidRPr="00A10869" w:rsidRDefault="00F454C8" w:rsidP="00F454C8">
      <w:pPr>
        <w:pStyle w:val="a4"/>
        <w:tabs>
          <w:tab w:val="left" w:pos="993"/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0869">
        <w:rPr>
          <w:rFonts w:ascii="Times New Roman" w:hAnsi="Times New Roman" w:cs="Times New Roman"/>
          <w:sz w:val="24"/>
          <w:szCs w:val="24"/>
        </w:rPr>
        <w:t>Журнал учета выполненных работ (форма КС-6а) – 2 экземпляра на бумажном носителе и 1 экземпляр в электронном виде;</w:t>
      </w:r>
    </w:p>
    <w:p w:rsidR="00F454C8" w:rsidRPr="00A10869" w:rsidRDefault="00F454C8" w:rsidP="00F454C8">
      <w:pPr>
        <w:pStyle w:val="a4"/>
        <w:tabs>
          <w:tab w:val="left" w:pos="993"/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0869">
        <w:rPr>
          <w:rFonts w:ascii="Times New Roman" w:hAnsi="Times New Roman" w:cs="Times New Roman"/>
          <w:sz w:val="24"/>
          <w:szCs w:val="24"/>
        </w:rPr>
        <w:t>акт о приемке выполненных работ (форма КС-2) – 2 экземпляра на бумажном носителе и 1 экземпляр в электронном виде, с обязательным приложением актов на скрытые работы;</w:t>
      </w:r>
    </w:p>
    <w:p w:rsidR="00F454C8" w:rsidRPr="00A10869" w:rsidRDefault="00F454C8" w:rsidP="00F454C8">
      <w:pPr>
        <w:pStyle w:val="a4"/>
        <w:tabs>
          <w:tab w:val="left" w:pos="993"/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0869">
        <w:rPr>
          <w:rFonts w:ascii="Times New Roman" w:hAnsi="Times New Roman" w:cs="Times New Roman"/>
          <w:sz w:val="24"/>
          <w:szCs w:val="24"/>
        </w:rPr>
        <w:t>справку о стоимости выполненных работ и затрат (форма КС-3) – 2 экземпляра на бумажном носителе и 1 экземпляр в электронном виде;</w:t>
      </w:r>
    </w:p>
    <w:p w:rsidR="00F454C8" w:rsidRPr="00A10869" w:rsidRDefault="00F454C8" w:rsidP="00F454C8">
      <w:pPr>
        <w:pStyle w:val="a4"/>
        <w:tabs>
          <w:tab w:val="left" w:pos="993"/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0869">
        <w:rPr>
          <w:rFonts w:ascii="Times New Roman" w:hAnsi="Times New Roman" w:cs="Times New Roman"/>
          <w:sz w:val="24"/>
          <w:szCs w:val="24"/>
        </w:rPr>
        <w:t>счет на оплату – 1 экземпляр на бумажном носителе;</w:t>
      </w:r>
    </w:p>
    <w:p w:rsidR="00F454C8" w:rsidRPr="00A10869" w:rsidRDefault="00F454C8" w:rsidP="00F454C8">
      <w:pPr>
        <w:pStyle w:val="a4"/>
        <w:tabs>
          <w:tab w:val="left" w:pos="993"/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0869">
        <w:rPr>
          <w:rFonts w:ascii="Times New Roman" w:hAnsi="Times New Roman" w:cs="Times New Roman"/>
          <w:sz w:val="24"/>
          <w:szCs w:val="24"/>
        </w:rPr>
        <w:t xml:space="preserve">ведомость </w:t>
      </w:r>
      <w:r>
        <w:rPr>
          <w:rFonts w:ascii="Times New Roman" w:hAnsi="Times New Roman" w:cs="Times New Roman"/>
          <w:sz w:val="24"/>
          <w:szCs w:val="24"/>
        </w:rPr>
        <w:t>использования</w:t>
      </w:r>
      <w:r w:rsidRPr="00A10869">
        <w:rPr>
          <w:rFonts w:ascii="Times New Roman" w:hAnsi="Times New Roman" w:cs="Times New Roman"/>
          <w:sz w:val="24"/>
          <w:szCs w:val="24"/>
        </w:rPr>
        <w:t xml:space="preserve"> давальческих материалов</w:t>
      </w:r>
      <w:r>
        <w:rPr>
          <w:rFonts w:ascii="Times New Roman" w:hAnsi="Times New Roman" w:cs="Times New Roman"/>
          <w:sz w:val="24"/>
          <w:szCs w:val="24"/>
        </w:rPr>
        <w:t xml:space="preserve"> и оборудования</w:t>
      </w:r>
      <w:r w:rsidRPr="00A10869">
        <w:rPr>
          <w:rFonts w:ascii="Times New Roman" w:hAnsi="Times New Roman" w:cs="Times New Roman"/>
          <w:sz w:val="24"/>
          <w:szCs w:val="24"/>
        </w:rPr>
        <w:t xml:space="preserve"> (при наличии материалов и оборудования поставки Заказчика) – 2 экземпляра на бумажном носителе;</w:t>
      </w:r>
    </w:p>
    <w:p w:rsidR="00F454C8" w:rsidRPr="00A10869" w:rsidRDefault="00F454C8" w:rsidP="00F454C8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10869">
        <w:rPr>
          <w:rFonts w:ascii="Times New Roman" w:hAnsi="Times New Roman" w:cs="Times New Roman"/>
          <w:sz w:val="24"/>
          <w:szCs w:val="24"/>
        </w:rPr>
        <w:t>Журнал учета выполненных работ по форме КС-6а.</w:t>
      </w:r>
    </w:p>
    <w:p w:rsidR="00F454C8" w:rsidRPr="00A10869" w:rsidRDefault="00F454C8" w:rsidP="00F454C8">
      <w:pPr>
        <w:pStyle w:val="a4"/>
        <w:numPr>
          <w:ilvl w:val="3"/>
          <w:numId w:val="15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10869">
        <w:rPr>
          <w:rFonts w:ascii="Times New Roman" w:hAnsi="Times New Roman" w:cs="Times New Roman"/>
          <w:sz w:val="24"/>
          <w:szCs w:val="24"/>
        </w:rPr>
        <w:t xml:space="preserve">Журнал учета выполненных работ по форме КС-6а ведется </w:t>
      </w:r>
      <w:r>
        <w:rPr>
          <w:rFonts w:ascii="Times New Roman" w:hAnsi="Times New Roman" w:cs="Times New Roman"/>
          <w:sz w:val="24"/>
          <w:szCs w:val="24"/>
        </w:rPr>
        <w:t>Подрядчиком</w:t>
      </w:r>
      <w:r w:rsidRPr="00A10869">
        <w:rPr>
          <w:rFonts w:ascii="Times New Roman" w:hAnsi="Times New Roman" w:cs="Times New Roman"/>
          <w:sz w:val="24"/>
          <w:szCs w:val="24"/>
        </w:rPr>
        <w:t xml:space="preserve"> в текущих ценах по объекту в разрезе перечня объектов, входящих в состав объекта с детализацией по видам работ, оборудованию и материалам в электронном виде. Ежемесячно при сдаче </w:t>
      </w:r>
      <w:r w:rsidRPr="00A10869">
        <w:rPr>
          <w:rFonts w:ascii="Times New Roman" w:hAnsi="Times New Roman" w:cs="Times New Roman"/>
          <w:sz w:val="24"/>
          <w:szCs w:val="24"/>
        </w:rPr>
        <w:lastRenderedPageBreak/>
        <w:t xml:space="preserve">выполненных работ Журнал распечатывается, листы нумеруются, прошнуровывается. Журнал оформляется </w:t>
      </w:r>
      <w:r>
        <w:rPr>
          <w:rFonts w:ascii="Times New Roman" w:hAnsi="Times New Roman" w:cs="Times New Roman"/>
          <w:sz w:val="24"/>
          <w:szCs w:val="24"/>
        </w:rPr>
        <w:t>Подрядчиком</w:t>
      </w:r>
      <w:r w:rsidRPr="00A10869">
        <w:rPr>
          <w:rFonts w:ascii="Times New Roman" w:hAnsi="Times New Roman" w:cs="Times New Roman"/>
          <w:sz w:val="24"/>
          <w:szCs w:val="24"/>
        </w:rPr>
        <w:t>, согласовывается работником организации по проведению строительного контроля, закрепленного за Объектом, и передается Заказчику с полным комплектов оригиналов документов.  Подписанный со стороны Заказчика Журнал учета выполненных работ по форме КС-6а должен постоянно находиться на объекте совместно с исполнительной документацией.</w:t>
      </w:r>
    </w:p>
    <w:p w:rsidR="00F454C8" w:rsidRPr="00B12B35" w:rsidRDefault="00F454C8" w:rsidP="00F454C8">
      <w:pPr>
        <w:pStyle w:val="a4"/>
        <w:numPr>
          <w:ilvl w:val="3"/>
          <w:numId w:val="15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10869">
        <w:rPr>
          <w:rFonts w:ascii="Times New Roman" w:hAnsi="Times New Roman" w:cs="Times New Roman"/>
          <w:sz w:val="24"/>
          <w:szCs w:val="24"/>
        </w:rPr>
        <w:t xml:space="preserve">Журнал </w:t>
      </w:r>
      <w:r w:rsidRPr="00B12B35">
        <w:rPr>
          <w:rFonts w:ascii="Times New Roman" w:hAnsi="Times New Roman" w:cs="Times New Roman"/>
          <w:sz w:val="24"/>
          <w:szCs w:val="24"/>
        </w:rPr>
        <w:t>учета выполненных работ по форме КС-6а заполняется на основании:</w:t>
      </w:r>
    </w:p>
    <w:p w:rsidR="00F454C8" w:rsidRPr="00A10869" w:rsidRDefault="00F454C8" w:rsidP="00F454C8">
      <w:pPr>
        <w:pStyle w:val="a4"/>
        <w:tabs>
          <w:tab w:val="left" w:pos="993"/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2B35">
        <w:rPr>
          <w:rFonts w:ascii="Times New Roman" w:hAnsi="Times New Roman" w:cs="Times New Roman"/>
          <w:sz w:val="24"/>
          <w:szCs w:val="24"/>
        </w:rPr>
        <w:t xml:space="preserve">– соответствующих позиций </w:t>
      </w:r>
      <w:r>
        <w:rPr>
          <w:rFonts w:ascii="Times New Roman" w:hAnsi="Times New Roman" w:cs="Times New Roman"/>
          <w:sz w:val="24"/>
          <w:szCs w:val="24"/>
        </w:rPr>
        <w:t>Приложения № 1 «Распределение Цены Договора. График освоения и финансирования»</w:t>
      </w:r>
      <w:r w:rsidRPr="00B12B3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54C8" w:rsidRDefault="00F454C8" w:rsidP="00F454C8">
      <w:pPr>
        <w:pStyle w:val="a4"/>
        <w:tabs>
          <w:tab w:val="left" w:pos="993"/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0869">
        <w:rPr>
          <w:rFonts w:ascii="Times New Roman" w:hAnsi="Times New Roman" w:cs="Times New Roman"/>
          <w:sz w:val="24"/>
          <w:szCs w:val="24"/>
        </w:rPr>
        <w:t>– фактически выполненных видов и объемов работ.</w:t>
      </w:r>
    </w:p>
    <w:p w:rsidR="00F454C8" w:rsidRPr="00725DDB" w:rsidRDefault="00F454C8" w:rsidP="00F454C8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25DDB">
        <w:rPr>
          <w:rFonts w:ascii="Times New Roman" w:hAnsi="Times New Roman" w:cs="Times New Roman"/>
          <w:sz w:val="24"/>
          <w:szCs w:val="24"/>
        </w:rPr>
        <w:t>Акт о приемке выполненных работ (далее - КС-2).</w:t>
      </w:r>
    </w:p>
    <w:p w:rsidR="00F454C8" w:rsidRPr="00725DDB" w:rsidRDefault="00F454C8" w:rsidP="00F454C8">
      <w:pPr>
        <w:pStyle w:val="a4"/>
        <w:numPr>
          <w:ilvl w:val="3"/>
          <w:numId w:val="15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25DDB">
        <w:rPr>
          <w:rFonts w:ascii="Times New Roman" w:hAnsi="Times New Roman" w:cs="Times New Roman"/>
          <w:sz w:val="24"/>
          <w:szCs w:val="24"/>
        </w:rPr>
        <w:t>Акт о приемке выполненных работ (далее - КС-2) должен быть заполнен на основании инструкции по заполнению унифицированной формы отчетности и в соответствии с разъяснениями Федеральной службы государственной статистки (Росстат) по перечню объектов, входящих в состав Объекта на основании данных</w:t>
      </w:r>
      <w:r w:rsidR="0037455F">
        <w:rPr>
          <w:rFonts w:ascii="Times New Roman" w:hAnsi="Times New Roman" w:cs="Times New Roman"/>
          <w:sz w:val="24"/>
          <w:szCs w:val="24"/>
        </w:rPr>
        <w:t xml:space="preserve"> </w:t>
      </w:r>
      <w:r w:rsidRPr="00725DDB">
        <w:rPr>
          <w:rFonts w:ascii="Times New Roman" w:hAnsi="Times New Roman" w:cs="Times New Roman"/>
          <w:sz w:val="24"/>
          <w:szCs w:val="24"/>
        </w:rPr>
        <w:t>Журнала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5DDB">
        <w:rPr>
          <w:rFonts w:ascii="Times New Roman" w:hAnsi="Times New Roman" w:cs="Times New Roman"/>
          <w:sz w:val="24"/>
          <w:szCs w:val="24"/>
        </w:rPr>
        <w:t>учета выполненных работ по форме КС-6а, заполненного в соответствии с п.6.1.2.2.</w:t>
      </w:r>
    </w:p>
    <w:p w:rsidR="00F454C8" w:rsidRPr="00A10869" w:rsidRDefault="00F454C8" w:rsidP="00F454C8">
      <w:pPr>
        <w:pStyle w:val="a4"/>
        <w:numPr>
          <w:ilvl w:val="3"/>
          <w:numId w:val="15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10869">
        <w:rPr>
          <w:rFonts w:ascii="Times New Roman" w:hAnsi="Times New Roman" w:cs="Times New Roman"/>
          <w:sz w:val="24"/>
          <w:szCs w:val="24"/>
        </w:rPr>
        <w:t xml:space="preserve">В КС-2 выполненные объемы работ распределяются по объектам учета в соответствии с Рабочей документацией. </w:t>
      </w:r>
    </w:p>
    <w:p w:rsidR="00F454C8" w:rsidRPr="00A10869" w:rsidRDefault="00F454C8" w:rsidP="00F454C8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10869">
        <w:rPr>
          <w:rFonts w:ascii="Times New Roman" w:hAnsi="Times New Roman" w:cs="Times New Roman"/>
          <w:sz w:val="24"/>
          <w:szCs w:val="24"/>
        </w:rPr>
        <w:t>Справка о стоимости выполненных работ и затрат (форма КС-3).</w:t>
      </w:r>
    </w:p>
    <w:p w:rsidR="00F454C8" w:rsidRPr="00A10869" w:rsidRDefault="00F454C8" w:rsidP="00F454C8">
      <w:pPr>
        <w:pStyle w:val="a4"/>
        <w:numPr>
          <w:ilvl w:val="3"/>
          <w:numId w:val="15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10869">
        <w:rPr>
          <w:rFonts w:ascii="Times New Roman" w:hAnsi="Times New Roman" w:cs="Times New Roman"/>
          <w:sz w:val="24"/>
          <w:szCs w:val="24"/>
        </w:rPr>
        <w:t>Справка о стоимости выполненных работ и затрат (форма КС-3): оформляется на основании данных акта о приемке выполненных работ (форма КС-2) с учетом стоимости компенсируемых затрат, с выделением стоимости оборудования «в монтаже», строительно-монтажных работ, в разрезе затрат по объектам, входящих в состав объекта строительства за отчетный период. Справка составляется на фактически выполненные строительно-монтажные и другие работы, выполняемые при строительстве Объекта.</w:t>
      </w:r>
    </w:p>
    <w:p w:rsidR="00F454C8" w:rsidRPr="00795276" w:rsidRDefault="00F454C8" w:rsidP="00F454C8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5276">
        <w:rPr>
          <w:rStyle w:val="FontStyle15"/>
          <w:sz w:val="24"/>
          <w:szCs w:val="24"/>
        </w:rPr>
        <w:t>Заказчик в течение 10 (десяти) Календарных дней с момента получения указанных документов рассматривает их и направляет Подрядчику по 1 (одному) экземпляру подписанных со своей стороны документов или мотивированный отказ от приемки выполненных Работ с перечнем подлежащих устранению замечаний и сроков их устранения. Подрядчик</w:t>
      </w:r>
      <w:r w:rsidRPr="00795276">
        <w:rPr>
          <w:rFonts w:ascii="Times New Roman" w:hAnsi="Times New Roman" w:cs="Times New Roman"/>
          <w:sz w:val="24"/>
          <w:szCs w:val="24"/>
        </w:rPr>
        <w:t xml:space="preserve"> обязан в указанный для устранения замечаний срок и за собственный счет устранить замечания и повторно направить комплект первичных учетных документов Заказчику.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54C8" w:rsidRPr="00795276" w:rsidRDefault="00F454C8" w:rsidP="00F454C8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5276">
        <w:rPr>
          <w:rStyle w:val="FontStyle15"/>
          <w:sz w:val="24"/>
          <w:szCs w:val="24"/>
        </w:rPr>
        <w:t>Заказчик имеет право отказаться от приемки результата Работ в случае обнаружения</w:t>
      </w:r>
      <w:r w:rsidRPr="00795276">
        <w:rPr>
          <w:rFonts w:ascii="Times New Roman" w:hAnsi="Times New Roman" w:cs="Times New Roman"/>
          <w:sz w:val="24"/>
          <w:szCs w:val="24"/>
        </w:rPr>
        <w:t xml:space="preserve"> Недостатков, которые исключают возможность использования результатов Работ в соответствии с их назначением, до полного устранения таких Недостатков Подрядчиком, при условии, что Недостатки не произошли по вине Заказчика, а также непредоставления (или ненадлежащего оформления) Подрядчиком подтверждения затрат на Материалы и Оборудование.</w:t>
      </w:r>
    </w:p>
    <w:p w:rsidR="00F454C8" w:rsidRPr="00A10869" w:rsidRDefault="00F454C8" w:rsidP="00F454C8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0869">
        <w:rPr>
          <w:rFonts w:ascii="Times New Roman" w:hAnsi="Times New Roman" w:cs="Times New Roman"/>
          <w:sz w:val="24"/>
          <w:szCs w:val="24"/>
        </w:rPr>
        <w:t xml:space="preserve">Стороны согласны с тем, что подписание ими актов о приемке выполненных в отчетном месяце Строительно-монтажных Работ (КС-2) производится только в целях подтверждения выполнения промежуточных Строительно-монтажных Работ и/или их части и исключительно для проведения предварительных расчетов по настоящему Договору. После подписания сторонами форм КС-2 и КС-3,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Pr="00A10869">
        <w:rPr>
          <w:rFonts w:ascii="Times New Roman" w:hAnsi="Times New Roman" w:cs="Times New Roman"/>
          <w:sz w:val="24"/>
          <w:szCs w:val="24"/>
        </w:rPr>
        <w:t xml:space="preserve"> направляет в адрес заказчика счет-фактуру в течение 1-го дня.</w:t>
      </w:r>
    </w:p>
    <w:p w:rsidR="00F454C8" w:rsidRPr="00A10869" w:rsidRDefault="00F454C8" w:rsidP="00F454C8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0869">
        <w:rPr>
          <w:rFonts w:ascii="Times New Roman" w:hAnsi="Times New Roman" w:cs="Times New Roman"/>
          <w:sz w:val="24"/>
          <w:szCs w:val="24"/>
        </w:rPr>
        <w:t xml:space="preserve">Перед подписанием КС-2 и КС-3 Заказчик может запросить у </w:t>
      </w:r>
      <w:r>
        <w:rPr>
          <w:rFonts w:ascii="Times New Roman" w:hAnsi="Times New Roman" w:cs="Times New Roman"/>
          <w:sz w:val="24"/>
          <w:szCs w:val="24"/>
        </w:rPr>
        <w:t>Подрядчика</w:t>
      </w:r>
      <w:r w:rsidRPr="00A10869">
        <w:rPr>
          <w:rFonts w:ascii="Times New Roman" w:hAnsi="Times New Roman" w:cs="Times New Roman"/>
          <w:sz w:val="24"/>
          <w:szCs w:val="24"/>
        </w:rPr>
        <w:t>, а он обязан незамедлительно предоставить подтверждение получения Субподрядчиком платежей согласно подписанным КС-2 и КС-3 за предыдущий месяц, за вычетом Гарантийных и прочих применимых удержаний.</w:t>
      </w:r>
    </w:p>
    <w:p w:rsidR="00F454C8" w:rsidRPr="00A10869" w:rsidRDefault="00F454C8" w:rsidP="00F454C8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0869">
        <w:rPr>
          <w:rFonts w:ascii="Times New Roman" w:hAnsi="Times New Roman" w:cs="Times New Roman"/>
          <w:sz w:val="24"/>
          <w:szCs w:val="24"/>
        </w:rPr>
        <w:lastRenderedPageBreak/>
        <w:t xml:space="preserve">К моменту передачи любого документа (в том числе: КС-2, КС-3, акты скрытых работ, акты  манометрических и прочих испытаний, Акт передачи Строительной площадки, </w:t>
      </w:r>
      <w:r>
        <w:rPr>
          <w:rFonts w:ascii="Times New Roman" w:hAnsi="Times New Roman" w:cs="Times New Roman"/>
          <w:sz w:val="24"/>
          <w:szCs w:val="24"/>
        </w:rPr>
        <w:t>Финальный акт</w:t>
      </w:r>
      <w:r w:rsidRPr="00A10869">
        <w:rPr>
          <w:rFonts w:ascii="Times New Roman" w:hAnsi="Times New Roman" w:cs="Times New Roman"/>
          <w:sz w:val="24"/>
          <w:szCs w:val="24"/>
        </w:rPr>
        <w:t xml:space="preserve"> и т.д.) Заказчику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Pr="00A10869">
        <w:rPr>
          <w:rFonts w:ascii="Times New Roman" w:hAnsi="Times New Roman" w:cs="Times New Roman"/>
          <w:sz w:val="24"/>
          <w:szCs w:val="24"/>
        </w:rPr>
        <w:t xml:space="preserve"> обязан заблаговременно подписать данный документ.</w:t>
      </w:r>
    </w:p>
    <w:p w:rsidR="00F454C8" w:rsidRPr="002A07AF" w:rsidRDefault="00F454C8" w:rsidP="00F454C8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</w:t>
      </w:r>
      <w:r w:rsidRPr="00D54F5C">
        <w:rPr>
          <w:rFonts w:ascii="Times New Roman" w:hAnsi="Times New Roman" w:cs="Times New Roman"/>
          <w:sz w:val="24"/>
          <w:szCs w:val="24"/>
        </w:rPr>
        <w:t xml:space="preserve"> вправе по согласованию с Заказчиком перераспределять Цену Договора между объектами строительства, расходы по статьям затрат, детализировать (разукрупнять) состав, виды, стоимость и объем работ, в пределах лимита Цены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bookmarkEnd w:id="13"/>
    <w:p w:rsidR="00B06CD3" w:rsidRPr="0076753A" w:rsidRDefault="00B06CD3" w:rsidP="0076753A">
      <w:pPr>
        <w:pStyle w:val="a4"/>
        <w:numPr>
          <w:ilvl w:val="1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753A">
        <w:rPr>
          <w:rFonts w:ascii="Times New Roman" w:hAnsi="Times New Roman" w:cs="Times New Roman"/>
          <w:b/>
          <w:sz w:val="24"/>
          <w:szCs w:val="24"/>
        </w:rPr>
        <w:t xml:space="preserve">Испытания во время выполнения </w:t>
      </w:r>
      <w:r w:rsidR="00062D4B" w:rsidRPr="0076753A">
        <w:rPr>
          <w:rFonts w:ascii="Times New Roman" w:hAnsi="Times New Roman" w:cs="Times New Roman"/>
          <w:b/>
          <w:sz w:val="24"/>
          <w:szCs w:val="24"/>
        </w:rPr>
        <w:t>СМР</w:t>
      </w:r>
    </w:p>
    <w:p w:rsidR="00D67074" w:rsidRDefault="00FD5824" w:rsidP="00E43562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Материалы</w:t>
      </w:r>
      <w:r w:rsidR="00B06CD3" w:rsidRPr="00023B5E">
        <w:rPr>
          <w:rFonts w:ascii="Times New Roman" w:hAnsi="Times New Roman" w:cs="Times New Roman"/>
          <w:sz w:val="24"/>
          <w:szCs w:val="24"/>
        </w:rPr>
        <w:t>, приборы,</w:t>
      </w:r>
      <w:r w:rsidR="00A32FEF">
        <w:rPr>
          <w:rFonts w:ascii="Times New Roman" w:hAnsi="Times New Roman" w:cs="Times New Roman"/>
          <w:sz w:val="24"/>
          <w:szCs w:val="24"/>
        </w:rPr>
        <w:t xml:space="preserve"> оборудование</w:t>
      </w:r>
      <w:r w:rsidR="00B06CD3" w:rsidRPr="00023B5E">
        <w:rPr>
          <w:rFonts w:ascii="Times New Roman" w:hAnsi="Times New Roman" w:cs="Times New Roman"/>
          <w:sz w:val="24"/>
          <w:szCs w:val="24"/>
        </w:rPr>
        <w:t xml:space="preserve">, </w:t>
      </w:r>
      <w:r w:rsidR="00062D4B" w:rsidRPr="00023B5E">
        <w:rPr>
          <w:rFonts w:ascii="Times New Roman" w:hAnsi="Times New Roman" w:cs="Times New Roman"/>
          <w:sz w:val="24"/>
          <w:szCs w:val="24"/>
        </w:rPr>
        <w:t>СМР</w:t>
      </w:r>
      <w:r w:rsidR="00B06CD3" w:rsidRPr="00023B5E">
        <w:rPr>
          <w:rFonts w:ascii="Times New Roman" w:hAnsi="Times New Roman" w:cs="Times New Roman"/>
          <w:sz w:val="24"/>
          <w:szCs w:val="24"/>
        </w:rPr>
        <w:t xml:space="preserve"> или монтаж не </w:t>
      </w:r>
      <w:r w:rsidR="00B06CD3" w:rsidRPr="00AF69AF">
        <w:rPr>
          <w:rFonts w:ascii="Times New Roman" w:hAnsi="Times New Roman" w:cs="Times New Roman"/>
          <w:sz w:val="24"/>
          <w:szCs w:val="24"/>
        </w:rPr>
        <w:t xml:space="preserve">должны быть укрыты или иным способом постоянно скрыты от наблюдения до тех пор, пока </w:t>
      </w:r>
      <w:r w:rsidR="009D1FAE" w:rsidRPr="00AF69AF">
        <w:rPr>
          <w:rFonts w:ascii="Times New Roman" w:hAnsi="Times New Roman" w:cs="Times New Roman"/>
          <w:sz w:val="24"/>
          <w:szCs w:val="24"/>
        </w:rPr>
        <w:t xml:space="preserve">представитель </w:t>
      </w:r>
      <w:r w:rsidR="0056418C" w:rsidRPr="00AF69AF">
        <w:rPr>
          <w:rFonts w:ascii="Times New Roman" w:hAnsi="Times New Roman" w:cs="Times New Roman"/>
          <w:sz w:val="24"/>
          <w:szCs w:val="24"/>
        </w:rPr>
        <w:t>Строительн</w:t>
      </w:r>
      <w:r w:rsidR="009D1FAE" w:rsidRPr="00AF69AF">
        <w:rPr>
          <w:rFonts w:ascii="Times New Roman" w:hAnsi="Times New Roman" w:cs="Times New Roman"/>
          <w:sz w:val="24"/>
          <w:szCs w:val="24"/>
        </w:rPr>
        <w:t>ого</w:t>
      </w:r>
      <w:r w:rsidR="0056418C" w:rsidRPr="00AF69AF">
        <w:rPr>
          <w:rFonts w:ascii="Times New Roman" w:hAnsi="Times New Roman" w:cs="Times New Roman"/>
          <w:sz w:val="24"/>
          <w:szCs w:val="24"/>
        </w:rPr>
        <w:t xml:space="preserve"> </w:t>
      </w:r>
      <w:r w:rsidR="0056418C" w:rsidRPr="00A64188">
        <w:rPr>
          <w:rFonts w:ascii="Times New Roman" w:hAnsi="Times New Roman" w:cs="Times New Roman"/>
          <w:sz w:val="24"/>
          <w:szCs w:val="24"/>
        </w:rPr>
        <w:t>контрол</w:t>
      </w:r>
      <w:r w:rsidR="009D1FAE" w:rsidRPr="00A64188">
        <w:rPr>
          <w:rFonts w:ascii="Times New Roman" w:hAnsi="Times New Roman" w:cs="Times New Roman"/>
          <w:sz w:val="24"/>
          <w:szCs w:val="24"/>
        </w:rPr>
        <w:t>я</w:t>
      </w:r>
      <w:r w:rsidR="00162E01" w:rsidRPr="00A64188">
        <w:rPr>
          <w:rFonts w:ascii="Times New Roman" w:hAnsi="Times New Roman" w:cs="Times New Roman"/>
          <w:sz w:val="24"/>
          <w:szCs w:val="24"/>
        </w:rPr>
        <w:t xml:space="preserve"> </w:t>
      </w:r>
      <w:r w:rsidR="00B45B1B" w:rsidRPr="00A64188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B06CD3" w:rsidRPr="00A64188">
        <w:rPr>
          <w:rFonts w:ascii="Times New Roman" w:hAnsi="Times New Roman" w:cs="Times New Roman"/>
          <w:sz w:val="24"/>
          <w:szCs w:val="24"/>
        </w:rPr>
        <w:t>не получ</w:t>
      </w:r>
      <w:r w:rsidR="00640ABF" w:rsidRPr="00A64188">
        <w:rPr>
          <w:rFonts w:ascii="Times New Roman" w:hAnsi="Times New Roman" w:cs="Times New Roman"/>
          <w:sz w:val="24"/>
          <w:szCs w:val="24"/>
        </w:rPr>
        <w:t>и</w:t>
      </w:r>
      <w:r w:rsidR="00B06CD3" w:rsidRPr="00A64188">
        <w:rPr>
          <w:rFonts w:ascii="Times New Roman" w:hAnsi="Times New Roman" w:cs="Times New Roman"/>
          <w:sz w:val="24"/>
          <w:szCs w:val="24"/>
        </w:rPr>
        <w:t xml:space="preserve">т возможность осмотреть их и дать письменное разрешение </w:t>
      </w:r>
      <w:r w:rsidR="008C6C0C" w:rsidRPr="00A64188">
        <w:rPr>
          <w:rFonts w:ascii="Times New Roman" w:hAnsi="Times New Roman" w:cs="Times New Roman"/>
          <w:sz w:val="24"/>
          <w:szCs w:val="24"/>
        </w:rPr>
        <w:t>Подрядчику</w:t>
      </w:r>
      <w:r w:rsidR="00B06CD3" w:rsidRPr="00A64188">
        <w:rPr>
          <w:rFonts w:ascii="Times New Roman" w:hAnsi="Times New Roman" w:cs="Times New Roman"/>
          <w:sz w:val="24"/>
          <w:szCs w:val="24"/>
        </w:rPr>
        <w:t xml:space="preserve"> на выполнение</w:t>
      </w:r>
      <w:r w:rsidR="00B06CD3"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="00A32FEF">
        <w:rPr>
          <w:rFonts w:ascii="Times New Roman" w:hAnsi="Times New Roman" w:cs="Times New Roman"/>
          <w:sz w:val="24"/>
          <w:szCs w:val="24"/>
        </w:rPr>
        <w:t xml:space="preserve">СМР </w:t>
      </w:r>
      <w:r w:rsidR="00B06CD3" w:rsidRPr="00023B5E">
        <w:rPr>
          <w:rFonts w:ascii="Times New Roman" w:hAnsi="Times New Roman" w:cs="Times New Roman"/>
          <w:sz w:val="24"/>
          <w:szCs w:val="24"/>
        </w:rPr>
        <w:t xml:space="preserve">по скрытию.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</w:t>
      </w:r>
      <w:r w:rsidR="00B06CD3" w:rsidRPr="00023B5E">
        <w:rPr>
          <w:rFonts w:ascii="Times New Roman" w:hAnsi="Times New Roman" w:cs="Times New Roman"/>
          <w:sz w:val="24"/>
          <w:szCs w:val="24"/>
        </w:rPr>
        <w:t xml:space="preserve"> обязуется письменно уведомлять </w:t>
      </w:r>
      <w:r w:rsidR="001A4B53">
        <w:rPr>
          <w:rFonts w:ascii="Times New Roman" w:hAnsi="Times New Roman" w:cs="Times New Roman"/>
          <w:sz w:val="24"/>
          <w:szCs w:val="24"/>
        </w:rPr>
        <w:t xml:space="preserve">представителя </w:t>
      </w:r>
      <w:r w:rsidR="0056418C" w:rsidRPr="00023B5E">
        <w:rPr>
          <w:rFonts w:ascii="Times New Roman" w:hAnsi="Times New Roman" w:cs="Times New Roman"/>
          <w:sz w:val="24"/>
          <w:szCs w:val="24"/>
        </w:rPr>
        <w:t>Строительн</w:t>
      </w:r>
      <w:r w:rsidR="001A4B53">
        <w:rPr>
          <w:rFonts w:ascii="Times New Roman" w:hAnsi="Times New Roman" w:cs="Times New Roman"/>
          <w:sz w:val="24"/>
          <w:szCs w:val="24"/>
        </w:rPr>
        <w:t>ого</w:t>
      </w:r>
      <w:r w:rsidR="0056418C" w:rsidRPr="00023B5E">
        <w:rPr>
          <w:rFonts w:ascii="Times New Roman" w:hAnsi="Times New Roman" w:cs="Times New Roman"/>
          <w:sz w:val="24"/>
          <w:szCs w:val="24"/>
        </w:rPr>
        <w:t xml:space="preserve"> контрол</w:t>
      </w:r>
      <w:r w:rsidR="001A4B53">
        <w:rPr>
          <w:rFonts w:ascii="Times New Roman" w:hAnsi="Times New Roman" w:cs="Times New Roman"/>
          <w:sz w:val="24"/>
          <w:szCs w:val="24"/>
        </w:rPr>
        <w:t>я</w:t>
      </w:r>
      <w:r w:rsidR="00162E01"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="008448DF" w:rsidRPr="00023B5E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B06CD3" w:rsidRPr="00023B5E">
        <w:rPr>
          <w:rFonts w:ascii="Times New Roman" w:hAnsi="Times New Roman" w:cs="Times New Roman"/>
          <w:sz w:val="24"/>
          <w:szCs w:val="24"/>
        </w:rPr>
        <w:t xml:space="preserve">о необходимости освидетельствования скрытых </w:t>
      </w:r>
      <w:r w:rsidR="00A32FEF">
        <w:rPr>
          <w:rFonts w:ascii="Times New Roman" w:hAnsi="Times New Roman" w:cs="Times New Roman"/>
          <w:sz w:val="24"/>
          <w:szCs w:val="24"/>
        </w:rPr>
        <w:t xml:space="preserve">СМР </w:t>
      </w:r>
      <w:r w:rsidR="00B06CD3" w:rsidRPr="00023B5E">
        <w:rPr>
          <w:rFonts w:ascii="Times New Roman" w:hAnsi="Times New Roman" w:cs="Times New Roman"/>
          <w:sz w:val="24"/>
          <w:szCs w:val="24"/>
        </w:rPr>
        <w:t xml:space="preserve">не менее чем за 24 часа до даты начала освидетельствования. </w:t>
      </w:r>
      <w:bookmarkStart w:id="14" w:name="_Toc172540871"/>
    </w:p>
    <w:p w:rsidR="00E43562" w:rsidRPr="00E43562" w:rsidRDefault="00E43562" w:rsidP="00E43562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Приемке результатов СМР должны предшествовать предварительные испытания. </w:t>
      </w:r>
      <w:r w:rsidRPr="009538BA">
        <w:rPr>
          <w:rFonts w:ascii="Times New Roman" w:hAnsi="Times New Roman" w:cs="Times New Roman"/>
          <w:sz w:val="24"/>
          <w:szCs w:val="24"/>
        </w:rPr>
        <w:t>Все необходимые проверки и испытания должны проводиться в соответствии с программой, согласованной с Заказчиком, причем должны быть предоставлены условия для присутствия Заказчика на всех таких проверках и испытаниях</w:t>
      </w:r>
      <w:r>
        <w:rPr>
          <w:rFonts w:ascii="Times New Roman" w:hAnsi="Times New Roman" w:cs="Times New Roman"/>
          <w:sz w:val="24"/>
          <w:szCs w:val="24"/>
        </w:rPr>
        <w:t xml:space="preserve">. Приемка результатов СМР может осуществляться только при положительном результате предварительных испытаний. </w:t>
      </w:r>
    </w:p>
    <w:bookmarkEnd w:id="14"/>
    <w:p w:rsidR="004032E0" w:rsidRPr="00023B5E" w:rsidRDefault="004032E0" w:rsidP="009B6204">
      <w:pPr>
        <w:pStyle w:val="a4"/>
        <w:tabs>
          <w:tab w:val="left" w:pos="993"/>
          <w:tab w:val="left" w:pos="1276"/>
          <w:tab w:val="left" w:pos="1418"/>
          <w:tab w:val="left" w:pos="1560"/>
        </w:tabs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454C8" w:rsidRPr="00F454C8" w:rsidRDefault="00F454C8" w:rsidP="00F454C8">
      <w:pPr>
        <w:pStyle w:val="a4"/>
        <w:numPr>
          <w:ilvl w:val="0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Cs/>
          <w:color w:val="000000"/>
          <w:sz w:val="24"/>
          <w:szCs w:val="24"/>
        </w:rPr>
        <w:t>ПОРЯДОК ОПЛАТЫ АВАНСОВОГО ПЛАТЕЖА, ОПЛАТЫ СМР</w:t>
      </w:r>
      <w:r w:rsidR="00933E15">
        <w:rPr>
          <w:rFonts w:ascii="Times New Roman" w:hAnsi="Times New Roman" w:cs="Times New Roman"/>
          <w:b/>
          <w:iCs/>
          <w:color w:val="000000"/>
          <w:sz w:val="24"/>
          <w:szCs w:val="24"/>
        </w:rPr>
        <w:t>, ВОЗВРАТ ГАРАНТИЙНОГО УДЕРЖАНИЯ</w:t>
      </w:r>
    </w:p>
    <w:p w:rsidR="007E4105" w:rsidRDefault="00C52E8F" w:rsidP="004C248B">
      <w:pPr>
        <w:pStyle w:val="a4"/>
        <w:numPr>
          <w:ilvl w:val="1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5" w:name="_Ref315249685"/>
      <w:bookmarkStart w:id="16" w:name="_Ref304470590"/>
      <w:bookmarkStart w:id="17" w:name="восемьодин"/>
      <w:r w:rsidRPr="008D731E">
        <w:rPr>
          <w:rFonts w:ascii="Times New Roman" w:hAnsi="Times New Roman" w:cs="Times New Roman"/>
          <w:b/>
          <w:color w:val="000000"/>
          <w:sz w:val="24"/>
          <w:szCs w:val="24"/>
        </w:rPr>
        <w:t>Авансовый платеж</w:t>
      </w:r>
      <w:r w:rsidR="009D1FAE" w:rsidRPr="008D731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bookmarkStart w:id="18" w:name="_Ref346963214"/>
    </w:p>
    <w:p w:rsidR="00C470A0" w:rsidRDefault="007B5CD7" w:rsidP="0098431D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8431D">
        <w:rPr>
          <w:rFonts w:ascii="Times New Roman" w:hAnsi="Times New Roman" w:cs="Times New Roman"/>
          <w:sz w:val="24"/>
          <w:szCs w:val="24"/>
        </w:rPr>
        <w:t>Оплата по настоящему Договору осуществляется Заказчиком на расчётный счет</w:t>
      </w:r>
      <w:r w:rsidR="00C470A0">
        <w:rPr>
          <w:rFonts w:ascii="Times New Roman" w:hAnsi="Times New Roman" w:cs="Times New Roman"/>
          <w:sz w:val="24"/>
          <w:szCs w:val="24"/>
        </w:rPr>
        <w:t xml:space="preserve"> Подрядчика</w:t>
      </w:r>
      <w:r w:rsidRPr="0098431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470A0" w:rsidRPr="00023B5E" w:rsidRDefault="00C470A0" w:rsidP="00C470A0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Датой оплаты по Договору считается дата списания соответствующей суммы денежных средств с расчетного счета Заказчика.</w:t>
      </w:r>
    </w:p>
    <w:p w:rsidR="0009034C" w:rsidRDefault="0009034C" w:rsidP="0098431D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течение 1</w:t>
      </w:r>
      <w:r w:rsidR="0049500A" w:rsidRPr="0049500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49500A">
        <w:rPr>
          <w:rFonts w:ascii="Times New Roman" w:hAnsi="Times New Roman" w:cs="Times New Roman"/>
          <w:sz w:val="24"/>
          <w:szCs w:val="24"/>
        </w:rPr>
        <w:t>Пятнадцати</w:t>
      </w:r>
      <w:r>
        <w:rPr>
          <w:rFonts w:ascii="Times New Roman" w:hAnsi="Times New Roman" w:cs="Times New Roman"/>
          <w:sz w:val="24"/>
          <w:szCs w:val="24"/>
        </w:rPr>
        <w:t xml:space="preserve">) рабочих дней с даты получения оригинала счета на оплату </w:t>
      </w:r>
      <w:r w:rsidR="007B5CD7" w:rsidRPr="0009034C">
        <w:rPr>
          <w:rFonts w:ascii="Times New Roman" w:hAnsi="Times New Roman" w:cs="Times New Roman"/>
          <w:sz w:val="24"/>
          <w:szCs w:val="24"/>
        </w:rPr>
        <w:t xml:space="preserve">Заказчик </w:t>
      </w:r>
      <w:r>
        <w:rPr>
          <w:rFonts w:ascii="Times New Roman" w:hAnsi="Times New Roman" w:cs="Times New Roman"/>
          <w:sz w:val="24"/>
          <w:szCs w:val="24"/>
        </w:rPr>
        <w:t>перечисляет на расчетный счет</w:t>
      </w:r>
      <w:r w:rsidR="007B5CD7" w:rsidRPr="0009034C">
        <w:rPr>
          <w:rFonts w:ascii="Times New Roman" w:hAnsi="Times New Roman" w:cs="Times New Roman"/>
          <w:sz w:val="24"/>
          <w:szCs w:val="24"/>
        </w:rPr>
        <w:t xml:space="preserve"> Подрядчик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7B5CD7" w:rsidRPr="0009034C">
        <w:rPr>
          <w:rFonts w:ascii="Times New Roman" w:hAnsi="Times New Roman" w:cs="Times New Roman"/>
          <w:sz w:val="24"/>
          <w:szCs w:val="24"/>
        </w:rPr>
        <w:t xml:space="preserve"> </w:t>
      </w:r>
      <w:r w:rsidRPr="0009034C">
        <w:rPr>
          <w:rFonts w:ascii="Times New Roman" w:hAnsi="Times New Roman" w:cs="Times New Roman"/>
          <w:sz w:val="24"/>
          <w:szCs w:val="24"/>
        </w:rPr>
        <w:t>а</w:t>
      </w:r>
      <w:r w:rsidR="007B5CD7" w:rsidRPr="0009034C">
        <w:rPr>
          <w:rFonts w:ascii="Times New Roman" w:hAnsi="Times New Roman" w:cs="Times New Roman"/>
          <w:sz w:val="24"/>
          <w:szCs w:val="24"/>
        </w:rPr>
        <w:t xml:space="preserve">вансовый платеж </w:t>
      </w:r>
      <w:r>
        <w:rPr>
          <w:rFonts w:ascii="Times New Roman" w:hAnsi="Times New Roman" w:cs="Times New Roman"/>
          <w:sz w:val="24"/>
          <w:szCs w:val="24"/>
        </w:rPr>
        <w:t xml:space="preserve">(далее – «Авансовый платеж») в размере </w:t>
      </w:r>
      <w:r w:rsidRPr="00B45979">
        <w:rPr>
          <w:rFonts w:ascii="Times New Roman" w:hAnsi="Times New Roman" w:cs="Times New Roman"/>
          <w:sz w:val="24"/>
          <w:szCs w:val="24"/>
          <w:highlight w:val="yellow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 руб., в том числе НДС (18%) _______, что составляет 40% (Сорок процентов) от Цены Договора, на основании положительного заключения о финансовой устойчивости Подрядчика (согласно п. 7.1.5 Договора). </w:t>
      </w:r>
    </w:p>
    <w:p w:rsidR="0009034C" w:rsidRDefault="0009034C" w:rsidP="0098431D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течение 5 (Пяти) рабочих дней с даты получения Подрядчиком Авансового платежа, Подрядчик обязан предоставить в адрес Заказчика «авансовый» счет-фактуру.</w:t>
      </w:r>
    </w:p>
    <w:p w:rsidR="0009034C" w:rsidRDefault="0009034C" w:rsidP="002A5B7B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9034C">
        <w:rPr>
          <w:rFonts w:ascii="Times New Roman" w:hAnsi="Times New Roman" w:cs="Times New Roman"/>
          <w:sz w:val="24"/>
          <w:szCs w:val="24"/>
        </w:rPr>
        <w:t xml:space="preserve">Для осуществления Заказчиком оценки финансовой устойчивости, </w:t>
      </w:r>
      <w:r>
        <w:rPr>
          <w:rFonts w:ascii="Times New Roman" w:hAnsi="Times New Roman" w:cs="Times New Roman"/>
          <w:sz w:val="24"/>
          <w:szCs w:val="24"/>
        </w:rPr>
        <w:t>Подрядчик</w:t>
      </w:r>
      <w:r w:rsidRPr="0009034C">
        <w:rPr>
          <w:rFonts w:ascii="Times New Roman" w:hAnsi="Times New Roman" w:cs="Times New Roman"/>
          <w:sz w:val="24"/>
          <w:szCs w:val="24"/>
        </w:rPr>
        <w:t xml:space="preserve"> в течение 3 (Трех) рабочих дней с момента заключения настоящего Договора, предоставляет Заказчику с сопроводительным письмом бухгалтерский баланс (форма №1) и отчет о финансовых результатах (форма №2) за 2 </w:t>
      </w:r>
      <w:r>
        <w:rPr>
          <w:rFonts w:ascii="Times New Roman" w:hAnsi="Times New Roman" w:cs="Times New Roman"/>
          <w:sz w:val="24"/>
          <w:szCs w:val="24"/>
        </w:rPr>
        <w:t xml:space="preserve">(Два) </w:t>
      </w:r>
      <w:r w:rsidRPr="0009034C">
        <w:rPr>
          <w:rFonts w:ascii="Times New Roman" w:hAnsi="Times New Roman" w:cs="Times New Roman"/>
          <w:sz w:val="24"/>
          <w:szCs w:val="24"/>
        </w:rPr>
        <w:t xml:space="preserve">предыдущих года, подтверждённые налоговым органом и заверенные подписью руководителя и печатью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09034C">
        <w:rPr>
          <w:rFonts w:ascii="Times New Roman" w:hAnsi="Times New Roman" w:cs="Times New Roman"/>
          <w:sz w:val="24"/>
          <w:szCs w:val="24"/>
        </w:rPr>
        <w:t xml:space="preserve">одрядчика. Срок подготовки заключения об оценке финансовой устойчивости Заказчиком – 5 (Пять) рабочих дней с момента предоставления документов. </w:t>
      </w:r>
    </w:p>
    <w:p w:rsidR="00235225" w:rsidRPr="00235225" w:rsidRDefault="00235225" w:rsidP="00235225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35225">
        <w:rPr>
          <w:rFonts w:ascii="Times New Roman" w:hAnsi="Times New Roman" w:cs="Times New Roman"/>
          <w:sz w:val="24"/>
          <w:szCs w:val="24"/>
        </w:rPr>
        <w:t xml:space="preserve">Зачет Авансового платежа производится в процентном соотношении от стоимости выполненных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235225">
        <w:rPr>
          <w:rFonts w:ascii="Times New Roman" w:hAnsi="Times New Roman" w:cs="Times New Roman"/>
          <w:sz w:val="24"/>
          <w:szCs w:val="24"/>
        </w:rPr>
        <w:t>одрядчиком Работ в отчетном периоде до полного зачета всей суммы Авансового платежа.</w:t>
      </w:r>
    </w:p>
    <w:p w:rsidR="00235225" w:rsidRPr="00235225" w:rsidRDefault="00235225" w:rsidP="002D04AE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35225">
        <w:rPr>
          <w:rFonts w:ascii="Times New Roman" w:hAnsi="Times New Roman" w:cs="Times New Roman"/>
          <w:sz w:val="24"/>
          <w:szCs w:val="24"/>
        </w:rPr>
        <w:t xml:space="preserve">Для определения процентного соотношения в целях зачета Авансового платежа Стороны оформляют акт сверки взаимных расчетов, при этом процент определяется путем отношения </w:t>
      </w:r>
      <w:r w:rsidRPr="00235225">
        <w:rPr>
          <w:rFonts w:ascii="Times New Roman" w:hAnsi="Times New Roman" w:cs="Times New Roman"/>
          <w:sz w:val="24"/>
          <w:szCs w:val="24"/>
        </w:rPr>
        <w:lastRenderedPageBreak/>
        <w:t>суммы остатка (непогашенной части) Авансового платежа к остатку стоимости Работ по Договору, и его значение округляется до целого числа.</w:t>
      </w:r>
    </w:p>
    <w:p w:rsidR="002A5B7B" w:rsidRPr="00247644" w:rsidRDefault="007B5CD7" w:rsidP="002D04AE">
      <w:pPr>
        <w:pStyle w:val="a4"/>
        <w:numPr>
          <w:ilvl w:val="2"/>
          <w:numId w:val="15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3702B">
        <w:rPr>
          <w:rFonts w:ascii="Times New Roman" w:hAnsi="Times New Roman" w:cs="Times New Roman"/>
          <w:sz w:val="24"/>
          <w:szCs w:val="24"/>
        </w:rPr>
        <w:t xml:space="preserve"> </w:t>
      </w:r>
      <w:r w:rsidR="002A5B7B" w:rsidRPr="00247644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2A5B7B">
        <w:rPr>
          <w:rFonts w:ascii="Times New Roman" w:hAnsi="Times New Roman" w:cs="Times New Roman"/>
          <w:sz w:val="24"/>
          <w:szCs w:val="24"/>
        </w:rPr>
        <w:t>7 (</w:t>
      </w:r>
      <w:r w:rsidR="00CE7B1F">
        <w:rPr>
          <w:rFonts w:ascii="Times New Roman" w:hAnsi="Times New Roman" w:cs="Times New Roman"/>
          <w:sz w:val="24"/>
          <w:szCs w:val="24"/>
        </w:rPr>
        <w:t>С</w:t>
      </w:r>
      <w:r w:rsidR="002A5B7B" w:rsidRPr="00247644">
        <w:rPr>
          <w:rFonts w:ascii="Times New Roman" w:hAnsi="Times New Roman" w:cs="Times New Roman"/>
          <w:sz w:val="24"/>
          <w:szCs w:val="24"/>
        </w:rPr>
        <w:t>еми</w:t>
      </w:r>
      <w:r w:rsidR="002A5B7B">
        <w:rPr>
          <w:rFonts w:ascii="Times New Roman" w:hAnsi="Times New Roman" w:cs="Times New Roman"/>
          <w:sz w:val="24"/>
          <w:szCs w:val="24"/>
        </w:rPr>
        <w:t>)</w:t>
      </w:r>
      <w:r w:rsidR="002A5B7B" w:rsidRPr="00247644">
        <w:rPr>
          <w:rFonts w:ascii="Times New Roman" w:hAnsi="Times New Roman" w:cs="Times New Roman"/>
          <w:sz w:val="24"/>
          <w:szCs w:val="24"/>
        </w:rPr>
        <w:t xml:space="preserve"> рабочих дней с даты поступления авансового платежа на счет </w:t>
      </w:r>
      <w:r w:rsidR="002A5B7B">
        <w:rPr>
          <w:rFonts w:ascii="Times New Roman" w:hAnsi="Times New Roman" w:cs="Times New Roman"/>
          <w:sz w:val="24"/>
          <w:szCs w:val="24"/>
        </w:rPr>
        <w:t>Подрядчика</w:t>
      </w:r>
      <w:r w:rsidR="002A5B7B" w:rsidRPr="00247644">
        <w:rPr>
          <w:rFonts w:ascii="Times New Roman" w:hAnsi="Times New Roman" w:cs="Times New Roman"/>
          <w:sz w:val="24"/>
          <w:szCs w:val="24"/>
        </w:rPr>
        <w:t xml:space="preserve">, </w:t>
      </w:r>
      <w:r w:rsidR="002A5B7B">
        <w:rPr>
          <w:rFonts w:ascii="Times New Roman" w:hAnsi="Times New Roman" w:cs="Times New Roman"/>
          <w:sz w:val="24"/>
          <w:szCs w:val="24"/>
        </w:rPr>
        <w:t>Подрядчик</w:t>
      </w:r>
      <w:r w:rsidR="002A5B7B" w:rsidRPr="00247644">
        <w:rPr>
          <w:rFonts w:ascii="Times New Roman" w:hAnsi="Times New Roman" w:cs="Times New Roman"/>
          <w:sz w:val="24"/>
          <w:szCs w:val="24"/>
        </w:rPr>
        <w:t xml:space="preserve"> предоставляет </w:t>
      </w:r>
      <w:r w:rsidR="002A5B7B">
        <w:rPr>
          <w:rFonts w:ascii="Times New Roman" w:hAnsi="Times New Roman" w:cs="Times New Roman"/>
          <w:sz w:val="24"/>
          <w:szCs w:val="24"/>
        </w:rPr>
        <w:t>Заказчику</w:t>
      </w:r>
      <w:r w:rsidR="002A5B7B" w:rsidRPr="00247644">
        <w:rPr>
          <w:rFonts w:ascii="Times New Roman" w:hAnsi="Times New Roman" w:cs="Times New Roman"/>
          <w:sz w:val="24"/>
          <w:szCs w:val="24"/>
        </w:rPr>
        <w:t>:</w:t>
      </w:r>
    </w:p>
    <w:p w:rsidR="002A5B7B" w:rsidRDefault="002A5B7B" w:rsidP="002D04AE">
      <w:pPr>
        <w:pStyle w:val="a4"/>
        <w:numPr>
          <w:ilvl w:val="2"/>
          <w:numId w:val="39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481E">
        <w:rPr>
          <w:rFonts w:ascii="Times New Roman" w:hAnsi="Times New Roman" w:cs="Times New Roman"/>
          <w:sz w:val="24"/>
          <w:szCs w:val="24"/>
        </w:rPr>
        <w:t>отчет о поступлении и использовании денежных средств по форме Приложения №</w:t>
      </w:r>
      <w:r w:rsidR="00375190" w:rsidRPr="004F481E">
        <w:rPr>
          <w:rFonts w:ascii="Times New Roman" w:hAnsi="Times New Roman" w:cs="Times New Roman"/>
          <w:sz w:val="24"/>
          <w:szCs w:val="24"/>
        </w:rPr>
        <w:t xml:space="preserve">10 </w:t>
      </w:r>
      <w:r w:rsidRPr="004F481E">
        <w:rPr>
          <w:rFonts w:ascii="Times New Roman" w:hAnsi="Times New Roman" w:cs="Times New Roman"/>
          <w:sz w:val="24"/>
          <w:szCs w:val="24"/>
        </w:rPr>
        <w:t>к Договору;</w:t>
      </w:r>
    </w:p>
    <w:p w:rsidR="002D04AE" w:rsidRPr="00E457BA" w:rsidRDefault="002D04AE" w:rsidP="002D04AE">
      <w:pPr>
        <w:pStyle w:val="a4"/>
        <w:numPr>
          <w:ilvl w:val="2"/>
          <w:numId w:val="39"/>
        </w:numPr>
        <w:tabs>
          <w:tab w:val="left" w:pos="426"/>
        </w:tabs>
        <w:spacing w:after="0" w:line="240" w:lineRule="auto"/>
        <w:ind w:left="0" w:firstLine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выписку с банковского счета, в которой отражены выполненные платежи;</w:t>
      </w:r>
    </w:p>
    <w:p w:rsidR="002A5B7B" w:rsidRPr="00247644" w:rsidRDefault="002A5B7B" w:rsidP="002D04AE">
      <w:pPr>
        <w:pStyle w:val="a4"/>
        <w:numPr>
          <w:ilvl w:val="2"/>
          <w:numId w:val="39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7644">
        <w:rPr>
          <w:rFonts w:ascii="Times New Roman" w:hAnsi="Times New Roman" w:cs="Times New Roman"/>
          <w:sz w:val="24"/>
          <w:szCs w:val="24"/>
        </w:rPr>
        <w:t xml:space="preserve">договоры, заключенные </w:t>
      </w:r>
      <w:r>
        <w:rPr>
          <w:rFonts w:ascii="Times New Roman" w:hAnsi="Times New Roman" w:cs="Times New Roman"/>
          <w:sz w:val="24"/>
          <w:szCs w:val="24"/>
        </w:rPr>
        <w:t xml:space="preserve">Подрядчиком </w:t>
      </w:r>
      <w:r w:rsidRPr="00247644">
        <w:rPr>
          <w:rFonts w:ascii="Times New Roman" w:hAnsi="Times New Roman" w:cs="Times New Roman"/>
          <w:sz w:val="24"/>
          <w:szCs w:val="24"/>
        </w:rPr>
        <w:t xml:space="preserve">с Субподрядчиками/Поставщиками (если договоры не были предоставлены </w:t>
      </w:r>
      <w:r>
        <w:rPr>
          <w:rFonts w:ascii="Times New Roman" w:hAnsi="Times New Roman" w:cs="Times New Roman"/>
          <w:sz w:val="24"/>
          <w:szCs w:val="24"/>
        </w:rPr>
        <w:t xml:space="preserve">Подрядчиком </w:t>
      </w:r>
      <w:r w:rsidRPr="00247644">
        <w:rPr>
          <w:rFonts w:ascii="Times New Roman" w:hAnsi="Times New Roman" w:cs="Times New Roman"/>
          <w:sz w:val="24"/>
          <w:szCs w:val="24"/>
        </w:rPr>
        <w:t>ранее);</w:t>
      </w:r>
    </w:p>
    <w:p w:rsidR="002A5B7B" w:rsidRPr="00247644" w:rsidRDefault="002A5B7B" w:rsidP="002D04AE">
      <w:pPr>
        <w:pStyle w:val="a4"/>
        <w:numPr>
          <w:ilvl w:val="2"/>
          <w:numId w:val="39"/>
        </w:numPr>
        <w:tabs>
          <w:tab w:val="left" w:pos="426"/>
        </w:tabs>
        <w:spacing w:after="0"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7644">
        <w:rPr>
          <w:rFonts w:ascii="Times New Roman" w:hAnsi="Times New Roman" w:cs="Times New Roman"/>
          <w:sz w:val="24"/>
          <w:szCs w:val="24"/>
        </w:rPr>
        <w:t xml:space="preserve">официальное </w:t>
      </w:r>
      <w:r>
        <w:rPr>
          <w:rFonts w:ascii="Times New Roman" w:hAnsi="Times New Roman" w:cs="Times New Roman"/>
          <w:sz w:val="24"/>
          <w:szCs w:val="24"/>
        </w:rPr>
        <w:t>подтверждение от Поставщиков принятия заказа на поставку МТР (</w:t>
      </w:r>
      <w:r w:rsidRPr="002A5B7B">
        <w:rPr>
          <w:rFonts w:ascii="Times New Roman" w:hAnsi="Times New Roman" w:cs="Times New Roman"/>
          <w:sz w:val="24"/>
          <w:szCs w:val="24"/>
        </w:rPr>
        <w:t>материально-технический ресурс (материалы или оборудование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247644">
        <w:rPr>
          <w:rFonts w:ascii="Times New Roman" w:hAnsi="Times New Roman" w:cs="Times New Roman"/>
          <w:sz w:val="24"/>
          <w:szCs w:val="24"/>
        </w:rPr>
        <w:t xml:space="preserve"> в производство с подтверждением даты отгрузки и объема заказа;</w:t>
      </w:r>
    </w:p>
    <w:p w:rsidR="002A5B7B" w:rsidRDefault="002A5B7B" w:rsidP="002D04AE">
      <w:pPr>
        <w:pStyle w:val="a4"/>
        <w:numPr>
          <w:ilvl w:val="2"/>
          <w:numId w:val="39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7644">
        <w:rPr>
          <w:rFonts w:ascii="Times New Roman" w:hAnsi="Times New Roman" w:cs="Times New Roman"/>
          <w:sz w:val="24"/>
          <w:szCs w:val="24"/>
        </w:rPr>
        <w:t>официальное подтверждение от конечных исполнителей работ получения аванса за СМР</w:t>
      </w:r>
      <w:r>
        <w:rPr>
          <w:rFonts w:ascii="Times New Roman" w:hAnsi="Times New Roman" w:cs="Times New Roman"/>
          <w:sz w:val="24"/>
          <w:szCs w:val="24"/>
        </w:rPr>
        <w:t xml:space="preserve"> (в случае привлечения Подрядчиком Субподрядчиков для выполнения СМР)</w:t>
      </w:r>
      <w:r w:rsidRPr="00247644">
        <w:rPr>
          <w:rFonts w:ascii="Times New Roman" w:hAnsi="Times New Roman" w:cs="Times New Roman"/>
          <w:sz w:val="24"/>
          <w:szCs w:val="24"/>
        </w:rPr>
        <w:t>.</w:t>
      </w:r>
    </w:p>
    <w:p w:rsidR="004F481E" w:rsidRDefault="004F481E" w:rsidP="004F481E">
      <w:pPr>
        <w:pStyle w:val="a4"/>
        <w:tabs>
          <w:tab w:val="left" w:pos="426"/>
        </w:tabs>
        <w:spacing w:after="0"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933E15" w:rsidRPr="00933E15" w:rsidRDefault="00933E15" w:rsidP="0049500A">
      <w:pPr>
        <w:pStyle w:val="a4"/>
        <w:numPr>
          <w:ilvl w:val="1"/>
          <w:numId w:val="15"/>
        </w:numPr>
        <w:tabs>
          <w:tab w:val="left" w:pos="426"/>
        </w:tabs>
        <w:spacing w:after="0" w:line="240" w:lineRule="auto"/>
        <w:ind w:hanging="928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33E15">
        <w:rPr>
          <w:rFonts w:ascii="Times New Roman" w:hAnsi="Times New Roman" w:cs="Times New Roman"/>
          <w:b/>
          <w:sz w:val="24"/>
          <w:szCs w:val="24"/>
        </w:rPr>
        <w:t xml:space="preserve"> Оплата СМР</w:t>
      </w:r>
    </w:p>
    <w:p w:rsidR="006B6B33" w:rsidRPr="00023B5E" w:rsidRDefault="007B5B71" w:rsidP="004B05BD">
      <w:pPr>
        <w:pStyle w:val="a4"/>
        <w:tabs>
          <w:tab w:val="left" w:pos="0"/>
          <w:tab w:val="left" w:pos="709"/>
        </w:tabs>
        <w:spacing w:before="120" w:after="12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9" w:name="_Ref304033641"/>
      <w:bookmarkEnd w:id="15"/>
      <w:bookmarkEnd w:id="16"/>
      <w:bookmarkEnd w:id="17"/>
      <w:bookmarkEnd w:id="18"/>
      <w:r w:rsidRPr="00023B5E">
        <w:rPr>
          <w:rFonts w:ascii="Times New Roman" w:hAnsi="Times New Roman" w:cs="Times New Roman"/>
          <w:sz w:val="24"/>
          <w:szCs w:val="24"/>
        </w:rPr>
        <w:t>Оплата</w:t>
      </w:r>
      <w:r w:rsidR="00BE77EB"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="00062D4B" w:rsidRPr="00023B5E">
        <w:rPr>
          <w:rFonts w:ascii="Times New Roman" w:hAnsi="Times New Roman" w:cs="Times New Roman"/>
          <w:sz w:val="24"/>
          <w:szCs w:val="24"/>
        </w:rPr>
        <w:t>СМР</w:t>
      </w:r>
      <w:bookmarkStart w:id="20" w:name="_Ref348285742"/>
      <w:r w:rsidR="00BE77EB" w:rsidRPr="00023B5E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A254EA" w:rsidRPr="00023B5E">
        <w:rPr>
          <w:rFonts w:ascii="Times New Roman" w:hAnsi="Times New Roman" w:cs="Times New Roman"/>
          <w:sz w:val="24"/>
          <w:szCs w:val="24"/>
        </w:rPr>
        <w:t xml:space="preserve">производится </w:t>
      </w:r>
      <w:r w:rsidR="00722A4C" w:rsidRPr="00722A4C">
        <w:rPr>
          <w:rFonts w:ascii="Times New Roman" w:hAnsi="Times New Roman" w:cs="Times New Roman"/>
          <w:sz w:val="24"/>
          <w:szCs w:val="24"/>
        </w:rPr>
        <w:t>Заказчиком по факту их выполнения в течение</w:t>
      </w:r>
      <w:r w:rsidR="004F481E">
        <w:rPr>
          <w:rFonts w:ascii="Times New Roman" w:hAnsi="Times New Roman" w:cs="Times New Roman"/>
          <w:sz w:val="24"/>
          <w:szCs w:val="24"/>
        </w:rPr>
        <w:t xml:space="preserve"> </w:t>
      </w:r>
      <w:r w:rsidR="00722A4C" w:rsidRPr="00722A4C">
        <w:rPr>
          <w:rFonts w:ascii="Times New Roman" w:hAnsi="Times New Roman" w:cs="Times New Roman"/>
          <w:sz w:val="24"/>
          <w:szCs w:val="24"/>
        </w:rPr>
        <w:t>1</w:t>
      </w:r>
      <w:r w:rsidR="0049500A">
        <w:rPr>
          <w:rFonts w:ascii="Times New Roman" w:hAnsi="Times New Roman" w:cs="Times New Roman"/>
          <w:sz w:val="24"/>
          <w:szCs w:val="24"/>
        </w:rPr>
        <w:t>5</w:t>
      </w:r>
      <w:r w:rsidR="00722A4C" w:rsidRPr="00722A4C">
        <w:rPr>
          <w:rFonts w:ascii="Times New Roman" w:hAnsi="Times New Roman" w:cs="Times New Roman"/>
          <w:sz w:val="24"/>
          <w:szCs w:val="24"/>
        </w:rPr>
        <w:t xml:space="preserve"> (</w:t>
      </w:r>
      <w:r w:rsidR="0049500A">
        <w:rPr>
          <w:rFonts w:ascii="Times New Roman" w:hAnsi="Times New Roman" w:cs="Times New Roman"/>
          <w:sz w:val="24"/>
          <w:szCs w:val="24"/>
        </w:rPr>
        <w:t>Пятнадцати</w:t>
      </w:r>
      <w:r w:rsidR="00722A4C" w:rsidRPr="00722A4C">
        <w:rPr>
          <w:rFonts w:ascii="Times New Roman" w:hAnsi="Times New Roman" w:cs="Times New Roman"/>
          <w:sz w:val="24"/>
          <w:szCs w:val="24"/>
        </w:rPr>
        <w:t xml:space="preserve">) </w:t>
      </w:r>
      <w:r w:rsidR="0049500A">
        <w:rPr>
          <w:rFonts w:ascii="Times New Roman" w:hAnsi="Times New Roman" w:cs="Times New Roman"/>
          <w:sz w:val="24"/>
          <w:szCs w:val="24"/>
        </w:rPr>
        <w:t>рабочих</w:t>
      </w:r>
      <w:r w:rsidR="0049500A" w:rsidRPr="00722A4C">
        <w:rPr>
          <w:rFonts w:ascii="Times New Roman" w:hAnsi="Times New Roman" w:cs="Times New Roman"/>
          <w:sz w:val="24"/>
          <w:szCs w:val="24"/>
        </w:rPr>
        <w:t xml:space="preserve"> </w:t>
      </w:r>
      <w:r w:rsidR="00722A4C" w:rsidRPr="00722A4C">
        <w:rPr>
          <w:rFonts w:ascii="Times New Roman" w:hAnsi="Times New Roman" w:cs="Times New Roman"/>
          <w:sz w:val="24"/>
          <w:szCs w:val="24"/>
        </w:rPr>
        <w:t xml:space="preserve">дней после подписания обеими Сторонами соответствующих Актов о приемке выполненных работ, оформленных по унифицированной форме КС-2, справок о стоимости выполненных работ и затрат, оформленных по унифицированной форме КС-3 и получения Заказчиком оригинала счета, счета-фактуры, а также исполнительной документации (что подтверждается подписанием Сторонами Реестра передачи исполнительной документации), оформленных надлежащим образом, за вычетом </w:t>
      </w:r>
      <w:r w:rsidR="00CE7B1F">
        <w:rPr>
          <w:rFonts w:ascii="Times New Roman" w:hAnsi="Times New Roman" w:cs="Times New Roman"/>
          <w:sz w:val="24"/>
          <w:szCs w:val="24"/>
        </w:rPr>
        <w:t>подлежащей зачету части</w:t>
      </w:r>
      <w:r w:rsidR="00722A4C" w:rsidRPr="00722A4C">
        <w:rPr>
          <w:rFonts w:ascii="Times New Roman" w:hAnsi="Times New Roman" w:cs="Times New Roman"/>
          <w:sz w:val="24"/>
          <w:szCs w:val="24"/>
        </w:rPr>
        <w:t xml:space="preserve"> </w:t>
      </w:r>
      <w:r w:rsidR="00CE7B1F">
        <w:rPr>
          <w:rFonts w:ascii="Times New Roman" w:hAnsi="Times New Roman" w:cs="Times New Roman"/>
          <w:sz w:val="24"/>
          <w:szCs w:val="24"/>
        </w:rPr>
        <w:t>А</w:t>
      </w:r>
      <w:r w:rsidR="00722A4C" w:rsidRPr="00722A4C">
        <w:rPr>
          <w:rFonts w:ascii="Times New Roman" w:hAnsi="Times New Roman" w:cs="Times New Roman"/>
          <w:sz w:val="24"/>
          <w:szCs w:val="24"/>
        </w:rPr>
        <w:t>ванс</w:t>
      </w:r>
      <w:r w:rsidR="00CE7B1F">
        <w:rPr>
          <w:rFonts w:ascii="Times New Roman" w:hAnsi="Times New Roman" w:cs="Times New Roman"/>
          <w:sz w:val="24"/>
          <w:szCs w:val="24"/>
        </w:rPr>
        <w:t>ового платежа</w:t>
      </w:r>
      <w:r w:rsidR="00722A4C" w:rsidRPr="00722A4C">
        <w:rPr>
          <w:rFonts w:ascii="Times New Roman" w:hAnsi="Times New Roman" w:cs="Times New Roman"/>
          <w:sz w:val="24"/>
          <w:szCs w:val="24"/>
        </w:rPr>
        <w:t>, а так же Гарант</w:t>
      </w:r>
      <w:r w:rsidR="0069453B">
        <w:rPr>
          <w:rFonts w:ascii="Times New Roman" w:hAnsi="Times New Roman" w:cs="Times New Roman"/>
          <w:sz w:val="24"/>
          <w:szCs w:val="24"/>
        </w:rPr>
        <w:t>ийного удержания в размере 5% (П</w:t>
      </w:r>
      <w:r w:rsidR="00722A4C" w:rsidRPr="00722A4C">
        <w:rPr>
          <w:rFonts w:ascii="Times New Roman" w:hAnsi="Times New Roman" w:cs="Times New Roman"/>
          <w:sz w:val="24"/>
          <w:szCs w:val="24"/>
        </w:rPr>
        <w:t>яти процентов)</w:t>
      </w:r>
      <w:r w:rsidR="00CE7B1F">
        <w:rPr>
          <w:rFonts w:ascii="Times New Roman" w:hAnsi="Times New Roman" w:cs="Times New Roman"/>
          <w:sz w:val="24"/>
          <w:szCs w:val="24"/>
        </w:rPr>
        <w:t>.</w:t>
      </w:r>
      <w:bookmarkEnd w:id="20"/>
    </w:p>
    <w:p w:rsidR="00D26F1D" w:rsidRPr="0087733F" w:rsidRDefault="00A40032" w:rsidP="00A77DA1">
      <w:pPr>
        <w:pStyle w:val="a4"/>
        <w:numPr>
          <w:ilvl w:val="1"/>
          <w:numId w:val="15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1" w:name="_Ref320774093"/>
      <w:bookmarkEnd w:id="19"/>
      <w:r w:rsidRPr="0087733F">
        <w:rPr>
          <w:rFonts w:ascii="Times New Roman" w:hAnsi="Times New Roman" w:cs="Times New Roman"/>
          <w:b/>
          <w:sz w:val="24"/>
          <w:szCs w:val="24"/>
        </w:rPr>
        <w:t>Возврат Гарантийного удержания</w:t>
      </w:r>
      <w:bookmarkEnd w:id="21"/>
    </w:p>
    <w:p w:rsidR="00933E15" w:rsidRPr="00933E15" w:rsidRDefault="00933E15" w:rsidP="004B05BD">
      <w:pPr>
        <w:pStyle w:val="a4"/>
        <w:tabs>
          <w:tab w:val="left" w:pos="709"/>
          <w:tab w:val="left" w:pos="1276"/>
        </w:tabs>
        <w:spacing w:before="120"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33E15">
        <w:rPr>
          <w:rFonts w:ascii="Times New Roman" w:hAnsi="Times New Roman" w:cs="Times New Roman"/>
          <w:sz w:val="24"/>
          <w:szCs w:val="24"/>
        </w:rPr>
        <w:t>Если иное не предусмотрено иными положениями настоящего Договора, 50% (</w:t>
      </w:r>
      <w:r w:rsidR="0049500A">
        <w:rPr>
          <w:rFonts w:ascii="Times New Roman" w:hAnsi="Times New Roman" w:cs="Times New Roman"/>
          <w:sz w:val="24"/>
          <w:szCs w:val="24"/>
        </w:rPr>
        <w:t>П</w:t>
      </w:r>
      <w:r w:rsidRPr="00933E15">
        <w:rPr>
          <w:rFonts w:ascii="Times New Roman" w:hAnsi="Times New Roman" w:cs="Times New Roman"/>
          <w:sz w:val="24"/>
          <w:szCs w:val="24"/>
        </w:rPr>
        <w:t xml:space="preserve">ятьдесят процентов) от общей суммы Гарантийного удержания выплачивается Подрядчику в течение </w:t>
      </w:r>
      <w:r w:rsidR="004F481E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33E15">
        <w:rPr>
          <w:rFonts w:ascii="Times New Roman" w:hAnsi="Times New Roman" w:cs="Times New Roman"/>
          <w:sz w:val="24"/>
          <w:szCs w:val="24"/>
        </w:rPr>
        <w:t>15 (</w:t>
      </w:r>
      <w:r w:rsidR="0049500A">
        <w:rPr>
          <w:rFonts w:ascii="Times New Roman" w:hAnsi="Times New Roman" w:cs="Times New Roman"/>
          <w:sz w:val="24"/>
          <w:szCs w:val="24"/>
        </w:rPr>
        <w:t>П</w:t>
      </w:r>
      <w:r w:rsidRPr="00933E15">
        <w:rPr>
          <w:rFonts w:ascii="Times New Roman" w:hAnsi="Times New Roman" w:cs="Times New Roman"/>
          <w:sz w:val="24"/>
          <w:szCs w:val="24"/>
        </w:rPr>
        <w:t xml:space="preserve">ятнадцати) </w:t>
      </w:r>
      <w:r w:rsidR="0049500A">
        <w:rPr>
          <w:rFonts w:ascii="Times New Roman" w:hAnsi="Times New Roman" w:cs="Times New Roman"/>
          <w:sz w:val="24"/>
          <w:szCs w:val="24"/>
        </w:rPr>
        <w:t>рабочих</w:t>
      </w:r>
      <w:r w:rsidR="0049500A" w:rsidRPr="00933E15">
        <w:rPr>
          <w:rFonts w:ascii="Times New Roman" w:hAnsi="Times New Roman" w:cs="Times New Roman"/>
          <w:sz w:val="24"/>
          <w:szCs w:val="24"/>
        </w:rPr>
        <w:t xml:space="preserve"> </w:t>
      </w:r>
      <w:r w:rsidRPr="00933E15">
        <w:rPr>
          <w:rFonts w:ascii="Times New Roman" w:hAnsi="Times New Roman" w:cs="Times New Roman"/>
          <w:sz w:val="24"/>
          <w:szCs w:val="24"/>
        </w:rPr>
        <w:t>дней по истечении 6 (</w:t>
      </w:r>
      <w:r w:rsidR="0049500A">
        <w:rPr>
          <w:rFonts w:ascii="Times New Roman" w:hAnsi="Times New Roman" w:cs="Times New Roman"/>
          <w:sz w:val="24"/>
          <w:szCs w:val="24"/>
        </w:rPr>
        <w:t>Ш</w:t>
      </w:r>
      <w:r w:rsidRPr="00933E15">
        <w:rPr>
          <w:rFonts w:ascii="Times New Roman" w:hAnsi="Times New Roman" w:cs="Times New Roman"/>
          <w:sz w:val="24"/>
          <w:szCs w:val="24"/>
        </w:rPr>
        <w:t>ести) месяцев с момента подписания Заказчиком Финального акта и на основании счета на оплату, а оставшиеся 50% (</w:t>
      </w:r>
      <w:r w:rsidR="0049500A">
        <w:rPr>
          <w:rFonts w:ascii="Times New Roman" w:hAnsi="Times New Roman" w:cs="Times New Roman"/>
          <w:sz w:val="24"/>
          <w:szCs w:val="24"/>
        </w:rPr>
        <w:t>П</w:t>
      </w:r>
      <w:r w:rsidRPr="00933E15">
        <w:rPr>
          <w:rFonts w:ascii="Times New Roman" w:hAnsi="Times New Roman" w:cs="Times New Roman"/>
          <w:sz w:val="24"/>
          <w:szCs w:val="24"/>
        </w:rPr>
        <w:t>ятьдесят процентов) суммы Гарантийного удержания выплачивается на основании счета на оплату в течение 15 (</w:t>
      </w:r>
      <w:r w:rsidR="0049500A">
        <w:rPr>
          <w:rFonts w:ascii="Times New Roman" w:hAnsi="Times New Roman" w:cs="Times New Roman"/>
          <w:sz w:val="24"/>
          <w:szCs w:val="24"/>
        </w:rPr>
        <w:t>П</w:t>
      </w:r>
      <w:r w:rsidRPr="00933E15">
        <w:rPr>
          <w:rFonts w:ascii="Times New Roman" w:hAnsi="Times New Roman" w:cs="Times New Roman"/>
          <w:sz w:val="24"/>
          <w:szCs w:val="24"/>
        </w:rPr>
        <w:t xml:space="preserve">ятнадцати) </w:t>
      </w:r>
      <w:r w:rsidR="0049500A">
        <w:rPr>
          <w:rFonts w:ascii="Times New Roman" w:hAnsi="Times New Roman" w:cs="Times New Roman"/>
          <w:sz w:val="24"/>
          <w:szCs w:val="24"/>
        </w:rPr>
        <w:t>рабочих</w:t>
      </w:r>
      <w:r w:rsidR="0049500A" w:rsidRPr="00933E15">
        <w:rPr>
          <w:rFonts w:ascii="Times New Roman" w:hAnsi="Times New Roman" w:cs="Times New Roman"/>
          <w:sz w:val="24"/>
          <w:szCs w:val="24"/>
        </w:rPr>
        <w:t xml:space="preserve"> </w:t>
      </w:r>
      <w:r w:rsidRPr="00933E15">
        <w:rPr>
          <w:rFonts w:ascii="Times New Roman" w:hAnsi="Times New Roman" w:cs="Times New Roman"/>
          <w:sz w:val="24"/>
          <w:szCs w:val="24"/>
        </w:rPr>
        <w:t>дней по истечении 24 (</w:t>
      </w:r>
      <w:r w:rsidR="0049500A">
        <w:rPr>
          <w:rFonts w:ascii="Times New Roman" w:hAnsi="Times New Roman" w:cs="Times New Roman"/>
          <w:sz w:val="24"/>
          <w:szCs w:val="24"/>
        </w:rPr>
        <w:t>Д</w:t>
      </w:r>
      <w:r w:rsidRPr="00933E15">
        <w:rPr>
          <w:rFonts w:ascii="Times New Roman" w:hAnsi="Times New Roman" w:cs="Times New Roman"/>
          <w:sz w:val="24"/>
          <w:szCs w:val="24"/>
        </w:rPr>
        <w:t xml:space="preserve">вадцати четырех) месяцев с момента подписания Заказчиком Финального акта. При этом на сумму Гарантийного удержания проценты не начисляются. </w:t>
      </w:r>
    </w:p>
    <w:p w:rsidR="000F58D0" w:rsidRPr="00023B5E" w:rsidRDefault="00933E15" w:rsidP="00933E15">
      <w:pPr>
        <w:tabs>
          <w:tab w:val="left" w:pos="-2268"/>
          <w:tab w:val="left" w:pos="-2127"/>
        </w:tabs>
        <w:spacing w:before="120" w:after="1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8. </w:t>
      </w:r>
      <w:r w:rsidR="000F58D0" w:rsidRPr="00023B5E">
        <w:rPr>
          <w:rFonts w:ascii="Times New Roman" w:hAnsi="Times New Roman"/>
          <w:b/>
          <w:bCs/>
          <w:sz w:val="24"/>
          <w:szCs w:val="24"/>
        </w:rPr>
        <w:t>СУБПОДРЯДЧИКИ</w:t>
      </w:r>
    </w:p>
    <w:p w:rsidR="002D04AE" w:rsidRPr="00484264" w:rsidRDefault="008C6C0C" w:rsidP="002D04AE">
      <w:pPr>
        <w:pStyle w:val="a4"/>
        <w:tabs>
          <w:tab w:val="left" w:pos="567"/>
          <w:tab w:val="left" w:pos="1276"/>
        </w:tabs>
        <w:spacing w:before="120" w:after="12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="003D131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обязан предостав</w:t>
      </w:r>
      <w:r w:rsidR="00861D12" w:rsidRPr="00023B5E">
        <w:rPr>
          <w:rFonts w:ascii="Times New Roman" w:hAnsi="Times New Roman" w:cs="Times New Roman"/>
          <w:color w:val="000000"/>
          <w:sz w:val="24"/>
          <w:szCs w:val="24"/>
        </w:rPr>
        <w:t>лять</w:t>
      </w:r>
      <w:r w:rsidR="003D131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Заказчику</w:t>
      </w:r>
      <w:r w:rsidR="004D3A33">
        <w:rPr>
          <w:rFonts w:ascii="Times New Roman" w:hAnsi="Times New Roman" w:cs="Times New Roman"/>
          <w:color w:val="000000"/>
          <w:sz w:val="24"/>
          <w:szCs w:val="24"/>
        </w:rPr>
        <w:t xml:space="preserve"> на согласование</w:t>
      </w:r>
      <w:r w:rsidR="003D131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21FD3" w:rsidRPr="00023B5E">
        <w:rPr>
          <w:rFonts w:ascii="Times New Roman" w:hAnsi="Times New Roman" w:cs="Times New Roman"/>
          <w:color w:val="000000"/>
          <w:sz w:val="24"/>
          <w:szCs w:val="24"/>
        </w:rPr>
        <w:t>не позднее 5 (</w:t>
      </w:r>
      <w:r w:rsidR="0039194C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321F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яти) </w:t>
      </w:r>
      <w:r w:rsidR="001A4B53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321F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абочих дней </w:t>
      </w:r>
      <w:r w:rsidR="004D3A33">
        <w:rPr>
          <w:rFonts w:ascii="Times New Roman" w:hAnsi="Times New Roman" w:cs="Times New Roman"/>
          <w:color w:val="000000"/>
          <w:sz w:val="24"/>
          <w:szCs w:val="24"/>
        </w:rPr>
        <w:t>до</w:t>
      </w:r>
      <w:r w:rsidR="00321F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момента заключения договора с </w:t>
      </w:r>
      <w:r w:rsidR="00861D12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каждым </w:t>
      </w:r>
      <w:r w:rsidR="00321FD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Субподрядчиком </w:t>
      </w:r>
      <w:r w:rsidR="005A7C55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информацию о </w:t>
      </w:r>
      <w:r w:rsidR="004D3A33">
        <w:rPr>
          <w:rFonts w:ascii="Times New Roman" w:hAnsi="Times New Roman" w:cs="Times New Roman"/>
          <w:color w:val="000000"/>
          <w:sz w:val="24"/>
          <w:szCs w:val="24"/>
        </w:rPr>
        <w:t xml:space="preserve">планируемом к </w:t>
      </w:r>
      <w:r w:rsidR="004D3A33" w:rsidRPr="00023B5E">
        <w:rPr>
          <w:rFonts w:ascii="Times New Roman" w:hAnsi="Times New Roman" w:cs="Times New Roman"/>
          <w:color w:val="000000"/>
          <w:sz w:val="24"/>
          <w:szCs w:val="24"/>
        </w:rPr>
        <w:t>привлечени</w:t>
      </w:r>
      <w:r w:rsidR="004D3A33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="005A7C55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Субподрядчик</w:t>
      </w:r>
      <w:r w:rsidR="004D3A33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2D04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D04AE" w:rsidRPr="00484264">
        <w:rPr>
          <w:rFonts w:ascii="Times New Roman" w:hAnsi="Times New Roman"/>
          <w:color w:val="000000"/>
          <w:sz w:val="24"/>
          <w:szCs w:val="24"/>
        </w:rPr>
        <w:t>основную информацию о планируемом к привлечению Субподрядчике в соответствии с Приложением № 12</w:t>
      </w:r>
      <w:r w:rsidR="005F4E86">
        <w:rPr>
          <w:rFonts w:ascii="Times New Roman" w:hAnsi="Times New Roman"/>
          <w:color w:val="000000"/>
          <w:sz w:val="24"/>
          <w:szCs w:val="24"/>
        </w:rPr>
        <w:t xml:space="preserve"> «Список Субподрядчиков и Поставщиков»</w:t>
      </w:r>
      <w:r w:rsidR="002D04AE" w:rsidRPr="00484264">
        <w:rPr>
          <w:rFonts w:ascii="Times New Roman" w:hAnsi="Times New Roman"/>
          <w:color w:val="000000"/>
          <w:sz w:val="24"/>
          <w:szCs w:val="24"/>
        </w:rPr>
        <w:t>, а также нижеуказанные документы:</w:t>
      </w:r>
    </w:p>
    <w:p w:rsidR="002D04AE" w:rsidRPr="00484264" w:rsidRDefault="002D04AE" w:rsidP="002D04AE">
      <w:pPr>
        <w:tabs>
          <w:tab w:val="left" w:pos="567"/>
          <w:tab w:val="left" w:pos="1276"/>
        </w:tabs>
        <w:spacing w:before="120" w:after="12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x-none"/>
        </w:rPr>
      </w:pPr>
      <w:r w:rsidRPr="00484264">
        <w:rPr>
          <w:rFonts w:ascii="Times New Roman" w:hAnsi="Times New Roman"/>
          <w:color w:val="000000"/>
          <w:sz w:val="24"/>
          <w:szCs w:val="24"/>
          <w:lang w:eastAsia="x-none"/>
        </w:rPr>
        <w:t>- копия свидетельства о допуске к работам, на выполнение которых привлекается Субподрядчик;</w:t>
      </w:r>
    </w:p>
    <w:p w:rsidR="002D04AE" w:rsidRPr="00484264" w:rsidRDefault="002D04AE" w:rsidP="002D04AE">
      <w:pPr>
        <w:tabs>
          <w:tab w:val="left" w:pos="567"/>
          <w:tab w:val="left" w:pos="1276"/>
        </w:tabs>
        <w:spacing w:before="120" w:after="12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x-none"/>
        </w:rPr>
      </w:pPr>
      <w:r w:rsidRPr="00484264">
        <w:rPr>
          <w:rFonts w:ascii="Times New Roman" w:hAnsi="Times New Roman"/>
          <w:color w:val="000000"/>
          <w:sz w:val="24"/>
          <w:szCs w:val="24"/>
          <w:lang w:eastAsia="x-none"/>
        </w:rPr>
        <w:t>- приказ о назначении руководителя;</w:t>
      </w:r>
    </w:p>
    <w:p w:rsidR="002D04AE" w:rsidRPr="00484264" w:rsidRDefault="002D04AE" w:rsidP="002D04AE">
      <w:pPr>
        <w:tabs>
          <w:tab w:val="left" w:pos="567"/>
          <w:tab w:val="left" w:pos="1276"/>
        </w:tabs>
        <w:spacing w:before="120" w:after="12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x-none"/>
        </w:rPr>
      </w:pPr>
      <w:r w:rsidRPr="00484264">
        <w:rPr>
          <w:rFonts w:ascii="Times New Roman" w:hAnsi="Times New Roman"/>
          <w:color w:val="000000"/>
          <w:sz w:val="24"/>
          <w:szCs w:val="24"/>
          <w:lang w:eastAsia="x-none"/>
        </w:rPr>
        <w:t>-  решение участников о назначении руководителя;</w:t>
      </w:r>
    </w:p>
    <w:p w:rsidR="002D04AE" w:rsidRDefault="002D04AE" w:rsidP="002D04AE">
      <w:pPr>
        <w:tabs>
          <w:tab w:val="left" w:pos="567"/>
          <w:tab w:val="left" w:pos="1276"/>
        </w:tabs>
        <w:spacing w:before="120" w:after="12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x-none"/>
        </w:rPr>
      </w:pPr>
      <w:r w:rsidRPr="00484264">
        <w:rPr>
          <w:rFonts w:ascii="Times New Roman" w:hAnsi="Times New Roman"/>
          <w:color w:val="000000"/>
          <w:sz w:val="24"/>
          <w:szCs w:val="24"/>
          <w:lang w:eastAsia="x-none"/>
        </w:rPr>
        <w:t>- свидетельство о государственной регистрации Субподрядчика</w:t>
      </w:r>
      <w:r>
        <w:rPr>
          <w:rFonts w:ascii="Times New Roman" w:hAnsi="Times New Roman"/>
          <w:color w:val="000000"/>
          <w:sz w:val="24"/>
          <w:szCs w:val="24"/>
          <w:lang w:eastAsia="x-none"/>
        </w:rPr>
        <w:t>;</w:t>
      </w:r>
    </w:p>
    <w:p w:rsidR="002D04AE" w:rsidRPr="00484264" w:rsidRDefault="002D04AE" w:rsidP="002D04AE">
      <w:pPr>
        <w:tabs>
          <w:tab w:val="left" w:pos="567"/>
          <w:tab w:val="left" w:pos="1276"/>
        </w:tabs>
        <w:spacing w:before="120" w:after="12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x-none"/>
        </w:rPr>
      </w:pPr>
      <w:r>
        <w:rPr>
          <w:rFonts w:ascii="Times New Roman" w:hAnsi="Times New Roman"/>
          <w:color w:val="000000"/>
          <w:sz w:val="24"/>
          <w:szCs w:val="24"/>
          <w:lang w:eastAsia="x-none"/>
        </w:rPr>
        <w:t>- выписку из Единого государственного реестра юридических лиц.</w:t>
      </w:r>
    </w:p>
    <w:p w:rsidR="0094309C" w:rsidRPr="008B2FA3" w:rsidRDefault="008B2FA3" w:rsidP="0049500A">
      <w:pPr>
        <w:pStyle w:val="a4"/>
        <w:numPr>
          <w:ilvl w:val="0"/>
          <w:numId w:val="40"/>
        </w:numPr>
        <w:tabs>
          <w:tab w:val="left" w:pos="567"/>
          <w:tab w:val="left" w:pos="1276"/>
        </w:tabs>
        <w:spacing w:before="120" w:after="12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2FA3">
        <w:rPr>
          <w:rFonts w:ascii="Times New Roman" w:hAnsi="Times New Roman" w:cs="Times New Roman"/>
          <w:b/>
          <w:bCs/>
          <w:sz w:val="24"/>
          <w:szCs w:val="24"/>
        </w:rPr>
        <w:t>УСЛУГИ ЗАКАЗЧИКА</w:t>
      </w:r>
    </w:p>
    <w:p w:rsidR="008B2FA3" w:rsidRPr="008B2FA3" w:rsidRDefault="0049500A" w:rsidP="0049500A">
      <w:pPr>
        <w:pStyle w:val="a4"/>
        <w:numPr>
          <w:ilvl w:val="1"/>
          <w:numId w:val="41"/>
        </w:numPr>
        <w:tabs>
          <w:tab w:val="left" w:pos="567"/>
          <w:tab w:val="left" w:pos="1276"/>
        </w:tabs>
        <w:spacing w:before="120"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8B2FA3" w:rsidRPr="008B2FA3">
        <w:rPr>
          <w:rFonts w:ascii="Times New Roman" w:hAnsi="Times New Roman" w:cs="Times New Roman"/>
          <w:sz w:val="24"/>
          <w:szCs w:val="24"/>
        </w:rPr>
        <w:t>Заказчик оказывает услуги по содержанию строительной площадки (далее – Услуги Заказчика). В Услуги Заказчика включены расходы по:</w:t>
      </w:r>
    </w:p>
    <w:p w:rsidR="008B2FA3" w:rsidRPr="008B2FA3" w:rsidRDefault="008B2FA3" w:rsidP="00F21B17">
      <w:pPr>
        <w:pStyle w:val="a4"/>
        <w:numPr>
          <w:ilvl w:val="1"/>
          <w:numId w:val="34"/>
        </w:numPr>
        <w:tabs>
          <w:tab w:val="left" w:pos="426"/>
          <w:tab w:val="left" w:pos="127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2FA3">
        <w:rPr>
          <w:rFonts w:ascii="Times New Roman" w:hAnsi="Times New Roman" w:cs="Times New Roman"/>
          <w:bCs/>
          <w:sz w:val="24"/>
          <w:szCs w:val="24"/>
        </w:rPr>
        <w:t>поставке электроэнергии на освещение периметра и дорог Центра;</w:t>
      </w:r>
    </w:p>
    <w:p w:rsidR="008B2FA3" w:rsidRPr="008B2FA3" w:rsidRDefault="008B2FA3" w:rsidP="00F21B17">
      <w:pPr>
        <w:pStyle w:val="a4"/>
        <w:numPr>
          <w:ilvl w:val="1"/>
          <w:numId w:val="34"/>
        </w:numPr>
        <w:tabs>
          <w:tab w:val="left" w:pos="426"/>
          <w:tab w:val="left" w:pos="127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2FA3">
        <w:rPr>
          <w:rFonts w:ascii="Times New Roman" w:hAnsi="Times New Roman" w:cs="Times New Roman"/>
          <w:bCs/>
          <w:sz w:val="24"/>
          <w:szCs w:val="24"/>
        </w:rPr>
        <w:t xml:space="preserve">техническому обслуживанию временного водопровода для нужд строительства; </w:t>
      </w:r>
    </w:p>
    <w:p w:rsidR="008B2FA3" w:rsidRPr="008B2FA3" w:rsidRDefault="008B2FA3" w:rsidP="00F21B17">
      <w:pPr>
        <w:pStyle w:val="a4"/>
        <w:numPr>
          <w:ilvl w:val="1"/>
          <w:numId w:val="34"/>
        </w:numPr>
        <w:tabs>
          <w:tab w:val="left" w:pos="426"/>
          <w:tab w:val="left" w:pos="127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2FA3">
        <w:rPr>
          <w:rFonts w:ascii="Times New Roman" w:hAnsi="Times New Roman" w:cs="Times New Roman"/>
          <w:bCs/>
          <w:sz w:val="24"/>
          <w:szCs w:val="24"/>
        </w:rPr>
        <w:t>техническому обслуживанию временного водопровода, систем водоснабжения и приема сточных вод в городскую канализацию;</w:t>
      </w:r>
    </w:p>
    <w:p w:rsidR="008B2FA3" w:rsidRPr="008B2FA3" w:rsidRDefault="008B2FA3" w:rsidP="00F21B17">
      <w:pPr>
        <w:pStyle w:val="a4"/>
        <w:numPr>
          <w:ilvl w:val="1"/>
          <w:numId w:val="34"/>
        </w:numPr>
        <w:tabs>
          <w:tab w:val="left" w:pos="426"/>
          <w:tab w:val="left" w:pos="127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2FA3">
        <w:rPr>
          <w:rFonts w:ascii="Times New Roman" w:hAnsi="Times New Roman" w:cs="Times New Roman"/>
          <w:bCs/>
          <w:sz w:val="24"/>
          <w:szCs w:val="24"/>
        </w:rPr>
        <w:t>аварийно-восстановительным работам и осуществлению оперативно-эксплуатационного обслуживания объектов электросетевого хозяйства;</w:t>
      </w:r>
    </w:p>
    <w:p w:rsidR="008B2FA3" w:rsidRPr="008B2FA3" w:rsidRDefault="008B2FA3" w:rsidP="00F21B17">
      <w:pPr>
        <w:pStyle w:val="a4"/>
        <w:numPr>
          <w:ilvl w:val="1"/>
          <w:numId w:val="34"/>
        </w:numPr>
        <w:tabs>
          <w:tab w:val="left" w:pos="426"/>
          <w:tab w:val="left" w:pos="127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2FA3">
        <w:rPr>
          <w:rFonts w:ascii="Times New Roman" w:hAnsi="Times New Roman" w:cs="Times New Roman"/>
          <w:bCs/>
          <w:sz w:val="24"/>
          <w:szCs w:val="24"/>
        </w:rPr>
        <w:t>техническому обслуживанию временного ограждения с инженерно-техническими средствами охраны (ИТСО);</w:t>
      </w:r>
    </w:p>
    <w:p w:rsidR="008B2FA3" w:rsidRPr="008B2FA3" w:rsidRDefault="008B2FA3" w:rsidP="00F21B17">
      <w:pPr>
        <w:pStyle w:val="a4"/>
        <w:numPr>
          <w:ilvl w:val="1"/>
          <w:numId w:val="34"/>
        </w:numPr>
        <w:tabs>
          <w:tab w:val="left" w:pos="426"/>
          <w:tab w:val="left" w:pos="127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2FA3">
        <w:rPr>
          <w:rFonts w:ascii="Times New Roman" w:hAnsi="Times New Roman" w:cs="Times New Roman"/>
          <w:bCs/>
          <w:sz w:val="24"/>
          <w:szCs w:val="24"/>
        </w:rPr>
        <w:t>эксплуатации и содержанию временных объектов (временных и постоянных дорог, ограждения);</w:t>
      </w:r>
    </w:p>
    <w:p w:rsidR="008B2FA3" w:rsidRPr="008B2FA3" w:rsidRDefault="008B2FA3" w:rsidP="00F21B17">
      <w:pPr>
        <w:pStyle w:val="a4"/>
        <w:numPr>
          <w:ilvl w:val="1"/>
          <w:numId w:val="34"/>
        </w:numPr>
        <w:tabs>
          <w:tab w:val="left" w:pos="426"/>
          <w:tab w:val="left" w:pos="127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2FA3">
        <w:rPr>
          <w:rFonts w:ascii="Times New Roman" w:hAnsi="Times New Roman" w:cs="Times New Roman"/>
          <w:bCs/>
          <w:sz w:val="24"/>
          <w:szCs w:val="24"/>
        </w:rPr>
        <w:t>демонтажу временных конструкций;</w:t>
      </w:r>
    </w:p>
    <w:p w:rsidR="008B2FA3" w:rsidRDefault="008B2FA3" w:rsidP="00F21B17">
      <w:pPr>
        <w:pStyle w:val="a4"/>
        <w:numPr>
          <w:ilvl w:val="1"/>
          <w:numId w:val="34"/>
        </w:numPr>
        <w:tabs>
          <w:tab w:val="left" w:pos="426"/>
          <w:tab w:val="left" w:pos="127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2FA3">
        <w:rPr>
          <w:rFonts w:ascii="Times New Roman" w:hAnsi="Times New Roman" w:cs="Times New Roman"/>
          <w:bCs/>
          <w:sz w:val="24"/>
          <w:szCs w:val="24"/>
        </w:rPr>
        <w:t>охране периметра по территории Центра.</w:t>
      </w:r>
    </w:p>
    <w:p w:rsidR="00383153" w:rsidRPr="008B2FA3" w:rsidRDefault="00383153" w:rsidP="00383153">
      <w:pPr>
        <w:pStyle w:val="a4"/>
        <w:tabs>
          <w:tab w:val="left" w:pos="426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115D" w:rsidRPr="0091321B" w:rsidRDefault="000F58D0" w:rsidP="00F21B17">
      <w:pPr>
        <w:pStyle w:val="a4"/>
        <w:numPr>
          <w:ilvl w:val="0"/>
          <w:numId w:val="40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321B">
        <w:rPr>
          <w:rFonts w:ascii="Times New Roman" w:hAnsi="Times New Roman" w:cs="Times New Roman"/>
          <w:b/>
          <w:bCs/>
          <w:sz w:val="24"/>
          <w:szCs w:val="24"/>
        </w:rPr>
        <w:t>ПРАВА СТОРОН</w:t>
      </w:r>
    </w:p>
    <w:p w:rsidR="000F58D0" w:rsidRPr="0091321B" w:rsidRDefault="004F481E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F58D0" w:rsidRPr="0091321B">
        <w:rPr>
          <w:rFonts w:ascii="Times New Roman" w:hAnsi="Times New Roman" w:cs="Times New Roman"/>
          <w:b/>
          <w:bCs/>
          <w:sz w:val="24"/>
          <w:szCs w:val="24"/>
        </w:rPr>
        <w:t>Права Заказчика</w:t>
      </w:r>
    </w:p>
    <w:p w:rsidR="0091321B" w:rsidRPr="0091321B" w:rsidRDefault="0091321B" w:rsidP="0049500A">
      <w:pPr>
        <w:pStyle w:val="a4"/>
        <w:numPr>
          <w:ilvl w:val="2"/>
          <w:numId w:val="42"/>
        </w:numPr>
        <w:tabs>
          <w:tab w:val="left" w:pos="567"/>
          <w:tab w:val="left" w:pos="851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321B">
        <w:rPr>
          <w:rFonts w:ascii="Times New Roman" w:hAnsi="Times New Roman" w:cs="Times New Roman"/>
          <w:bCs/>
          <w:sz w:val="24"/>
          <w:szCs w:val="24"/>
        </w:rPr>
        <w:t>Стороны осуществляют Контрольные обмеры</w:t>
      </w:r>
      <w:r w:rsidR="000A3252">
        <w:rPr>
          <w:rFonts w:ascii="Times New Roman" w:hAnsi="Times New Roman" w:cs="Times New Roman"/>
          <w:bCs/>
          <w:sz w:val="24"/>
          <w:szCs w:val="24"/>
        </w:rPr>
        <w:t>,</w:t>
      </w:r>
      <w:r w:rsidR="004950FB">
        <w:rPr>
          <w:rFonts w:ascii="Times New Roman" w:hAnsi="Times New Roman" w:cs="Times New Roman"/>
          <w:bCs/>
          <w:sz w:val="24"/>
          <w:szCs w:val="24"/>
        </w:rPr>
        <w:t xml:space="preserve"> которые</w:t>
      </w:r>
      <w:r w:rsidRPr="0091321B">
        <w:rPr>
          <w:rFonts w:ascii="Times New Roman" w:hAnsi="Times New Roman" w:cs="Times New Roman"/>
          <w:bCs/>
          <w:sz w:val="24"/>
          <w:szCs w:val="24"/>
        </w:rPr>
        <w:t xml:space="preserve"> являю</w:t>
      </w:r>
      <w:r w:rsidR="004950FB">
        <w:rPr>
          <w:rFonts w:ascii="Times New Roman" w:hAnsi="Times New Roman" w:cs="Times New Roman"/>
          <w:bCs/>
          <w:sz w:val="24"/>
          <w:szCs w:val="24"/>
        </w:rPr>
        <w:t>тся</w:t>
      </w:r>
      <w:r w:rsidRPr="0091321B">
        <w:rPr>
          <w:rFonts w:ascii="Times New Roman" w:hAnsi="Times New Roman" w:cs="Times New Roman"/>
          <w:bCs/>
          <w:sz w:val="24"/>
          <w:szCs w:val="24"/>
        </w:rPr>
        <w:t xml:space="preserve"> дополнительной процедурой установления фактического выполнения объёмов и стоимости СМР (как оплаченных, так и предъявленных к оплате), соответствия строящегося или введённого в эксплуатацию Объекта его характеристике, назначению, проектно-сметной документации, определения полноты завершения и качество СМР, принятых по соответствующим актам, смете. </w:t>
      </w:r>
    </w:p>
    <w:p w:rsidR="0091321B" w:rsidRPr="0091321B" w:rsidRDefault="0091321B" w:rsidP="0091321B">
      <w:pPr>
        <w:pStyle w:val="a4"/>
        <w:tabs>
          <w:tab w:val="left" w:pos="709"/>
          <w:tab w:val="left" w:pos="1276"/>
        </w:tabs>
        <w:spacing w:before="120" w:after="12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321B">
        <w:rPr>
          <w:rFonts w:ascii="Times New Roman" w:hAnsi="Times New Roman" w:cs="Times New Roman"/>
          <w:bCs/>
          <w:sz w:val="24"/>
          <w:szCs w:val="24"/>
        </w:rPr>
        <w:t>Контрольные обмеры не заменяют мероприятия по контролю объемов и качества результатов выполненных работ при осуществлении строительного контроля, а также при приемке результатов выполненных СМР в соответствии с условиями настоящего Договора.</w:t>
      </w:r>
    </w:p>
    <w:p w:rsidR="0091321B" w:rsidRDefault="0091321B" w:rsidP="0091321B">
      <w:pPr>
        <w:pStyle w:val="a4"/>
        <w:tabs>
          <w:tab w:val="left" w:pos="709"/>
          <w:tab w:val="left" w:pos="1276"/>
        </w:tabs>
        <w:spacing w:before="120" w:after="12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321B">
        <w:rPr>
          <w:rFonts w:ascii="Times New Roman" w:hAnsi="Times New Roman" w:cs="Times New Roman"/>
          <w:bCs/>
          <w:sz w:val="24"/>
          <w:szCs w:val="24"/>
        </w:rPr>
        <w:t>Порядок проведения Контрольных обмеров определяется «Регламентом контрольных обмеров выполненных строительно-монтажных работ»</w:t>
      </w:r>
      <w:r>
        <w:rPr>
          <w:rFonts w:ascii="Times New Roman" w:hAnsi="Times New Roman" w:cs="Times New Roman"/>
          <w:bCs/>
          <w:sz w:val="24"/>
          <w:szCs w:val="24"/>
        </w:rPr>
        <w:t>, являющимся</w:t>
      </w:r>
      <w:r w:rsidRPr="0091321B">
        <w:rPr>
          <w:rFonts w:ascii="Times New Roman" w:hAnsi="Times New Roman" w:cs="Times New Roman"/>
          <w:bCs/>
          <w:sz w:val="24"/>
          <w:szCs w:val="24"/>
        </w:rPr>
        <w:t xml:space="preserve"> Приложение</w:t>
      </w:r>
      <w:r>
        <w:rPr>
          <w:rFonts w:ascii="Times New Roman" w:hAnsi="Times New Roman" w:cs="Times New Roman"/>
          <w:bCs/>
          <w:sz w:val="24"/>
          <w:szCs w:val="24"/>
        </w:rPr>
        <w:t>м №</w:t>
      </w:r>
      <w:r w:rsidR="00744BE1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6 к</w:t>
      </w:r>
      <w:r w:rsidRPr="0091321B">
        <w:rPr>
          <w:rFonts w:ascii="Times New Roman" w:hAnsi="Times New Roman" w:cs="Times New Roman"/>
          <w:bCs/>
          <w:sz w:val="24"/>
          <w:szCs w:val="24"/>
        </w:rPr>
        <w:t xml:space="preserve"> Договору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83C1B" w:rsidRPr="005B0DDF" w:rsidRDefault="0091321B" w:rsidP="0091321B">
      <w:pPr>
        <w:pStyle w:val="a4"/>
        <w:tabs>
          <w:tab w:val="left" w:pos="709"/>
          <w:tab w:val="left" w:pos="1276"/>
        </w:tabs>
        <w:spacing w:before="120" w:after="12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321B">
        <w:rPr>
          <w:rFonts w:ascii="Times New Roman" w:hAnsi="Times New Roman" w:cs="Times New Roman"/>
          <w:bCs/>
          <w:sz w:val="24"/>
          <w:szCs w:val="24"/>
        </w:rPr>
        <w:t>При инициировании процедуры Контрольного обмера одной из Сторон в соответствии с Регламентом контрольных обмеров участие в проведении Контрольного обмера для другой Стороны является обязате</w:t>
      </w:r>
      <w:r w:rsidR="00FD5313">
        <w:rPr>
          <w:rFonts w:ascii="Times New Roman" w:hAnsi="Times New Roman" w:cs="Times New Roman"/>
          <w:bCs/>
          <w:sz w:val="24"/>
          <w:szCs w:val="24"/>
        </w:rPr>
        <w:t>льным.</w:t>
      </w:r>
    </w:p>
    <w:p w:rsidR="000F58D0" w:rsidRPr="00023B5E" w:rsidRDefault="000F58D0" w:rsidP="00F21B17">
      <w:pPr>
        <w:pStyle w:val="a4"/>
        <w:numPr>
          <w:ilvl w:val="2"/>
          <w:numId w:val="42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0DDF">
        <w:rPr>
          <w:rFonts w:ascii="Times New Roman" w:hAnsi="Times New Roman" w:cs="Times New Roman"/>
          <w:color w:val="000000"/>
          <w:sz w:val="24"/>
          <w:szCs w:val="24"/>
        </w:rPr>
        <w:t xml:space="preserve">Заказчик </w:t>
      </w:r>
      <w:r w:rsidR="006E3D3A" w:rsidRPr="005B0DDF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="001A4B53" w:rsidRPr="005B0DDF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представитель </w:t>
      </w:r>
      <w:r w:rsidR="00562EDC" w:rsidRPr="005B0DDF">
        <w:rPr>
          <w:rFonts w:ascii="Times New Roman" w:hAnsi="Times New Roman" w:cs="Times New Roman"/>
          <w:color w:val="000000"/>
          <w:sz w:val="24"/>
          <w:szCs w:val="24"/>
        </w:rPr>
        <w:t>Строительн</w:t>
      </w:r>
      <w:r w:rsidR="001A4B53" w:rsidRPr="005B0DDF">
        <w:rPr>
          <w:rFonts w:ascii="Times New Roman" w:hAnsi="Times New Roman" w:cs="Times New Roman"/>
          <w:color w:val="000000"/>
          <w:sz w:val="24"/>
          <w:szCs w:val="24"/>
        </w:rPr>
        <w:t>ого</w:t>
      </w:r>
      <w:r w:rsidR="00562EDC" w:rsidRPr="005B0DDF">
        <w:rPr>
          <w:rFonts w:ascii="Times New Roman" w:hAnsi="Times New Roman" w:cs="Times New Roman"/>
          <w:color w:val="000000"/>
          <w:sz w:val="24"/>
          <w:szCs w:val="24"/>
        </w:rPr>
        <w:t xml:space="preserve"> контрол</w:t>
      </w:r>
      <w:r w:rsidR="001A4B53" w:rsidRPr="005B0DDF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="006E3D3A" w:rsidRPr="005B0DD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A3252" w:rsidRPr="005B0DDF">
        <w:rPr>
          <w:rFonts w:ascii="Times New Roman" w:hAnsi="Times New Roman" w:cs="Times New Roman"/>
          <w:color w:val="000000"/>
          <w:sz w:val="24"/>
          <w:szCs w:val="24"/>
        </w:rPr>
        <w:t xml:space="preserve">Заказчика имеют </w:t>
      </w:r>
      <w:r w:rsidRPr="005B0DDF">
        <w:rPr>
          <w:rFonts w:ascii="Times New Roman" w:hAnsi="Times New Roman" w:cs="Times New Roman"/>
          <w:sz w:val="24"/>
          <w:szCs w:val="24"/>
        </w:rPr>
        <w:t xml:space="preserve">право </w:t>
      </w:r>
      <w:r w:rsidR="00B15A26" w:rsidRPr="005B0DDF">
        <w:rPr>
          <w:rFonts w:ascii="Times New Roman" w:hAnsi="Times New Roman" w:cs="Times New Roman"/>
          <w:sz w:val="24"/>
          <w:szCs w:val="24"/>
        </w:rPr>
        <w:t xml:space="preserve">дать указание </w:t>
      </w:r>
      <w:r w:rsidR="008C6C0C" w:rsidRPr="005B0DDF">
        <w:rPr>
          <w:rFonts w:ascii="Times New Roman" w:hAnsi="Times New Roman" w:cs="Times New Roman"/>
          <w:sz w:val="24"/>
          <w:szCs w:val="24"/>
        </w:rPr>
        <w:t>Подрядчику</w:t>
      </w:r>
      <w:r w:rsidR="00B15A26" w:rsidRPr="005B0DDF">
        <w:rPr>
          <w:rFonts w:ascii="Times New Roman" w:hAnsi="Times New Roman" w:cs="Times New Roman"/>
          <w:sz w:val="24"/>
          <w:szCs w:val="24"/>
        </w:rPr>
        <w:t xml:space="preserve"> </w:t>
      </w:r>
      <w:r w:rsidRPr="005B0DDF">
        <w:rPr>
          <w:rFonts w:ascii="Times New Roman" w:hAnsi="Times New Roman" w:cs="Times New Roman"/>
          <w:sz w:val="24"/>
          <w:szCs w:val="24"/>
        </w:rPr>
        <w:t xml:space="preserve">приостановить </w:t>
      </w:r>
      <w:r w:rsidR="001A4B53" w:rsidRPr="005B0DDF">
        <w:rPr>
          <w:rFonts w:ascii="Times New Roman" w:hAnsi="Times New Roman" w:cs="Times New Roman"/>
          <w:sz w:val="24"/>
          <w:szCs w:val="24"/>
        </w:rPr>
        <w:t>СМР</w:t>
      </w:r>
      <w:r w:rsidRPr="005B0DDF">
        <w:rPr>
          <w:rFonts w:ascii="Times New Roman" w:hAnsi="Times New Roman" w:cs="Times New Roman"/>
          <w:sz w:val="24"/>
          <w:szCs w:val="24"/>
        </w:rPr>
        <w:t xml:space="preserve"> при нарушении правил </w:t>
      </w:r>
      <w:r w:rsidR="005F0688" w:rsidRPr="005B0DDF">
        <w:rPr>
          <w:rFonts w:ascii="Times New Roman" w:hAnsi="Times New Roman" w:cs="Times New Roman"/>
          <w:sz w:val="24"/>
          <w:szCs w:val="24"/>
        </w:rPr>
        <w:t xml:space="preserve">охраны труда и </w:t>
      </w:r>
      <w:r w:rsidRPr="005B0DDF">
        <w:rPr>
          <w:rFonts w:ascii="Times New Roman" w:hAnsi="Times New Roman" w:cs="Times New Roman"/>
          <w:sz w:val="24"/>
          <w:szCs w:val="24"/>
        </w:rPr>
        <w:t>техники безопасности,</w:t>
      </w:r>
      <w:r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="005F0688" w:rsidRPr="00023B5E">
        <w:rPr>
          <w:rFonts w:ascii="Times New Roman" w:hAnsi="Times New Roman" w:cs="Times New Roman"/>
          <w:sz w:val="24"/>
          <w:szCs w:val="24"/>
        </w:rPr>
        <w:t xml:space="preserve">промышленной, </w:t>
      </w:r>
      <w:r w:rsidRPr="00023B5E">
        <w:rPr>
          <w:rFonts w:ascii="Times New Roman" w:hAnsi="Times New Roman" w:cs="Times New Roman"/>
          <w:sz w:val="24"/>
          <w:szCs w:val="24"/>
        </w:rPr>
        <w:t xml:space="preserve">пожарной безопасности, охраны окружающей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среды, ГОСТ и СНиП, условий Договора на </w:t>
      </w:r>
      <w:r w:rsidR="001A4B5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троительной площадке и потребовать от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силами и за счет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устранения нарушений, что не может служить основанием для продления срока выполнения 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СМР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по Договору.</w:t>
      </w:r>
    </w:p>
    <w:p w:rsidR="000F58D0" w:rsidRPr="00023B5E" w:rsidRDefault="000F58D0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3B5E">
        <w:rPr>
          <w:rFonts w:ascii="Times New Roman" w:hAnsi="Times New Roman" w:cs="Times New Roman"/>
          <w:b/>
          <w:sz w:val="24"/>
          <w:szCs w:val="24"/>
        </w:rPr>
        <w:t xml:space="preserve">Права </w:t>
      </w:r>
      <w:r w:rsidR="008C6C0C" w:rsidRPr="00023B5E">
        <w:rPr>
          <w:rFonts w:ascii="Times New Roman" w:hAnsi="Times New Roman" w:cs="Times New Roman"/>
          <w:b/>
          <w:sz w:val="24"/>
          <w:szCs w:val="24"/>
        </w:rPr>
        <w:t>Подрядчика</w:t>
      </w:r>
    </w:p>
    <w:p w:rsidR="009B1B3D" w:rsidRPr="00C7251D" w:rsidRDefault="00B861ED" w:rsidP="00F21B17">
      <w:pPr>
        <w:pStyle w:val="a4"/>
        <w:numPr>
          <w:ilvl w:val="2"/>
          <w:numId w:val="42"/>
        </w:numPr>
        <w:tabs>
          <w:tab w:val="left" w:pos="0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4FC2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1A4B53" w:rsidRPr="004A4FC2">
        <w:rPr>
          <w:rFonts w:ascii="Times New Roman" w:hAnsi="Times New Roman" w:cs="Times New Roman"/>
          <w:color w:val="000000"/>
          <w:sz w:val="24"/>
          <w:szCs w:val="24"/>
        </w:rPr>
        <w:t xml:space="preserve">о </w:t>
      </w:r>
      <w:r w:rsidR="000F58D0" w:rsidRPr="004A4FC2">
        <w:rPr>
          <w:rFonts w:ascii="Times New Roman" w:hAnsi="Times New Roman" w:cs="Times New Roman"/>
          <w:color w:val="000000"/>
          <w:sz w:val="24"/>
          <w:szCs w:val="24"/>
        </w:rPr>
        <w:t xml:space="preserve">Договору </w:t>
      </w:r>
      <w:r w:rsidR="008C6C0C" w:rsidRPr="004A4FC2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="000F58D0" w:rsidRPr="004A4FC2">
        <w:rPr>
          <w:rFonts w:ascii="Times New Roman" w:hAnsi="Times New Roman" w:cs="Times New Roman"/>
          <w:color w:val="000000"/>
          <w:sz w:val="24"/>
          <w:szCs w:val="24"/>
        </w:rPr>
        <w:t xml:space="preserve"> вправе </w:t>
      </w:r>
      <w:r w:rsidR="00F5220B" w:rsidRPr="004A4FC2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</w:t>
      </w:r>
      <w:r w:rsidR="001A4B53" w:rsidRPr="004A4FC2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Pr="004A4F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5220B" w:rsidRPr="004A4FC2">
        <w:rPr>
          <w:rFonts w:ascii="Times New Roman" w:hAnsi="Times New Roman" w:cs="Times New Roman"/>
          <w:color w:val="000000"/>
          <w:sz w:val="24"/>
          <w:szCs w:val="24"/>
        </w:rPr>
        <w:t>лично</w:t>
      </w:r>
      <w:r w:rsidR="000F58D0" w:rsidRPr="004A4F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5220B" w:rsidRPr="004A4FC2">
        <w:rPr>
          <w:rFonts w:ascii="Times New Roman" w:hAnsi="Times New Roman" w:cs="Times New Roman"/>
          <w:color w:val="000000"/>
          <w:sz w:val="24"/>
          <w:szCs w:val="24"/>
        </w:rPr>
        <w:t>либо привлекать</w:t>
      </w:r>
      <w:r w:rsidR="000F58D0" w:rsidRPr="004A4FC2">
        <w:rPr>
          <w:rFonts w:ascii="Times New Roman" w:hAnsi="Times New Roman" w:cs="Times New Roman"/>
          <w:color w:val="000000"/>
          <w:sz w:val="24"/>
          <w:szCs w:val="24"/>
        </w:rPr>
        <w:t xml:space="preserve"> Субподрядчиков, имеющих необходимые лицензии и свидетельства о допуске</w:t>
      </w:r>
      <w:r w:rsidR="00566C1E" w:rsidRPr="004A4FC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F5225D" w:rsidRPr="004A4FC2">
        <w:rPr>
          <w:rFonts w:ascii="Times New Roman" w:hAnsi="Times New Roman" w:cs="Times New Roman"/>
          <w:color w:val="000000"/>
          <w:sz w:val="24"/>
          <w:szCs w:val="24"/>
        </w:rPr>
        <w:t xml:space="preserve"> выданные</w:t>
      </w:r>
      <w:r w:rsidR="000F58D0" w:rsidRPr="004A4FC2">
        <w:rPr>
          <w:rFonts w:ascii="Times New Roman" w:hAnsi="Times New Roman" w:cs="Times New Roman"/>
          <w:color w:val="000000"/>
          <w:sz w:val="24"/>
          <w:szCs w:val="24"/>
        </w:rPr>
        <w:t xml:space="preserve"> соответствующими организациями</w:t>
      </w:r>
      <w:r w:rsidR="00F751E1" w:rsidRPr="004A4FC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383153" w:rsidRPr="004A4FC2">
        <w:rPr>
          <w:rFonts w:ascii="Times New Roman" w:hAnsi="Times New Roman" w:cs="Times New Roman"/>
          <w:color w:val="000000"/>
          <w:sz w:val="24"/>
          <w:szCs w:val="24"/>
        </w:rPr>
        <w:t xml:space="preserve"> При этом </w:t>
      </w:r>
      <w:r w:rsidR="00383153" w:rsidRPr="004A4FC2">
        <w:rPr>
          <w:rFonts w:ascii="Times New Roman" w:hAnsi="Times New Roman" w:cs="Times New Roman"/>
          <w:sz w:val="24"/>
          <w:szCs w:val="24"/>
        </w:rPr>
        <w:t>объем СМР, выполняемых привлеченными Субподрядчиками не должен превышать 30% (тридцать процентов) от общего объема СМР по Договору</w:t>
      </w:r>
      <w:r w:rsidR="00C7251D">
        <w:rPr>
          <w:rFonts w:ascii="Times New Roman" w:hAnsi="Times New Roman" w:cs="Times New Roman"/>
          <w:sz w:val="24"/>
          <w:szCs w:val="24"/>
        </w:rPr>
        <w:t>.</w:t>
      </w:r>
    </w:p>
    <w:p w:rsidR="00C7251D" w:rsidRPr="004A4FC2" w:rsidRDefault="00C7251D" w:rsidP="00C7251D">
      <w:pPr>
        <w:pStyle w:val="a4"/>
        <w:tabs>
          <w:tab w:val="left" w:pos="0"/>
          <w:tab w:val="left" w:pos="426"/>
        </w:tabs>
        <w:spacing w:after="0" w:line="240" w:lineRule="auto"/>
        <w:ind w:left="0" w:right="-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F58D0" w:rsidRPr="00023B5E" w:rsidRDefault="000F58D0" w:rsidP="00F21B17">
      <w:pPr>
        <w:pStyle w:val="a4"/>
        <w:numPr>
          <w:ilvl w:val="0"/>
          <w:numId w:val="42"/>
        </w:numPr>
        <w:tabs>
          <w:tab w:val="left" w:pos="567"/>
          <w:tab w:val="left" w:pos="127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3B5E">
        <w:rPr>
          <w:rFonts w:ascii="Times New Roman" w:hAnsi="Times New Roman" w:cs="Times New Roman"/>
          <w:b/>
          <w:bCs/>
          <w:sz w:val="24"/>
          <w:szCs w:val="24"/>
        </w:rPr>
        <w:t>ОБЯЗАННОСТИ СТОРОН</w:t>
      </w:r>
    </w:p>
    <w:p w:rsidR="000F58D0" w:rsidRPr="00023B5E" w:rsidRDefault="000F58D0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3B5E">
        <w:rPr>
          <w:rFonts w:ascii="Times New Roman" w:hAnsi="Times New Roman" w:cs="Times New Roman"/>
          <w:b/>
          <w:bCs/>
          <w:sz w:val="24"/>
          <w:szCs w:val="24"/>
        </w:rPr>
        <w:t>Обязанности Заказчика</w:t>
      </w:r>
    </w:p>
    <w:p w:rsidR="00860F31" w:rsidRPr="00023B5E" w:rsidRDefault="000F58D0" w:rsidP="00F21B17">
      <w:pPr>
        <w:pStyle w:val="a4"/>
        <w:numPr>
          <w:ilvl w:val="2"/>
          <w:numId w:val="42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3B5E">
        <w:rPr>
          <w:rFonts w:ascii="Times New Roman" w:hAnsi="Times New Roman" w:cs="Times New Roman"/>
          <w:bCs/>
          <w:sz w:val="24"/>
          <w:szCs w:val="24"/>
        </w:rPr>
        <w:t>Заказчик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обязуется </w:t>
      </w:r>
      <w:r w:rsidR="00283C1B" w:rsidRPr="00023B5E">
        <w:rPr>
          <w:rFonts w:ascii="Times New Roman" w:hAnsi="Times New Roman" w:cs="Times New Roman"/>
          <w:color w:val="000000"/>
          <w:sz w:val="24"/>
          <w:szCs w:val="24"/>
        </w:rPr>
        <w:t>предоставить доступ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="001A4B5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троительную площадку</w:t>
      </w:r>
      <w:r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="007C2D1E">
        <w:rPr>
          <w:rFonts w:ascii="Times New Roman" w:hAnsi="Times New Roman" w:cs="Times New Roman"/>
          <w:color w:val="000000"/>
          <w:sz w:val="24"/>
          <w:szCs w:val="24"/>
        </w:rPr>
        <w:t>и к месту производства СМР</w:t>
      </w:r>
      <w:r w:rsidR="007C2D1E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персонала,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материалов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оборудования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в порядке и на условиях, установленных Договором.</w:t>
      </w:r>
    </w:p>
    <w:p w:rsidR="00043A29" w:rsidRPr="00023B5E" w:rsidRDefault="00860F31" w:rsidP="00F21B17">
      <w:pPr>
        <w:pStyle w:val="a4"/>
        <w:numPr>
          <w:ilvl w:val="2"/>
          <w:numId w:val="42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3B5E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Заказчик обязан передать </w:t>
      </w:r>
      <w:r w:rsidR="008C6C0C" w:rsidRPr="00023B5E">
        <w:rPr>
          <w:rFonts w:ascii="Times New Roman" w:hAnsi="Times New Roman" w:cs="Times New Roman"/>
          <w:bCs/>
          <w:sz w:val="24"/>
          <w:szCs w:val="24"/>
        </w:rPr>
        <w:t>Подрядчику</w:t>
      </w:r>
      <w:r w:rsidRPr="00023B5E">
        <w:rPr>
          <w:rFonts w:ascii="Times New Roman" w:hAnsi="Times New Roman" w:cs="Times New Roman"/>
          <w:bCs/>
          <w:sz w:val="24"/>
          <w:szCs w:val="24"/>
        </w:rPr>
        <w:t>, а в случае необходимости, продлить срок действия технических условий для присоединения всех инженерных коммуникаций</w:t>
      </w:r>
      <w:r w:rsidR="006D3E0F" w:rsidRPr="00023B5E">
        <w:rPr>
          <w:rFonts w:ascii="Times New Roman" w:hAnsi="Times New Roman" w:cs="Times New Roman"/>
          <w:bCs/>
          <w:sz w:val="24"/>
          <w:szCs w:val="24"/>
        </w:rPr>
        <w:t>,</w:t>
      </w:r>
      <w:r w:rsidR="007C68F6" w:rsidRPr="00023B5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23B5E">
        <w:rPr>
          <w:rFonts w:ascii="Times New Roman" w:hAnsi="Times New Roman" w:cs="Times New Roman"/>
          <w:bCs/>
          <w:sz w:val="24"/>
          <w:szCs w:val="24"/>
        </w:rPr>
        <w:t xml:space="preserve">а также контролировать получение дополнительных технических условий </w:t>
      </w:r>
      <w:r w:rsidR="008C6C0C" w:rsidRPr="00023B5E">
        <w:rPr>
          <w:rFonts w:ascii="Times New Roman" w:hAnsi="Times New Roman" w:cs="Times New Roman"/>
          <w:bCs/>
          <w:sz w:val="24"/>
          <w:szCs w:val="24"/>
        </w:rPr>
        <w:t>Подрядчиком</w:t>
      </w:r>
      <w:r w:rsidRPr="00023B5E">
        <w:rPr>
          <w:rFonts w:ascii="Times New Roman" w:hAnsi="Times New Roman" w:cs="Times New Roman"/>
          <w:bCs/>
          <w:sz w:val="24"/>
          <w:szCs w:val="24"/>
        </w:rPr>
        <w:t>, в соответствии с Законодательством РФ.</w:t>
      </w:r>
    </w:p>
    <w:p w:rsidR="00304064" w:rsidRPr="008F61EB" w:rsidRDefault="008F61EB" w:rsidP="00F21B17">
      <w:pPr>
        <w:pStyle w:val="a4"/>
        <w:numPr>
          <w:ilvl w:val="2"/>
          <w:numId w:val="42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10FE">
        <w:rPr>
          <w:rFonts w:ascii="Times New Roman" w:hAnsi="Times New Roman" w:cs="Times New Roman"/>
          <w:bCs/>
          <w:sz w:val="24"/>
          <w:szCs w:val="24"/>
        </w:rPr>
        <w:t>Заказчик обязан передать Подрядчику исходные данные</w:t>
      </w:r>
      <w:r>
        <w:rPr>
          <w:rFonts w:ascii="Times New Roman" w:hAnsi="Times New Roman" w:cs="Times New Roman"/>
          <w:bCs/>
          <w:sz w:val="24"/>
          <w:szCs w:val="24"/>
        </w:rPr>
        <w:t>, перечень которых указан в Приложении №</w:t>
      </w:r>
      <w:r w:rsidR="00C7251D">
        <w:rPr>
          <w:rFonts w:ascii="Times New Roman" w:hAnsi="Times New Roman" w:cs="Times New Roman"/>
          <w:bCs/>
          <w:sz w:val="24"/>
          <w:szCs w:val="24"/>
        </w:rPr>
        <w:t xml:space="preserve"> 5</w:t>
      </w:r>
      <w:r>
        <w:rPr>
          <w:rFonts w:ascii="Times New Roman" w:hAnsi="Times New Roman" w:cs="Times New Roman"/>
          <w:bCs/>
          <w:sz w:val="24"/>
          <w:szCs w:val="24"/>
        </w:rPr>
        <w:t xml:space="preserve"> «Перечень исходных данных» к Договору в течение 5 (</w:t>
      </w:r>
      <w:r w:rsidR="00C7251D">
        <w:rPr>
          <w:rFonts w:ascii="Times New Roman" w:hAnsi="Times New Roman" w:cs="Times New Roman"/>
          <w:bCs/>
          <w:sz w:val="24"/>
          <w:szCs w:val="24"/>
        </w:rPr>
        <w:t>П</w:t>
      </w:r>
      <w:r>
        <w:rPr>
          <w:rFonts w:ascii="Times New Roman" w:hAnsi="Times New Roman" w:cs="Times New Roman"/>
          <w:bCs/>
          <w:sz w:val="24"/>
          <w:szCs w:val="24"/>
        </w:rPr>
        <w:t>яти) рабочих дней от даты подписания Договора</w:t>
      </w:r>
      <w:r w:rsidR="00304064" w:rsidRPr="008F61EB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C64079" w:rsidRDefault="004C32EF" w:rsidP="00F21B17">
      <w:pPr>
        <w:pStyle w:val="a4"/>
        <w:numPr>
          <w:ilvl w:val="2"/>
          <w:numId w:val="42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0B4">
        <w:rPr>
          <w:rFonts w:ascii="Times New Roman" w:hAnsi="Times New Roman" w:cs="Times New Roman"/>
          <w:color w:val="000000"/>
          <w:sz w:val="24"/>
          <w:szCs w:val="24"/>
        </w:rPr>
        <w:t xml:space="preserve">Заказчик оказывает </w:t>
      </w:r>
      <w:r w:rsidR="008C6C0C" w:rsidRPr="002430B4">
        <w:rPr>
          <w:rFonts w:ascii="Times New Roman" w:hAnsi="Times New Roman" w:cs="Times New Roman"/>
          <w:color w:val="000000"/>
          <w:sz w:val="24"/>
          <w:szCs w:val="24"/>
        </w:rPr>
        <w:t>Подрядчику</w:t>
      </w:r>
      <w:r w:rsidRPr="002430B4">
        <w:rPr>
          <w:rFonts w:ascii="Times New Roman" w:hAnsi="Times New Roman" w:cs="Times New Roman"/>
          <w:color w:val="000000"/>
          <w:sz w:val="24"/>
          <w:szCs w:val="24"/>
        </w:rPr>
        <w:t xml:space="preserve"> услуги, указанные в </w:t>
      </w:r>
      <w:r w:rsidR="002430B4" w:rsidRPr="002430B4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2430B4">
        <w:rPr>
          <w:rFonts w:ascii="Times New Roman" w:hAnsi="Times New Roman" w:cs="Times New Roman"/>
          <w:color w:val="000000"/>
          <w:sz w:val="24"/>
          <w:szCs w:val="24"/>
        </w:rPr>
        <w:t>азделе 9</w:t>
      </w:r>
      <w:r w:rsidR="00F56EF7" w:rsidRPr="002430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430B4">
        <w:rPr>
          <w:rFonts w:ascii="Times New Roman" w:hAnsi="Times New Roman" w:cs="Times New Roman"/>
          <w:color w:val="000000"/>
          <w:sz w:val="24"/>
          <w:szCs w:val="24"/>
        </w:rPr>
        <w:t>Договора.</w:t>
      </w:r>
    </w:p>
    <w:p w:rsidR="00E43562" w:rsidRPr="001C0214" w:rsidRDefault="00E43562" w:rsidP="00F21B17">
      <w:pPr>
        <w:pStyle w:val="a4"/>
        <w:numPr>
          <w:ilvl w:val="2"/>
          <w:numId w:val="42"/>
        </w:numPr>
        <w:tabs>
          <w:tab w:val="left" w:pos="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0214">
        <w:rPr>
          <w:rFonts w:ascii="Times New Roman" w:hAnsi="Times New Roman" w:cs="Times New Roman"/>
          <w:color w:val="000000"/>
          <w:sz w:val="24"/>
          <w:szCs w:val="24"/>
        </w:rPr>
        <w:t>Заказчик, в рамках Договора, обязан заключить договор страхования рисков в том числе:</w:t>
      </w:r>
    </w:p>
    <w:p w:rsidR="00E43562" w:rsidRPr="001C0214" w:rsidRDefault="00E43562" w:rsidP="00F21B17">
      <w:pPr>
        <w:pStyle w:val="a4"/>
        <w:numPr>
          <w:ilvl w:val="2"/>
          <w:numId w:val="3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0214">
        <w:rPr>
          <w:rFonts w:ascii="Times New Roman" w:hAnsi="Times New Roman" w:cs="Times New Roman"/>
          <w:color w:val="000000"/>
          <w:sz w:val="24"/>
          <w:szCs w:val="24"/>
        </w:rPr>
        <w:t xml:space="preserve">риск гражданской ответственности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Подрядчика, Заказчика </w:t>
      </w:r>
      <w:r w:rsidRPr="001C0214">
        <w:rPr>
          <w:rFonts w:ascii="Times New Roman" w:hAnsi="Times New Roman" w:cs="Times New Roman"/>
          <w:color w:val="000000"/>
          <w:sz w:val="24"/>
          <w:szCs w:val="24"/>
        </w:rPr>
        <w:t>за причинение вреда жизни, здоровью, имуществу Заказчика и иным третьим лицам;</w:t>
      </w:r>
    </w:p>
    <w:p w:rsidR="00E43562" w:rsidRPr="001C0214" w:rsidRDefault="00E43562" w:rsidP="00F21B17">
      <w:pPr>
        <w:pStyle w:val="a4"/>
        <w:numPr>
          <w:ilvl w:val="2"/>
          <w:numId w:val="3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0214">
        <w:rPr>
          <w:rFonts w:ascii="Times New Roman" w:hAnsi="Times New Roman" w:cs="Times New Roman"/>
          <w:color w:val="000000"/>
          <w:sz w:val="24"/>
          <w:szCs w:val="24"/>
        </w:rPr>
        <w:t>страхование любого лица, нанятого Подрядчиком на случай смерти или увечья;</w:t>
      </w:r>
    </w:p>
    <w:p w:rsidR="00E43562" w:rsidRDefault="00E43562" w:rsidP="00F21B17">
      <w:pPr>
        <w:pStyle w:val="a4"/>
        <w:numPr>
          <w:ilvl w:val="2"/>
          <w:numId w:val="3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0214">
        <w:rPr>
          <w:rFonts w:ascii="Times New Roman" w:hAnsi="Times New Roman" w:cs="Times New Roman"/>
          <w:color w:val="000000"/>
          <w:sz w:val="24"/>
          <w:szCs w:val="24"/>
        </w:rPr>
        <w:t>материалы и оборудование Заказчика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43562" w:rsidRPr="001C0214" w:rsidRDefault="00E43562" w:rsidP="00F21B17">
      <w:pPr>
        <w:pStyle w:val="a4"/>
        <w:numPr>
          <w:ilvl w:val="2"/>
          <w:numId w:val="3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имущество, находящееся на Строительной площадке, в том числе незавершенный строительством Объект, результаты СМР</w:t>
      </w:r>
      <w:r w:rsidRPr="001C021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F58D0" w:rsidRPr="00023B5E" w:rsidRDefault="000F58D0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3B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Обязанности </w:t>
      </w:r>
      <w:r w:rsidR="008C6C0C" w:rsidRPr="00023B5E">
        <w:rPr>
          <w:rFonts w:ascii="Times New Roman" w:hAnsi="Times New Roman" w:cs="Times New Roman"/>
          <w:b/>
          <w:color w:val="000000"/>
          <w:sz w:val="24"/>
          <w:szCs w:val="24"/>
        </w:rPr>
        <w:t>Подрядчика</w:t>
      </w:r>
    </w:p>
    <w:p w:rsidR="00540D77" w:rsidRPr="00023B5E" w:rsidRDefault="000F58D0" w:rsidP="00F21B17">
      <w:pPr>
        <w:pStyle w:val="a4"/>
        <w:numPr>
          <w:ilvl w:val="2"/>
          <w:numId w:val="42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B5E">
        <w:rPr>
          <w:rFonts w:ascii="Times New Roman" w:hAnsi="Times New Roman" w:cs="Times New Roman"/>
          <w:b/>
          <w:color w:val="000000"/>
          <w:sz w:val="24"/>
          <w:szCs w:val="24"/>
        </w:rPr>
        <w:t>Общие положения</w:t>
      </w:r>
    </w:p>
    <w:p w:rsidR="002D2439" w:rsidRPr="00023B5E" w:rsidRDefault="008C6C0C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Подрядчик</w:t>
      </w:r>
      <w:r w:rsidR="000F58D0" w:rsidRPr="00023B5E">
        <w:rPr>
          <w:rFonts w:ascii="Times New Roman" w:hAnsi="Times New Roman" w:cs="Times New Roman"/>
          <w:sz w:val="24"/>
          <w:szCs w:val="24"/>
        </w:rPr>
        <w:t xml:space="preserve"> обязан своевременно выполнить и завершить </w:t>
      </w:r>
      <w:r w:rsidR="00A71674">
        <w:rPr>
          <w:rFonts w:ascii="Times New Roman" w:hAnsi="Times New Roman" w:cs="Times New Roman"/>
          <w:sz w:val="24"/>
          <w:szCs w:val="24"/>
        </w:rPr>
        <w:t>СМР</w:t>
      </w:r>
      <w:r w:rsidR="00540D77" w:rsidRPr="00023B5E">
        <w:rPr>
          <w:rFonts w:ascii="Times New Roman" w:hAnsi="Times New Roman" w:cs="Times New Roman"/>
          <w:sz w:val="24"/>
          <w:szCs w:val="24"/>
        </w:rPr>
        <w:t xml:space="preserve">, </w:t>
      </w:r>
      <w:r w:rsidR="000F58D0" w:rsidRPr="00023B5E">
        <w:rPr>
          <w:rFonts w:ascii="Times New Roman" w:hAnsi="Times New Roman" w:cs="Times New Roman"/>
          <w:sz w:val="24"/>
          <w:szCs w:val="24"/>
        </w:rPr>
        <w:t xml:space="preserve">в соответствии с согласованным Графиком </w:t>
      </w:r>
      <w:r w:rsidR="008817A1" w:rsidRPr="00023B5E">
        <w:rPr>
          <w:rFonts w:ascii="Times New Roman" w:hAnsi="Times New Roman" w:cs="Times New Roman"/>
          <w:sz w:val="24"/>
          <w:szCs w:val="24"/>
        </w:rPr>
        <w:t>выполнения р</w:t>
      </w:r>
      <w:r w:rsidR="000F58D0" w:rsidRPr="00023B5E">
        <w:rPr>
          <w:rFonts w:ascii="Times New Roman" w:hAnsi="Times New Roman" w:cs="Times New Roman"/>
          <w:sz w:val="24"/>
          <w:szCs w:val="24"/>
        </w:rPr>
        <w:t xml:space="preserve">абот, </w:t>
      </w:r>
      <w:r w:rsidR="00F87C49" w:rsidRPr="00023B5E">
        <w:rPr>
          <w:rFonts w:ascii="Times New Roman" w:hAnsi="Times New Roman" w:cs="Times New Roman"/>
          <w:sz w:val="24"/>
          <w:szCs w:val="24"/>
        </w:rPr>
        <w:t>Исходными данными</w:t>
      </w:r>
      <w:r w:rsidR="00B110B9" w:rsidRPr="00023B5E">
        <w:rPr>
          <w:rFonts w:ascii="Times New Roman" w:hAnsi="Times New Roman" w:cs="Times New Roman"/>
          <w:sz w:val="24"/>
          <w:szCs w:val="24"/>
        </w:rPr>
        <w:t xml:space="preserve">, </w:t>
      </w:r>
      <w:r w:rsidR="0092741F">
        <w:rPr>
          <w:rFonts w:ascii="Times New Roman" w:hAnsi="Times New Roman" w:cs="Times New Roman"/>
          <w:sz w:val="24"/>
          <w:szCs w:val="24"/>
        </w:rPr>
        <w:t>ПД</w:t>
      </w:r>
      <w:r w:rsidR="00B110B9" w:rsidRPr="00023B5E">
        <w:rPr>
          <w:rFonts w:ascii="Times New Roman" w:hAnsi="Times New Roman" w:cs="Times New Roman"/>
          <w:sz w:val="24"/>
          <w:szCs w:val="24"/>
        </w:rPr>
        <w:t>,</w:t>
      </w:r>
      <w:r w:rsidR="007D5A73"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="0092741F">
        <w:rPr>
          <w:rFonts w:ascii="Times New Roman" w:hAnsi="Times New Roman" w:cs="Times New Roman"/>
          <w:sz w:val="24"/>
          <w:szCs w:val="24"/>
        </w:rPr>
        <w:t>РД</w:t>
      </w:r>
      <w:r w:rsidR="00C02D08" w:rsidRPr="00023B5E">
        <w:rPr>
          <w:rFonts w:ascii="Times New Roman" w:hAnsi="Times New Roman" w:cs="Times New Roman"/>
          <w:sz w:val="24"/>
          <w:szCs w:val="24"/>
        </w:rPr>
        <w:t xml:space="preserve">, </w:t>
      </w:r>
      <w:r w:rsidR="00B110B9" w:rsidRPr="00023B5E">
        <w:rPr>
          <w:rFonts w:ascii="Times New Roman" w:hAnsi="Times New Roman" w:cs="Times New Roman"/>
          <w:sz w:val="24"/>
          <w:szCs w:val="24"/>
        </w:rPr>
        <w:t>Законодательством Р</w:t>
      </w:r>
      <w:r w:rsidR="00FD5313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="00B110B9" w:rsidRPr="00023B5E">
        <w:rPr>
          <w:rFonts w:ascii="Times New Roman" w:hAnsi="Times New Roman" w:cs="Times New Roman"/>
          <w:sz w:val="24"/>
          <w:szCs w:val="24"/>
        </w:rPr>
        <w:t>Ф</w:t>
      </w:r>
      <w:r w:rsidR="00FD5313">
        <w:rPr>
          <w:rFonts w:ascii="Times New Roman" w:hAnsi="Times New Roman" w:cs="Times New Roman"/>
          <w:sz w:val="24"/>
          <w:szCs w:val="24"/>
        </w:rPr>
        <w:t>едерации</w:t>
      </w:r>
      <w:r w:rsidR="00BF0A00" w:rsidRPr="00023B5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2439" w:rsidRPr="00023B5E" w:rsidRDefault="008C6C0C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Подрядчик</w:t>
      </w:r>
      <w:r w:rsidR="002D2439" w:rsidRPr="00023B5E">
        <w:rPr>
          <w:rFonts w:ascii="Times New Roman" w:hAnsi="Times New Roman" w:cs="Times New Roman"/>
          <w:sz w:val="24"/>
          <w:szCs w:val="24"/>
        </w:rPr>
        <w:t xml:space="preserve"> обязан немедленно известить в письменном виде Заказчика при обнаружении:</w:t>
      </w:r>
    </w:p>
    <w:p w:rsidR="002D2439" w:rsidRPr="00023B5E" w:rsidRDefault="002D2439" w:rsidP="00F21B17">
      <w:pPr>
        <w:numPr>
          <w:ilvl w:val="0"/>
          <w:numId w:val="28"/>
        </w:numPr>
        <w:tabs>
          <w:tab w:val="left" w:pos="0"/>
          <w:tab w:val="left" w:pos="426"/>
          <w:tab w:val="left" w:pos="1560"/>
        </w:tabs>
        <w:spacing w:after="0" w:line="240" w:lineRule="auto"/>
        <w:ind w:left="0" w:right="-1" w:firstLine="0"/>
        <w:jc w:val="both"/>
        <w:rPr>
          <w:rFonts w:ascii="Times New Roman" w:hAnsi="Times New Roman"/>
          <w:sz w:val="24"/>
          <w:szCs w:val="24"/>
        </w:rPr>
      </w:pPr>
      <w:r w:rsidRPr="00023B5E">
        <w:rPr>
          <w:rFonts w:ascii="Times New Roman" w:hAnsi="Times New Roman"/>
          <w:sz w:val="24"/>
          <w:szCs w:val="24"/>
        </w:rPr>
        <w:t xml:space="preserve">возможных неблагоприятных для Заказчика последствий выполнения его указаний о способе выполнения </w:t>
      </w:r>
      <w:r w:rsidR="00A71674">
        <w:rPr>
          <w:rFonts w:ascii="Times New Roman" w:hAnsi="Times New Roman"/>
          <w:sz w:val="24"/>
          <w:szCs w:val="24"/>
        </w:rPr>
        <w:t>СМР</w:t>
      </w:r>
      <w:r w:rsidRPr="00023B5E">
        <w:rPr>
          <w:rFonts w:ascii="Times New Roman" w:hAnsi="Times New Roman"/>
          <w:sz w:val="24"/>
          <w:szCs w:val="24"/>
        </w:rPr>
        <w:t>;</w:t>
      </w:r>
    </w:p>
    <w:p w:rsidR="00BE25E2" w:rsidRPr="00023B5E" w:rsidRDefault="002D2439" w:rsidP="00F21B17">
      <w:pPr>
        <w:numPr>
          <w:ilvl w:val="0"/>
          <w:numId w:val="28"/>
        </w:numPr>
        <w:tabs>
          <w:tab w:val="left" w:pos="426"/>
          <w:tab w:val="left" w:pos="1560"/>
        </w:tabs>
        <w:spacing w:after="0" w:line="240" w:lineRule="auto"/>
        <w:ind w:left="0" w:right="-1" w:firstLine="0"/>
        <w:jc w:val="both"/>
        <w:rPr>
          <w:rFonts w:ascii="Times New Roman" w:hAnsi="Times New Roman"/>
          <w:sz w:val="24"/>
          <w:szCs w:val="24"/>
        </w:rPr>
      </w:pPr>
      <w:r w:rsidRPr="00023B5E">
        <w:rPr>
          <w:rFonts w:ascii="Times New Roman" w:hAnsi="Times New Roman"/>
          <w:sz w:val="24"/>
          <w:szCs w:val="24"/>
        </w:rPr>
        <w:t xml:space="preserve">не зависящих от </w:t>
      </w:r>
      <w:r w:rsidR="008C6C0C" w:rsidRPr="00023B5E">
        <w:rPr>
          <w:rFonts w:ascii="Times New Roman" w:hAnsi="Times New Roman"/>
          <w:sz w:val="24"/>
          <w:szCs w:val="24"/>
        </w:rPr>
        <w:t>Подрядчика</w:t>
      </w:r>
      <w:r w:rsidRPr="00023B5E">
        <w:rPr>
          <w:rFonts w:ascii="Times New Roman" w:hAnsi="Times New Roman"/>
          <w:sz w:val="24"/>
          <w:szCs w:val="24"/>
        </w:rPr>
        <w:t xml:space="preserve"> обстоятельств, угрожающих годности или прочности результатов выполняемых </w:t>
      </w:r>
      <w:r w:rsidR="00A71674">
        <w:rPr>
          <w:rFonts w:ascii="Times New Roman" w:hAnsi="Times New Roman"/>
          <w:sz w:val="24"/>
          <w:szCs w:val="24"/>
        </w:rPr>
        <w:t>СМР</w:t>
      </w:r>
      <w:r w:rsidRPr="00023B5E">
        <w:rPr>
          <w:rFonts w:ascii="Times New Roman" w:hAnsi="Times New Roman"/>
          <w:sz w:val="24"/>
          <w:szCs w:val="24"/>
        </w:rPr>
        <w:t>, либо создающих невозможность их завершения в срок</w:t>
      </w:r>
      <w:r w:rsidR="00BE25E2" w:rsidRPr="00023B5E">
        <w:rPr>
          <w:rFonts w:ascii="Times New Roman" w:hAnsi="Times New Roman"/>
          <w:sz w:val="24"/>
          <w:szCs w:val="24"/>
        </w:rPr>
        <w:t>;</w:t>
      </w:r>
    </w:p>
    <w:p w:rsidR="00BE25E2" w:rsidRPr="00023B5E" w:rsidRDefault="00BE25E2" w:rsidP="00F21B17">
      <w:pPr>
        <w:numPr>
          <w:ilvl w:val="0"/>
          <w:numId w:val="28"/>
        </w:numPr>
        <w:tabs>
          <w:tab w:val="left" w:pos="426"/>
          <w:tab w:val="left" w:pos="1560"/>
        </w:tabs>
        <w:spacing w:after="0" w:line="240" w:lineRule="auto"/>
        <w:ind w:left="0" w:right="-1" w:firstLine="0"/>
        <w:jc w:val="both"/>
        <w:rPr>
          <w:rFonts w:ascii="Times New Roman" w:hAnsi="Times New Roman"/>
          <w:sz w:val="24"/>
          <w:szCs w:val="24"/>
        </w:rPr>
      </w:pPr>
      <w:r w:rsidRPr="00023B5E">
        <w:rPr>
          <w:rFonts w:ascii="Times New Roman" w:hAnsi="Times New Roman"/>
          <w:sz w:val="24"/>
          <w:szCs w:val="24"/>
        </w:rPr>
        <w:t>о</w:t>
      </w:r>
      <w:r w:rsidR="00A71674">
        <w:rPr>
          <w:rFonts w:ascii="Times New Roman" w:hAnsi="Times New Roman"/>
          <w:sz w:val="24"/>
          <w:szCs w:val="24"/>
        </w:rPr>
        <w:t>бо</w:t>
      </w:r>
      <w:r w:rsidRPr="00023B5E">
        <w:rPr>
          <w:rFonts w:ascii="Times New Roman" w:hAnsi="Times New Roman"/>
          <w:sz w:val="24"/>
          <w:szCs w:val="24"/>
        </w:rPr>
        <w:t xml:space="preserve"> всех случаях аварий, пожаров, инцидентов, травматизма, гибели работников </w:t>
      </w:r>
      <w:r w:rsidR="008C6C0C" w:rsidRPr="00023B5E">
        <w:rPr>
          <w:rFonts w:ascii="Times New Roman" w:hAnsi="Times New Roman"/>
          <w:sz w:val="24"/>
          <w:szCs w:val="24"/>
        </w:rPr>
        <w:t>Подрядчика</w:t>
      </w:r>
      <w:r w:rsidR="00EE152B" w:rsidRPr="00023B5E">
        <w:rPr>
          <w:rFonts w:ascii="Times New Roman" w:hAnsi="Times New Roman"/>
          <w:sz w:val="24"/>
          <w:szCs w:val="24"/>
        </w:rPr>
        <w:t xml:space="preserve">, </w:t>
      </w:r>
      <w:r w:rsidRPr="00023B5E">
        <w:rPr>
          <w:rFonts w:ascii="Times New Roman" w:hAnsi="Times New Roman"/>
          <w:sz w:val="24"/>
          <w:szCs w:val="24"/>
        </w:rPr>
        <w:t xml:space="preserve"> </w:t>
      </w:r>
      <w:r w:rsidR="00EE152B" w:rsidRPr="00023B5E">
        <w:rPr>
          <w:rFonts w:ascii="Times New Roman" w:hAnsi="Times New Roman"/>
          <w:sz w:val="24"/>
          <w:szCs w:val="24"/>
        </w:rPr>
        <w:t>Субподрядчиков</w:t>
      </w:r>
      <w:r w:rsidRPr="00023B5E">
        <w:rPr>
          <w:rFonts w:ascii="Times New Roman" w:hAnsi="Times New Roman"/>
          <w:sz w:val="24"/>
          <w:szCs w:val="24"/>
        </w:rPr>
        <w:t xml:space="preserve"> и </w:t>
      </w:r>
      <w:r w:rsidR="00EE152B" w:rsidRPr="00023B5E">
        <w:rPr>
          <w:rFonts w:ascii="Times New Roman" w:hAnsi="Times New Roman"/>
          <w:sz w:val="24"/>
          <w:szCs w:val="24"/>
        </w:rPr>
        <w:t>других организаций</w:t>
      </w:r>
      <w:r w:rsidRPr="00023B5E">
        <w:rPr>
          <w:rFonts w:ascii="Times New Roman" w:hAnsi="Times New Roman"/>
          <w:sz w:val="24"/>
          <w:szCs w:val="24"/>
        </w:rPr>
        <w:t xml:space="preserve">, произошедших </w:t>
      </w:r>
      <w:r w:rsidR="00211AD7" w:rsidRPr="00023B5E">
        <w:rPr>
          <w:rFonts w:ascii="Times New Roman" w:hAnsi="Times New Roman"/>
          <w:sz w:val="24"/>
          <w:szCs w:val="24"/>
        </w:rPr>
        <w:t xml:space="preserve">при выполнении </w:t>
      </w:r>
      <w:r w:rsidR="00A71674">
        <w:rPr>
          <w:rFonts w:ascii="Times New Roman" w:hAnsi="Times New Roman"/>
          <w:sz w:val="24"/>
          <w:szCs w:val="24"/>
        </w:rPr>
        <w:t>СМР</w:t>
      </w:r>
      <w:r w:rsidR="00EE152B" w:rsidRPr="00023B5E">
        <w:rPr>
          <w:rFonts w:ascii="Times New Roman" w:hAnsi="Times New Roman"/>
          <w:sz w:val="24"/>
          <w:szCs w:val="24"/>
        </w:rPr>
        <w:t xml:space="preserve">. Расследование вышеуказанных случаев </w:t>
      </w:r>
      <w:r w:rsidR="008C6C0C" w:rsidRPr="00023B5E">
        <w:rPr>
          <w:rFonts w:ascii="Times New Roman" w:hAnsi="Times New Roman"/>
          <w:sz w:val="24"/>
          <w:szCs w:val="24"/>
        </w:rPr>
        <w:t>Подрядчик</w:t>
      </w:r>
      <w:r w:rsidR="00EE152B" w:rsidRPr="00023B5E">
        <w:rPr>
          <w:rFonts w:ascii="Times New Roman" w:hAnsi="Times New Roman"/>
          <w:sz w:val="24"/>
          <w:szCs w:val="24"/>
        </w:rPr>
        <w:t xml:space="preserve"> проводит в сроки и в порядке, установленные законодательством. </w:t>
      </w:r>
      <w:r w:rsidR="008C6C0C" w:rsidRPr="00023B5E">
        <w:rPr>
          <w:rFonts w:ascii="Times New Roman" w:hAnsi="Times New Roman"/>
          <w:sz w:val="24"/>
          <w:szCs w:val="24"/>
        </w:rPr>
        <w:t>Подрядчик</w:t>
      </w:r>
      <w:r w:rsidR="00EE152B" w:rsidRPr="00023B5E">
        <w:rPr>
          <w:rFonts w:ascii="Times New Roman" w:hAnsi="Times New Roman"/>
          <w:sz w:val="24"/>
          <w:szCs w:val="24"/>
        </w:rPr>
        <w:t xml:space="preserve"> направляет Заказчику</w:t>
      </w:r>
      <w:r w:rsidR="00A32FEF">
        <w:rPr>
          <w:rFonts w:ascii="Times New Roman" w:hAnsi="Times New Roman"/>
          <w:sz w:val="24"/>
          <w:szCs w:val="24"/>
        </w:rPr>
        <w:t xml:space="preserve"> материалы</w:t>
      </w:r>
      <w:r w:rsidR="00EE152B" w:rsidRPr="00023B5E">
        <w:rPr>
          <w:rFonts w:ascii="Times New Roman" w:hAnsi="Times New Roman"/>
          <w:sz w:val="24"/>
          <w:szCs w:val="24"/>
        </w:rPr>
        <w:t xml:space="preserve">  по результатам расследования.</w:t>
      </w:r>
      <w:r w:rsidR="00370BDD" w:rsidRPr="00023B5E">
        <w:rPr>
          <w:rFonts w:ascii="Times New Roman" w:hAnsi="Times New Roman"/>
          <w:sz w:val="24"/>
          <w:szCs w:val="24"/>
        </w:rPr>
        <w:t xml:space="preserve"> Кроме того, </w:t>
      </w:r>
      <w:r w:rsidR="008C6C0C" w:rsidRPr="00023B5E">
        <w:rPr>
          <w:rFonts w:ascii="Times New Roman" w:hAnsi="Times New Roman"/>
          <w:sz w:val="24"/>
          <w:szCs w:val="24"/>
        </w:rPr>
        <w:t>Подрядчик</w:t>
      </w:r>
      <w:r w:rsidR="00370BDD" w:rsidRPr="00023B5E">
        <w:rPr>
          <w:rFonts w:ascii="Times New Roman" w:hAnsi="Times New Roman"/>
          <w:sz w:val="24"/>
          <w:szCs w:val="24"/>
        </w:rPr>
        <w:t xml:space="preserve"> обязан предоставлять информацию </w:t>
      </w:r>
      <w:r w:rsidR="00B50756" w:rsidRPr="00023B5E">
        <w:rPr>
          <w:rFonts w:ascii="Times New Roman" w:hAnsi="Times New Roman"/>
          <w:sz w:val="24"/>
          <w:szCs w:val="24"/>
        </w:rPr>
        <w:t xml:space="preserve">по указанным выше вопросам </w:t>
      </w:r>
      <w:r w:rsidR="00370BDD" w:rsidRPr="00023B5E">
        <w:rPr>
          <w:rFonts w:ascii="Times New Roman" w:hAnsi="Times New Roman"/>
          <w:sz w:val="24"/>
          <w:szCs w:val="24"/>
        </w:rPr>
        <w:t xml:space="preserve">в ответ на письменные запросы Заказчика в течение </w:t>
      </w:r>
      <w:r w:rsidR="00A71674">
        <w:rPr>
          <w:rFonts w:ascii="Times New Roman" w:hAnsi="Times New Roman"/>
          <w:sz w:val="24"/>
          <w:szCs w:val="24"/>
        </w:rPr>
        <w:t>3 (</w:t>
      </w:r>
      <w:r w:rsidR="00370BDD" w:rsidRPr="00023B5E">
        <w:rPr>
          <w:rFonts w:ascii="Times New Roman" w:hAnsi="Times New Roman"/>
          <w:sz w:val="24"/>
          <w:szCs w:val="24"/>
        </w:rPr>
        <w:t>трех</w:t>
      </w:r>
      <w:r w:rsidR="00A71674">
        <w:rPr>
          <w:rFonts w:ascii="Times New Roman" w:hAnsi="Times New Roman"/>
          <w:sz w:val="24"/>
          <w:szCs w:val="24"/>
        </w:rPr>
        <w:t>)</w:t>
      </w:r>
      <w:r w:rsidR="00370BDD" w:rsidRPr="00023B5E">
        <w:rPr>
          <w:rFonts w:ascii="Times New Roman" w:hAnsi="Times New Roman"/>
          <w:sz w:val="24"/>
          <w:szCs w:val="24"/>
        </w:rPr>
        <w:t xml:space="preserve"> рабочих дней с даты получения соответствующего запроса Заказчика</w:t>
      </w:r>
      <w:r w:rsidR="00E0534C" w:rsidRPr="00023B5E">
        <w:rPr>
          <w:rFonts w:ascii="Times New Roman" w:hAnsi="Times New Roman"/>
          <w:sz w:val="24"/>
          <w:szCs w:val="24"/>
        </w:rPr>
        <w:t>.</w:t>
      </w:r>
    </w:p>
    <w:p w:rsidR="004D266D" w:rsidRPr="00023B5E" w:rsidRDefault="000F58D0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В случае</w:t>
      </w:r>
      <w:r w:rsidR="00B10BA5">
        <w:rPr>
          <w:rFonts w:ascii="Times New Roman" w:hAnsi="Times New Roman" w:cs="Times New Roman"/>
          <w:sz w:val="24"/>
          <w:szCs w:val="24"/>
        </w:rPr>
        <w:t>,</w:t>
      </w:r>
      <w:r w:rsidRPr="00023B5E">
        <w:rPr>
          <w:rFonts w:ascii="Times New Roman" w:hAnsi="Times New Roman" w:cs="Times New Roman"/>
          <w:sz w:val="24"/>
          <w:szCs w:val="24"/>
        </w:rPr>
        <w:t xml:space="preserve"> если к персоналу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Подрядчика</w:t>
      </w:r>
      <w:r w:rsidRPr="00023B5E">
        <w:rPr>
          <w:rFonts w:ascii="Times New Roman" w:hAnsi="Times New Roman" w:cs="Times New Roman"/>
          <w:sz w:val="24"/>
          <w:szCs w:val="24"/>
        </w:rPr>
        <w:t xml:space="preserve"> или его Субподрядчикам будут предъявлены претензии со стороны государственных или муниципальных контролирующих органов, и/или Фонд</w:t>
      </w:r>
      <w:r w:rsidR="001C0717" w:rsidRPr="00023B5E">
        <w:rPr>
          <w:rFonts w:ascii="Times New Roman" w:hAnsi="Times New Roman" w:cs="Times New Roman"/>
          <w:sz w:val="24"/>
          <w:szCs w:val="24"/>
        </w:rPr>
        <w:t>а,</w:t>
      </w:r>
      <w:r w:rsidRPr="00023B5E">
        <w:rPr>
          <w:rFonts w:ascii="Times New Roman" w:hAnsi="Times New Roman" w:cs="Times New Roman"/>
          <w:sz w:val="24"/>
          <w:szCs w:val="24"/>
        </w:rPr>
        <w:t xml:space="preserve"> он должен незамедлительно устранить все нарушения и компенсировать Заказчику любые убытки, которые могут быть им понесены в связи с такими событиями.</w:t>
      </w:r>
    </w:p>
    <w:p w:rsidR="004D266D" w:rsidRPr="00023B5E" w:rsidRDefault="008C6C0C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Подрядчик</w:t>
      </w:r>
      <w:r w:rsidR="000F58D0" w:rsidRPr="00023B5E">
        <w:rPr>
          <w:rFonts w:ascii="Times New Roman" w:hAnsi="Times New Roman" w:cs="Times New Roman"/>
          <w:sz w:val="24"/>
          <w:szCs w:val="24"/>
        </w:rPr>
        <w:t xml:space="preserve"> обязуется сообщать Заказчику о любых </w:t>
      </w:r>
      <w:r w:rsidR="00D47434" w:rsidRPr="00023B5E">
        <w:rPr>
          <w:rFonts w:ascii="Times New Roman" w:hAnsi="Times New Roman" w:cs="Times New Roman"/>
          <w:sz w:val="24"/>
          <w:szCs w:val="24"/>
        </w:rPr>
        <w:t xml:space="preserve">Дефектах </w:t>
      </w:r>
      <w:r w:rsidR="000F58D0" w:rsidRPr="00023B5E">
        <w:rPr>
          <w:rFonts w:ascii="Times New Roman" w:hAnsi="Times New Roman" w:cs="Times New Roman"/>
          <w:sz w:val="24"/>
          <w:szCs w:val="24"/>
        </w:rPr>
        <w:t xml:space="preserve">или повреждениях </w:t>
      </w:r>
      <w:r w:rsidR="0069583C" w:rsidRPr="00023B5E">
        <w:rPr>
          <w:rFonts w:ascii="Times New Roman" w:hAnsi="Times New Roman" w:cs="Times New Roman"/>
          <w:sz w:val="24"/>
          <w:szCs w:val="24"/>
        </w:rPr>
        <w:t>Объект</w:t>
      </w:r>
      <w:r w:rsidR="00260BC6" w:rsidRPr="00023B5E">
        <w:rPr>
          <w:rFonts w:ascii="Times New Roman" w:hAnsi="Times New Roman" w:cs="Times New Roman"/>
          <w:sz w:val="24"/>
          <w:szCs w:val="24"/>
        </w:rPr>
        <w:t xml:space="preserve">а, </w:t>
      </w:r>
      <w:r w:rsidR="00A71674">
        <w:rPr>
          <w:rFonts w:ascii="Times New Roman" w:hAnsi="Times New Roman" w:cs="Times New Roman"/>
          <w:sz w:val="24"/>
          <w:szCs w:val="24"/>
        </w:rPr>
        <w:t>С</w:t>
      </w:r>
      <w:r w:rsidR="000F58D0" w:rsidRPr="00023B5E">
        <w:rPr>
          <w:rFonts w:ascii="Times New Roman" w:hAnsi="Times New Roman" w:cs="Times New Roman"/>
          <w:sz w:val="24"/>
          <w:szCs w:val="24"/>
        </w:rPr>
        <w:t xml:space="preserve">троительной площадки, которые стали известны </w:t>
      </w:r>
      <w:r w:rsidRPr="00023B5E">
        <w:rPr>
          <w:rFonts w:ascii="Times New Roman" w:hAnsi="Times New Roman" w:cs="Times New Roman"/>
          <w:sz w:val="24"/>
          <w:szCs w:val="24"/>
        </w:rPr>
        <w:t>Подрядчику</w:t>
      </w:r>
      <w:r w:rsidR="000F58D0" w:rsidRPr="00023B5E">
        <w:rPr>
          <w:rFonts w:ascii="Times New Roman" w:hAnsi="Times New Roman" w:cs="Times New Roman"/>
          <w:sz w:val="24"/>
          <w:szCs w:val="24"/>
        </w:rPr>
        <w:t xml:space="preserve"> в ходе выполнения </w:t>
      </w:r>
      <w:r w:rsidR="00A71674">
        <w:rPr>
          <w:rFonts w:ascii="Times New Roman" w:hAnsi="Times New Roman" w:cs="Times New Roman"/>
          <w:sz w:val="24"/>
          <w:szCs w:val="24"/>
        </w:rPr>
        <w:t>СМР</w:t>
      </w:r>
      <w:r w:rsidR="000F58D0" w:rsidRPr="00023B5E">
        <w:rPr>
          <w:rFonts w:ascii="Times New Roman" w:hAnsi="Times New Roman" w:cs="Times New Roman"/>
          <w:sz w:val="24"/>
          <w:szCs w:val="24"/>
        </w:rPr>
        <w:t>.</w:t>
      </w:r>
    </w:p>
    <w:p w:rsidR="004D266D" w:rsidRPr="005802D3" w:rsidRDefault="000F58D0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 xml:space="preserve">Осуществлять Строительный контроль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Подрядчика</w:t>
      </w:r>
      <w:r w:rsidRPr="00023B5E">
        <w:rPr>
          <w:rFonts w:ascii="Times New Roman" w:hAnsi="Times New Roman" w:cs="Times New Roman"/>
          <w:sz w:val="24"/>
          <w:szCs w:val="24"/>
        </w:rPr>
        <w:t xml:space="preserve"> в </w:t>
      </w:r>
      <w:r w:rsidRPr="005802D3">
        <w:rPr>
          <w:rFonts w:ascii="Times New Roman" w:hAnsi="Times New Roman" w:cs="Times New Roman"/>
          <w:sz w:val="24"/>
          <w:szCs w:val="24"/>
        </w:rPr>
        <w:t xml:space="preserve">соответствии с Положением о проведении </w:t>
      </w:r>
      <w:r w:rsidR="006D6477" w:rsidRPr="005802D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5802D3">
        <w:rPr>
          <w:rFonts w:ascii="Times New Roman" w:hAnsi="Times New Roman" w:cs="Times New Roman"/>
          <w:color w:val="000000"/>
          <w:sz w:val="24"/>
          <w:szCs w:val="24"/>
        </w:rPr>
        <w:t>троительного</w:t>
      </w:r>
      <w:r w:rsidRPr="005802D3">
        <w:rPr>
          <w:rFonts w:ascii="Times New Roman" w:hAnsi="Times New Roman" w:cs="Times New Roman"/>
          <w:sz w:val="24"/>
          <w:szCs w:val="24"/>
        </w:rPr>
        <w:t xml:space="preserve"> контроля при осуществлении строительства, реконструкции и капитального ремонта объектов капитального строительства, </w:t>
      </w:r>
      <w:r w:rsidR="00E0563F" w:rsidRPr="005802D3">
        <w:rPr>
          <w:rFonts w:ascii="Times New Roman" w:hAnsi="Times New Roman" w:cs="Times New Roman"/>
          <w:sz w:val="24"/>
          <w:szCs w:val="24"/>
        </w:rPr>
        <w:t>Правила</w:t>
      </w:r>
      <w:r w:rsidR="00B10BA5" w:rsidRPr="005802D3">
        <w:rPr>
          <w:rFonts w:ascii="Times New Roman" w:hAnsi="Times New Roman" w:cs="Times New Roman"/>
          <w:sz w:val="24"/>
          <w:szCs w:val="24"/>
        </w:rPr>
        <w:t>ми</w:t>
      </w:r>
      <w:r w:rsidR="00E0563F" w:rsidRPr="005802D3">
        <w:rPr>
          <w:rFonts w:ascii="Times New Roman" w:hAnsi="Times New Roman" w:cs="Times New Roman"/>
          <w:sz w:val="24"/>
          <w:szCs w:val="24"/>
        </w:rPr>
        <w:t xml:space="preserve">, </w:t>
      </w:r>
      <w:r w:rsidR="00B10BA5" w:rsidRPr="005802D3">
        <w:rPr>
          <w:rFonts w:ascii="Times New Roman" w:hAnsi="Times New Roman" w:cs="Times New Roman"/>
          <w:sz w:val="24"/>
          <w:szCs w:val="24"/>
        </w:rPr>
        <w:t xml:space="preserve">утвержденными </w:t>
      </w:r>
      <w:r w:rsidR="00E0563F" w:rsidRPr="005802D3">
        <w:rPr>
          <w:rFonts w:ascii="Times New Roman" w:hAnsi="Times New Roman" w:cs="Times New Roman"/>
          <w:sz w:val="24"/>
          <w:szCs w:val="24"/>
        </w:rPr>
        <w:t>в Фонде</w:t>
      </w:r>
      <w:r w:rsidRPr="005802D3">
        <w:rPr>
          <w:rFonts w:ascii="Times New Roman" w:hAnsi="Times New Roman" w:cs="Times New Roman"/>
          <w:sz w:val="24"/>
          <w:szCs w:val="24"/>
        </w:rPr>
        <w:t xml:space="preserve">, и предъявлять Заказчику по его требованию документы, подтверждающие осуществление такого контроля, в том числе журнал </w:t>
      </w:r>
      <w:r w:rsidR="005178B8" w:rsidRPr="005802D3">
        <w:rPr>
          <w:rFonts w:ascii="Times New Roman" w:hAnsi="Times New Roman" w:cs="Times New Roman"/>
          <w:sz w:val="24"/>
          <w:szCs w:val="24"/>
        </w:rPr>
        <w:t>р</w:t>
      </w:r>
      <w:r w:rsidRPr="005802D3">
        <w:rPr>
          <w:rFonts w:ascii="Times New Roman" w:hAnsi="Times New Roman" w:cs="Times New Roman"/>
          <w:sz w:val="24"/>
          <w:szCs w:val="24"/>
        </w:rPr>
        <w:t>абот, акт</w:t>
      </w:r>
      <w:r w:rsidR="001C33CC" w:rsidRPr="005802D3">
        <w:rPr>
          <w:rFonts w:ascii="Times New Roman" w:hAnsi="Times New Roman" w:cs="Times New Roman"/>
          <w:sz w:val="24"/>
          <w:szCs w:val="24"/>
        </w:rPr>
        <w:t>ы</w:t>
      </w:r>
      <w:r w:rsidRPr="005802D3">
        <w:rPr>
          <w:rFonts w:ascii="Times New Roman" w:hAnsi="Times New Roman" w:cs="Times New Roman"/>
          <w:sz w:val="24"/>
          <w:szCs w:val="24"/>
        </w:rPr>
        <w:t xml:space="preserve"> проведения контрольных мероприятий.</w:t>
      </w:r>
    </w:p>
    <w:p w:rsidR="004D266D" w:rsidRPr="00BE79C3" w:rsidRDefault="008C6C0C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Подрядчик</w:t>
      </w:r>
      <w:r w:rsidR="000F58D0" w:rsidRPr="00023B5E">
        <w:rPr>
          <w:rFonts w:ascii="Times New Roman" w:hAnsi="Times New Roman" w:cs="Times New Roman"/>
          <w:sz w:val="24"/>
          <w:szCs w:val="24"/>
        </w:rPr>
        <w:t xml:space="preserve"> обязуется в случае аварий</w:t>
      </w:r>
      <w:r w:rsidR="007C36C6" w:rsidRPr="00023B5E">
        <w:rPr>
          <w:rFonts w:ascii="Times New Roman" w:hAnsi="Times New Roman" w:cs="Times New Roman"/>
          <w:sz w:val="24"/>
          <w:szCs w:val="24"/>
        </w:rPr>
        <w:t xml:space="preserve"> (инцидентов)</w:t>
      </w:r>
      <w:r w:rsidR="000F58D0" w:rsidRPr="00023B5E">
        <w:rPr>
          <w:rFonts w:ascii="Times New Roman" w:hAnsi="Times New Roman" w:cs="Times New Roman"/>
          <w:sz w:val="24"/>
          <w:szCs w:val="24"/>
        </w:rPr>
        <w:t xml:space="preserve">, </w:t>
      </w:r>
      <w:r w:rsidR="007C36C6" w:rsidRPr="00023B5E">
        <w:rPr>
          <w:rFonts w:ascii="Times New Roman" w:hAnsi="Times New Roman" w:cs="Times New Roman"/>
          <w:sz w:val="24"/>
          <w:szCs w:val="24"/>
        </w:rPr>
        <w:t xml:space="preserve">пожаров, </w:t>
      </w:r>
      <w:r w:rsidR="000F58D0" w:rsidRPr="00023B5E">
        <w:rPr>
          <w:rFonts w:ascii="Times New Roman" w:hAnsi="Times New Roman" w:cs="Times New Roman"/>
          <w:sz w:val="24"/>
          <w:szCs w:val="24"/>
        </w:rPr>
        <w:t xml:space="preserve">повреждений </w:t>
      </w:r>
      <w:r w:rsidR="0069583C" w:rsidRPr="00023B5E">
        <w:rPr>
          <w:rFonts w:ascii="Times New Roman" w:hAnsi="Times New Roman" w:cs="Times New Roman"/>
          <w:sz w:val="24"/>
          <w:szCs w:val="24"/>
        </w:rPr>
        <w:t>строящ</w:t>
      </w:r>
      <w:r w:rsidR="001C33CC" w:rsidRPr="00023B5E">
        <w:rPr>
          <w:rFonts w:ascii="Times New Roman" w:hAnsi="Times New Roman" w:cs="Times New Roman"/>
          <w:sz w:val="24"/>
          <w:szCs w:val="24"/>
        </w:rPr>
        <w:t>егося</w:t>
      </w:r>
      <w:r w:rsidR="0069583C" w:rsidRPr="00023B5E"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1C33CC" w:rsidRPr="00023B5E">
        <w:rPr>
          <w:rFonts w:ascii="Times New Roman" w:hAnsi="Times New Roman" w:cs="Times New Roman"/>
          <w:sz w:val="24"/>
          <w:szCs w:val="24"/>
        </w:rPr>
        <w:t>а</w:t>
      </w:r>
      <w:r w:rsidR="0069583C"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="000F58D0" w:rsidRPr="00023B5E">
        <w:rPr>
          <w:rFonts w:ascii="Times New Roman" w:hAnsi="Times New Roman" w:cs="Times New Roman"/>
          <w:sz w:val="24"/>
          <w:szCs w:val="24"/>
        </w:rPr>
        <w:t xml:space="preserve">или </w:t>
      </w:r>
      <w:r w:rsidR="0069583C" w:rsidRPr="00023B5E">
        <w:rPr>
          <w:rFonts w:ascii="Times New Roman" w:hAnsi="Times New Roman" w:cs="Times New Roman"/>
          <w:sz w:val="24"/>
          <w:szCs w:val="24"/>
        </w:rPr>
        <w:t>возведенн</w:t>
      </w:r>
      <w:r w:rsidR="001C33CC" w:rsidRPr="00023B5E">
        <w:rPr>
          <w:rFonts w:ascii="Times New Roman" w:hAnsi="Times New Roman" w:cs="Times New Roman"/>
          <w:sz w:val="24"/>
          <w:szCs w:val="24"/>
        </w:rPr>
        <w:t>ого</w:t>
      </w:r>
      <w:r w:rsidR="0069583C" w:rsidRPr="00023B5E"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1C33CC" w:rsidRPr="00023B5E">
        <w:rPr>
          <w:rFonts w:ascii="Times New Roman" w:hAnsi="Times New Roman" w:cs="Times New Roman"/>
          <w:sz w:val="24"/>
          <w:szCs w:val="24"/>
        </w:rPr>
        <w:t>а</w:t>
      </w:r>
      <w:r w:rsidR="0069583C"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="000F58D0" w:rsidRPr="00023B5E">
        <w:rPr>
          <w:rFonts w:ascii="Times New Roman" w:hAnsi="Times New Roman" w:cs="Times New Roman"/>
          <w:sz w:val="24"/>
          <w:szCs w:val="24"/>
        </w:rPr>
        <w:t xml:space="preserve">в течение Гарантийного периода, </w:t>
      </w:r>
      <w:r w:rsidR="000F58D0" w:rsidRPr="00023B5E">
        <w:rPr>
          <w:rFonts w:ascii="Times New Roman" w:hAnsi="Times New Roman" w:cs="Times New Roman"/>
          <w:sz w:val="24"/>
          <w:szCs w:val="24"/>
        </w:rPr>
        <w:lastRenderedPageBreak/>
        <w:t xml:space="preserve">обусловленных </w:t>
      </w:r>
      <w:r w:rsidR="00A71674">
        <w:rPr>
          <w:rFonts w:ascii="Times New Roman" w:hAnsi="Times New Roman" w:cs="Times New Roman"/>
          <w:sz w:val="24"/>
          <w:szCs w:val="24"/>
        </w:rPr>
        <w:t>н</w:t>
      </w:r>
      <w:r w:rsidR="000F58D0" w:rsidRPr="00023B5E">
        <w:rPr>
          <w:rFonts w:ascii="Times New Roman" w:hAnsi="Times New Roman" w:cs="Times New Roman"/>
          <w:sz w:val="24"/>
          <w:szCs w:val="24"/>
        </w:rPr>
        <w:t>едостатками Объекта, устранить последствия аварий</w:t>
      </w:r>
      <w:r w:rsidR="008A2B3F"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="007C36C6" w:rsidRPr="00023B5E">
        <w:rPr>
          <w:rFonts w:ascii="Times New Roman" w:hAnsi="Times New Roman" w:cs="Times New Roman"/>
          <w:sz w:val="24"/>
          <w:szCs w:val="24"/>
        </w:rPr>
        <w:t>(инцидентов), пожаров</w:t>
      </w:r>
      <w:r w:rsidR="000F58D0" w:rsidRPr="00023B5E">
        <w:rPr>
          <w:rFonts w:ascii="Times New Roman" w:hAnsi="Times New Roman" w:cs="Times New Roman"/>
          <w:sz w:val="24"/>
          <w:szCs w:val="24"/>
        </w:rPr>
        <w:t xml:space="preserve">, </w:t>
      </w:r>
      <w:r w:rsidR="000F58D0" w:rsidRPr="00BE79C3">
        <w:rPr>
          <w:rFonts w:ascii="Times New Roman" w:hAnsi="Times New Roman" w:cs="Times New Roman"/>
          <w:sz w:val="24"/>
          <w:szCs w:val="24"/>
        </w:rPr>
        <w:t>повреждения за собственный счет в кратчайшие сроки с момента обнаружения повреждений.</w:t>
      </w:r>
    </w:p>
    <w:p w:rsidR="00412984" w:rsidRDefault="00412984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D5313">
        <w:rPr>
          <w:rFonts w:ascii="Times New Roman" w:hAnsi="Times New Roman" w:cs="Times New Roman"/>
          <w:sz w:val="24"/>
          <w:szCs w:val="24"/>
        </w:rPr>
        <w:t>Ежемесячно в срок до 24 (Двадцать четвертого) числа текущего месяца разрабатывает и согласовывает с Заказчиком</w:t>
      </w:r>
      <w:r w:rsidR="00FD5313">
        <w:rPr>
          <w:rFonts w:ascii="Times New Roman" w:hAnsi="Times New Roman" w:cs="Times New Roman"/>
          <w:sz w:val="24"/>
          <w:szCs w:val="24"/>
        </w:rPr>
        <w:t xml:space="preserve"> </w:t>
      </w:r>
      <w:r w:rsidRPr="00FD5313">
        <w:rPr>
          <w:rFonts w:ascii="Times New Roman" w:hAnsi="Times New Roman"/>
          <w:sz w:val="24"/>
          <w:szCs w:val="24"/>
        </w:rPr>
        <w:t xml:space="preserve">Месячно-суточные графики выполнения </w:t>
      </w:r>
      <w:r w:rsidR="00A32FEF" w:rsidRPr="00FD5313">
        <w:rPr>
          <w:rFonts w:ascii="Times New Roman" w:hAnsi="Times New Roman"/>
          <w:sz w:val="24"/>
          <w:szCs w:val="24"/>
        </w:rPr>
        <w:t xml:space="preserve">СМР </w:t>
      </w:r>
      <w:r w:rsidRPr="00FD5313">
        <w:rPr>
          <w:rFonts w:ascii="Times New Roman" w:hAnsi="Times New Roman"/>
          <w:sz w:val="24"/>
          <w:szCs w:val="24"/>
        </w:rPr>
        <w:t>на следующий месяц по форме сог</w:t>
      </w:r>
      <w:r w:rsidR="00FD5313">
        <w:rPr>
          <w:rFonts w:ascii="Times New Roman" w:hAnsi="Times New Roman"/>
          <w:sz w:val="24"/>
          <w:szCs w:val="24"/>
        </w:rPr>
        <w:t xml:space="preserve">ласно Приложению № </w:t>
      </w:r>
      <w:r w:rsidR="00F42220">
        <w:rPr>
          <w:rFonts w:ascii="Times New Roman" w:hAnsi="Times New Roman"/>
          <w:sz w:val="24"/>
          <w:szCs w:val="24"/>
        </w:rPr>
        <w:t xml:space="preserve">11 </w:t>
      </w:r>
      <w:r w:rsidR="00FD5313">
        <w:rPr>
          <w:rFonts w:ascii="Times New Roman" w:hAnsi="Times New Roman"/>
          <w:sz w:val="24"/>
          <w:szCs w:val="24"/>
        </w:rPr>
        <w:t>к Договору.</w:t>
      </w:r>
    </w:p>
    <w:p w:rsidR="00744BE1" w:rsidRPr="00484264" w:rsidRDefault="00744BE1" w:rsidP="00744BE1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84264">
        <w:rPr>
          <w:rFonts w:ascii="Times New Roman" w:hAnsi="Times New Roman"/>
          <w:sz w:val="24"/>
          <w:szCs w:val="24"/>
        </w:rPr>
        <w:t>Подрядчик обязан выполнять требования к обеспечению пожарной, экологической и санитарно-эпидемиологической безопасности, электробезопасности, требований по охране труда и техники безопасности, предусмотренные Приложением № 7 к Договору.</w:t>
      </w:r>
    </w:p>
    <w:p w:rsidR="00BA77AC" w:rsidRPr="00FD5313" w:rsidRDefault="00BA77AC" w:rsidP="00BA77AC">
      <w:pPr>
        <w:pStyle w:val="a4"/>
        <w:tabs>
          <w:tab w:val="left" w:pos="142"/>
          <w:tab w:val="left" w:pos="993"/>
        </w:tabs>
        <w:spacing w:before="120" w:after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F58D0" w:rsidRPr="00023B5E" w:rsidRDefault="000F58D0" w:rsidP="00F21B17">
      <w:pPr>
        <w:pStyle w:val="a4"/>
        <w:numPr>
          <w:ilvl w:val="2"/>
          <w:numId w:val="42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b/>
          <w:iCs/>
          <w:color w:val="000000"/>
          <w:sz w:val="24"/>
          <w:szCs w:val="24"/>
        </w:rPr>
        <w:t>Мобилизация</w:t>
      </w:r>
    </w:p>
    <w:p w:rsidR="0026210D" w:rsidRPr="00023B5E" w:rsidRDefault="008C6C0C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="000F58D0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начинает мобилизацию механизмов и рабочей силы на </w:t>
      </w:r>
      <w:r w:rsidR="00A71674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0F58D0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троительной площадке не позднее 3 (трех) </w:t>
      </w:r>
      <w:r w:rsidR="00A71674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2E3C3A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алендарных </w:t>
      </w:r>
      <w:r w:rsidR="000F58D0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дней с даты </w:t>
      </w:r>
      <w:r w:rsidR="00260BC6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подписания </w:t>
      </w:r>
      <w:r w:rsidR="000F58D0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>Акт</w:t>
      </w:r>
      <w:r w:rsidR="00260BC6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0F58D0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C2D1E">
        <w:rPr>
          <w:rFonts w:ascii="Times New Roman" w:hAnsi="Times New Roman" w:cs="Times New Roman"/>
          <w:color w:val="000000" w:themeColor="text1"/>
          <w:sz w:val="24"/>
          <w:szCs w:val="24"/>
        </w:rPr>
        <w:t>допуска к месту производства СМР</w:t>
      </w:r>
      <w:r w:rsidR="000F58D0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36EC0">
        <w:rPr>
          <w:rFonts w:ascii="Times New Roman" w:hAnsi="Times New Roman" w:cs="Times New Roman"/>
          <w:color w:val="000000" w:themeColor="text1"/>
          <w:sz w:val="24"/>
          <w:szCs w:val="24"/>
        </w:rPr>
        <w:t>(по форме Приложения №</w:t>
      </w:r>
      <w:r w:rsidR="003919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4</w:t>
      </w:r>
      <w:r w:rsidR="00036E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Договору) </w:t>
      </w:r>
      <w:r w:rsidR="000F58D0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>согласно условиям Договора.</w:t>
      </w:r>
    </w:p>
    <w:p w:rsidR="006354A8" w:rsidRPr="00023B5E" w:rsidRDefault="000F58D0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течение 3 (трех) </w:t>
      </w:r>
      <w:r w:rsidR="00A71674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>алендарных</w:t>
      </w:r>
      <w:r w:rsidRPr="00023B5E" w:rsidDel="00DC18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дней с момента начала </w:t>
      </w:r>
      <w:r w:rsidR="00A32F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СМР </w:t>
      </w:r>
      <w:r w:rsidR="008C6C0C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обязан назначить ответственн</w:t>
      </w:r>
      <w:r w:rsidR="001C33CC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>ых</w:t>
      </w:r>
      <w:r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 производство </w:t>
      </w:r>
      <w:r w:rsidR="00A32F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СМР </w:t>
      </w:r>
      <w:r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 числа персонала </w:t>
      </w:r>
      <w:r w:rsidR="008C6C0C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Подрядчика</w:t>
      </w:r>
      <w:r w:rsidR="007C36C6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 том числе </w:t>
      </w:r>
      <w:r w:rsidR="007C36C6" w:rsidRPr="00023B5E">
        <w:rPr>
          <w:rFonts w:ascii="Times New Roman" w:hAnsi="Times New Roman" w:cs="Times New Roman"/>
          <w:sz w:val="24"/>
          <w:szCs w:val="24"/>
        </w:rPr>
        <w:t>инженера по охране труда</w:t>
      </w:r>
      <w:r w:rsidRPr="00023B5E">
        <w:rPr>
          <w:rFonts w:ascii="Times New Roman" w:hAnsi="Times New Roman" w:cs="Times New Roman"/>
          <w:sz w:val="24"/>
          <w:szCs w:val="24"/>
        </w:rPr>
        <w:t xml:space="preserve">. Во время производства </w:t>
      </w:r>
      <w:r w:rsidR="00A32FEF">
        <w:rPr>
          <w:rFonts w:ascii="Times New Roman" w:hAnsi="Times New Roman" w:cs="Times New Roman"/>
          <w:sz w:val="24"/>
          <w:szCs w:val="24"/>
        </w:rPr>
        <w:t xml:space="preserve">СМР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</w:t>
      </w:r>
      <w:r w:rsidRPr="00023B5E">
        <w:rPr>
          <w:rFonts w:ascii="Times New Roman" w:hAnsi="Times New Roman" w:cs="Times New Roman"/>
          <w:sz w:val="24"/>
          <w:szCs w:val="24"/>
        </w:rPr>
        <w:t xml:space="preserve"> обязуется обеспечить присутствие на </w:t>
      </w:r>
      <w:r w:rsidR="00A71674">
        <w:rPr>
          <w:rFonts w:ascii="Times New Roman" w:hAnsi="Times New Roman" w:cs="Times New Roman"/>
          <w:sz w:val="24"/>
          <w:szCs w:val="24"/>
        </w:rPr>
        <w:t>С</w:t>
      </w:r>
      <w:r w:rsidRPr="00023B5E">
        <w:rPr>
          <w:rFonts w:ascii="Times New Roman" w:hAnsi="Times New Roman" w:cs="Times New Roman"/>
          <w:sz w:val="24"/>
          <w:szCs w:val="24"/>
        </w:rPr>
        <w:t xml:space="preserve">троительной площадке ответственных за производство </w:t>
      </w:r>
      <w:r w:rsidR="00A32FEF">
        <w:rPr>
          <w:rFonts w:ascii="Times New Roman" w:hAnsi="Times New Roman" w:cs="Times New Roman"/>
          <w:sz w:val="24"/>
          <w:szCs w:val="24"/>
        </w:rPr>
        <w:t xml:space="preserve">СМР </w:t>
      </w:r>
      <w:r w:rsidRPr="00023B5E">
        <w:rPr>
          <w:rFonts w:ascii="Times New Roman" w:hAnsi="Times New Roman" w:cs="Times New Roman"/>
          <w:sz w:val="24"/>
          <w:szCs w:val="24"/>
        </w:rPr>
        <w:t xml:space="preserve">из числа персонала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Подрядчика</w:t>
      </w:r>
      <w:r w:rsidR="007C36C6" w:rsidRPr="00023B5E">
        <w:rPr>
          <w:rFonts w:ascii="Times New Roman" w:hAnsi="Times New Roman" w:cs="Times New Roman"/>
          <w:sz w:val="24"/>
          <w:szCs w:val="24"/>
        </w:rPr>
        <w:t xml:space="preserve"> и инженера по охране труда</w:t>
      </w:r>
      <w:r w:rsidRPr="00023B5E">
        <w:rPr>
          <w:rFonts w:ascii="Times New Roman" w:hAnsi="Times New Roman" w:cs="Times New Roman"/>
          <w:sz w:val="24"/>
          <w:szCs w:val="24"/>
        </w:rPr>
        <w:t>.</w:t>
      </w:r>
    </w:p>
    <w:p w:rsidR="000F58D0" w:rsidRPr="00023B5E" w:rsidRDefault="000F58D0" w:rsidP="00F21B17">
      <w:pPr>
        <w:pStyle w:val="a4"/>
        <w:numPr>
          <w:ilvl w:val="2"/>
          <w:numId w:val="42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b/>
          <w:iCs/>
          <w:color w:val="000000"/>
          <w:sz w:val="24"/>
          <w:szCs w:val="24"/>
        </w:rPr>
        <w:t>Материально-техническое обеспечение</w:t>
      </w:r>
    </w:p>
    <w:p w:rsidR="0026210D" w:rsidRPr="00023B5E" w:rsidRDefault="000F58D0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Необходимое материально-техническое обеспечение выполнения </w:t>
      </w:r>
      <w:r w:rsidR="00A32F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СМР </w:t>
      </w:r>
      <w:r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возлагается на </w:t>
      </w:r>
      <w:r w:rsidR="008C6C0C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Подрядчика</w:t>
      </w:r>
      <w:r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56985" w:rsidRPr="00023B5E" w:rsidRDefault="00096F0F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>В целях возмещения затрат по уплате ввозной таможенной пошлины и налога на добавлен</w:t>
      </w:r>
      <w:r w:rsidR="0008227E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>ную стоимость</w:t>
      </w:r>
      <w:r w:rsidR="0008227E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 ч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. 4 ст. 11 Федерального закона </w:t>
      </w:r>
      <w:r w:rsidR="001C33CC" w:rsidRPr="00023B5E">
        <w:rPr>
          <w:rFonts w:ascii="Times New Roman" w:hAnsi="Times New Roman" w:cs="Times New Roman"/>
          <w:color w:val="000000"/>
          <w:sz w:val="24"/>
          <w:szCs w:val="24"/>
        </w:rPr>
        <w:t>от 28 сентября 2010 г. №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244-ФЗ «Об инновационном центре «Сколково» и </w:t>
      </w:r>
      <w:r w:rsidR="001C33CC" w:rsidRPr="00023B5E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остановлением Правительства РФ от 5 мая 2011 г. </w:t>
      </w:r>
      <w:r w:rsidR="001C33CC" w:rsidRPr="00023B5E"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339 «О предоставлении из федерального бюджета субсидий на возмещение затрат по уплате ввозной таможенной пошлины и налога на добавленную стоимость, понесенных юридическими лицами, индивидуальными предпринимателями, являющимися лицами, участвующими в реализации проекта создания и обеспечения функционирования территориально обособленного комплекса (инновационного центра «Сколково»)»,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Подрядчику</w:t>
      </w:r>
      <w:r w:rsidR="005E2DF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рекомендуется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самостоятельно (без привлечения Субподрядчиков) </w:t>
      </w:r>
      <w:r w:rsidR="005E2DFA" w:rsidRPr="00023B5E">
        <w:rPr>
          <w:rFonts w:ascii="Times New Roman" w:hAnsi="Times New Roman" w:cs="Times New Roman"/>
          <w:color w:val="000000"/>
          <w:sz w:val="24"/>
          <w:szCs w:val="24"/>
        </w:rPr>
        <w:t>заключить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с Поставщиками договоры на поставку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оборудования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материалов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ввозимых для целей их использования при строительстве, оборудовании и техническом оснащении Объекта, а также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="00C1039D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C02D08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1039D">
        <w:rPr>
          <w:rFonts w:ascii="Times New Roman" w:hAnsi="Times New Roman" w:cs="Times New Roman"/>
          <w:color w:val="000000"/>
          <w:sz w:val="24"/>
          <w:szCs w:val="24"/>
        </w:rPr>
        <w:t xml:space="preserve">рекомендуется </w:t>
      </w:r>
      <w:r w:rsidR="005E2DFA" w:rsidRPr="00023B5E">
        <w:rPr>
          <w:rFonts w:ascii="Times New Roman" w:hAnsi="Times New Roman" w:cs="Times New Roman"/>
          <w:color w:val="000000"/>
          <w:sz w:val="24"/>
          <w:szCs w:val="24"/>
        </w:rPr>
        <w:t>заключить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договор на оказание услуг таможенного </w:t>
      </w:r>
      <w:r w:rsidR="00E50B70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представителя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с Обществом с ограниченной ответственностью «Таможенно-финансовая компания инновационного центра «Сколково»</w:t>
      </w:r>
      <w:r w:rsidR="001A32FD" w:rsidRPr="00023B5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56985" w:rsidRPr="00023B5E" w:rsidRDefault="000F58D0" w:rsidP="00F21B17">
      <w:pPr>
        <w:pStyle w:val="a4"/>
        <w:numPr>
          <w:ilvl w:val="2"/>
          <w:numId w:val="42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2" w:name="_Ref317238572"/>
      <w:r w:rsidRPr="00023B5E">
        <w:rPr>
          <w:rFonts w:ascii="Times New Roman" w:hAnsi="Times New Roman" w:cs="Times New Roman"/>
          <w:b/>
          <w:iCs/>
          <w:color w:val="000000"/>
          <w:sz w:val="24"/>
          <w:szCs w:val="24"/>
        </w:rPr>
        <w:t>Идентификация персонала</w:t>
      </w:r>
      <w:bookmarkEnd w:id="22"/>
    </w:p>
    <w:p w:rsidR="00956985" w:rsidRPr="00023B5E" w:rsidRDefault="008C6C0C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="000F58D0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обеспечивает за свой счет идентификацию</w:t>
      </w:r>
      <w:r w:rsidR="00971DE9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соответствии с пунктом </w:t>
      </w:r>
      <w:r w:rsidR="00E97060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>11.2.4.2</w:t>
      </w:r>
      <w:r w:rsidR="000F58D0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82C92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Договора </w:t>
      </w:r>
      <w:r w:rsidR="000F58D0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каждого лица, находящегося на </w:t>
      </w:r>
      <w:r w:rsidR="00260BC6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0F58D0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>троительной площадке.</w:t>
      </w:r>
    </w:p>
    <w:p w:rsidR="000F58D0" w:rsidRPr="00023B5E" w:rsidRDefault="000F58D0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3" w:name="_Ref346981931"/>
      <w:r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Все работники </w:t>
      </w:r>
      <w:r w:rsidR="008C6C0C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Подрядчика</w:t>
      </w:r>
      <w:r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его Субподрядчиков обязаны носить</w:t>
      </w:r>
      <w:bookmarkEnd w:id="23"/>
      <w:r w:rsidR="00D6540E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униформу с фирменным наименованием </w:t>
      </w:r>
      <w:r w:rsidR="008C6C0C"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Подрядчика</w:t>
      </w:r>
      <w:r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его Субподрядчик</w:t>
      </w:r>
      <w:r w:rsidR="00A71674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023B5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56985" w:rsidRPr="00023B5E" w:rsidRDefault="000F58D0" w:rsidP="00F21B17">
      <w:pPr>
        <w:pStyle w:val="a4"/>
        <w:numPr>
          <w:ilvl w:val="2"/>
          <w:numId w:val="42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3B5E">
        <w:rPr>
          <w:rFonts w:ascii="Times New Roman" w:hAnsi="Times New Roman" w:cs="Times New Roman"/>
          <w:b/>
          <w:iCs/>
          <w:color w:val="000000"/>
          <w:sz w:val="24"/>
          <w:szCs w:val="24"/>
        </w:rPr>
        <w:t>Передвижение персонала</w:t>
      </w:r>
    </w:p>
    <w:p w:rsidR="00956985" w:rsidRPr="00023B5E" w:rsidRDefault="008C6C0C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Подрядчик</w:t>
      </w:r>
      <w:r w:rsidR="000F58D0" w:rsidRPr="00023B5E">
        <w:rPr>
          <w:rFonts w:ascii="Times New Roman" w:hAnsi="Times New Roman" w:cs="Times New Roman"/>
          <w:sz w:val="24"/>
          <w:szCs w:val="24"/>
        </w:rPr>
        <w:t xml:space="preserve"> обязуется предпринять все разумные меры для предотвращения нарушения его персоналом границ владения любых объектов, примыкающих к </w:t>
      </w:r>
      <w:r w:rsidR="00260BC6" w:rsidRPr="00023B5E">
        <w:rPr>
          <w:rFonts w:ascii="Times New Roman" w:hAnsi="Times New Roman" w:cs="Times New Roman"/>
          <w:sz w:val="24"/>
          <w:szCs w:val="24"/>
        </w:rPr>
        <w:t>с</w:t>
      </w:r>
      <w:r w:rsidR="000F58D0" w:rsidRPr="00023B5E">
        <w:rPr>
          <w:rFonts w:ascii="Times New Roman" w:hAnsi="Times New Roman" w:cs="Times New Roman"/>
          <w:sz w:val="24"/>
          <w:szCs w:val="24"/>
        </w:rPr>
        <w:t>троительной площадке.</w:t>
      </w:r>
    </w:p>
    <w:p w:rsidR="000F58D0" w:rsidRPr="00023B5E" w:rsidRDefault="008C6C0C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lastRenderedPageBreak/>
        <w:t>Подрядчик</w:t>
      </w:r>
      <w:r w:rsidR="000F58D0" w:rsidRPr="00023B5E">
        <w:rPr>
          <w:rFonts w:ascii="Times New Roman" w:hAnsi="Times New Roman" w:cs="Times New Roman"/>
          <w:sz w:val="24"/>
          <w:szCs w:val="24"/>
        </w:rPr>
        <w:t xml:space="preserve"> обязуется не допускать проникновения любых из его сотрудников на любые площади, которые находятся вне границ рабочего пространства участка, отведенного ему для осуществления </w:t>
      </w:r>
      <w:r w:rsidR="00A32FEF">
        <w:rPr>
          <w:rFonts w:ascii="Times New Roman" w:hAnsi="Times New Roman" w:cs="Times New Roman"/>
          <w:sz w:val="24"/>
          <w:szCs w:val="24"/>
        </w:rPr>
        <w:t xml:space="preserve">СМР </w:t>
      </w:r>
      <w:r w:rsidR="000F58D0" w:rsidRPr="00023B5E">
        <w:rPr>
          <w:rFonts w:ascii="Times New Roman" w:hAnsi="Times New Roman" w:cs="Times New Roman"/>
          <w:sz w:val="24"/>
          <w:szCs w:val="24"/>
        </w:rPr>
        <w:t>без разрешения Заказчика.</w:t>
      </w:r>
    </w:p>
    <w:p w:rsidR="000F58D0" w:rsidRPr="00023B5E" w:rsidRDefault="006E3A24" w:rsidP="00F21B17">
      <w:pPr>
        <w:pStyle w:val="a4"/>
        <w:numPr>
          <w:ilvl w:val="2"/>
          <w:numId w:val="42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4" w:name="_Ref348461620"/>
      <w:r w:rsidRPr="00023B5E">
        <w:rPr>
          <w:rFonts w:ascii="Times New Roman" w:hAnsi="Times New Roman" w:cs="Times New Roman"/>
          <w:b/>
          <w:sz w:val="24"/>
          <w:szCs w:val="24"/>
        </w:rPr>
        <w:t>Отчетность</w:t>
      </w:r>
      <w:bookmarkEnd w:id="24"/>
      <w:r w:rsidRPr="00023B5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12035" w:rsidRPr="00BB2BB4" w:rsidRDefault="00512035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Еже</w:t>
      </w:r>
      <w:r w:rsidR="00A71674">
        <w:rPr>
          <w:rFonts w:ascii="Times New Roman" w:hAnsi="Times New Roman" w:cs="Times New Roman"/>
          <w:sz w:val="24"/>
          <w:szCs w:val="24"/>
        </w:rPr>
        <w:t>дневно</w:t>
      </w:r>
      <w:r w:rsidRPr="00023B5E">
        <w:rPr>
          <w:rFonts w:ascii="Times New Roman" w:hAnsi="Times New Roman" w:cs="Times New Roman"/>
          <w:sz w:val="24"/>
          <w:szCs w:val="24"/>
        </w:rPr>
        <w:t xml:space="preserve"> не позднее 16:00 часов (местного времени)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</w:t>
      </w:r>
      <w:r w:rsidR="001B2367" w:rsidRPr="00023B5E">
        <w:rPr>
          <w:rFonts w:ascii="Times New Roman" w:hAnsi="Times New Roman" w:cs="Times New Roman"/>
          <w:sz w:val="24"/>
          <w:szCs w:val="24"/>
        </w:rPr>
        <w:t xml:space="preserve"> обязуется предоставлять Заказчику </w:t>
      </w:r>
      <w:r w:rsidRPr="00023B5E">
        <w:rPr>
          <w:rFonts w:ascii="Times New Roman" w:hAnsi="Times New Roman" w:cs="Times New Roman"/>
          <w:sz w:val="24"/>
          <w:szCs w:val="24"/>
        </w:rPr>
        <w:t xml:space="preserve">информацию о ходе выполнения </w:t>
      </w:r>
      <w:r w:rsidR="00A32FEF">
        <w:rPr>
          <w:rFonts w:ascii="Times New Roman" w:hAnsi="Times New Roman" w:cs="Times New Roman"/>
          <w:sz w:val="24"/>
          <w:szCs w:val="24"/>
        </w:rPr>
        <w:t xml:space="preserve">СМР </w:t>
      </w:r>
      <w:r w:rsidRPr="00023B5E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8817A1" w:rsidRPr="00023B5E">
        <w:rPr>
          <w:rFonts w:ascii="Times New Roman" w:hAnsi="Times New Roman" w:cs="Times New Roman"/>
          <w:sz w:val="24"/>
          <w:szCs w:val="24"/>
        </w:rPr>
        <w:t>М</w:t>
      </w:r>
      <w:r w:rsidRPr="00023B5E">
        <w:rPr>
          <w:rFonts w:ascii="Times New Roman" w:hAnsi="Times New Roman" w:cs="Times New Roman"/>
          <w:sz w:val="24"/>
          <w:szCs w:val="24"/>
        </w:rPr>
        <w:t xml:space="preserve">есячно-суточным графиком выполнения работ, подписанную ответственным </w:t>
      </w:r>
      <w:r w:rsidR="005945E9">
        <w:rPr>
          <w:rFonts w:ascii="Times New Roman" w:hAnsi="Times New Roman" w:cs="Times New Roman"/>
          <w:sz w:val="24"/>
          <w:szCs w:val="24"/>
        </w:rPr>
        <w:t>п</w:t>
      </w:r>
      <w:r w:rsidRPr="00023B5E">
        <w:rPr>
          <w:rFonts w:ascii="Times New Roman" w:hAnsi="Times New Roman" w:cs="Times New Roman"/>
          <w:sz w:val="24"/>
          <w:szCs w:val="24"/>
        </w:rPr>
        <w:t xml:space="preserve">редставителем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Подрядчика</w:t>
      </w:r>
      <w:r w:rsidR="00F72124" w:rsidRPr="00023B5E">
        <w:rPr>
          <w:rFonts w:ascii="Times New Roman" w:hAnsi="Times New Roman" w:cs="Times New Roman"/>
          <w:sz w:val="24"/>
          <w:szCs w:val="24"/>
        </w:rPr>
        <w:t xml:space="preserve">, </w:t>
      </w:r>
      <w:r w:rsidR="00033B43" w:rsidRPr="00023B5E">
        <w:rPr>
          <w:rFonts w:ascii="Times New Roman" w:hAnsi="Times New Roman" w:cs="Times New Roman"/>
          <w:sz w:val="24"/>
          <w:szCs w:val="24"/>
        </w:rPr>
        <w:t>на бумажном носителе в сканированном виде, а также в</w:t>
      </w:r>
      <w:r w:rsidRPr="00023B5E">
        <w:rPr>
          <w:rFonts w:ascii="Times New Roman" w:hAnsi="Times New Roman" w:cs="Times New Roman"/>
          <w:sz w:val="24"/>
          <w:szCs w:val="24"/>
        </w:rPr>
        <w:t xml:space="preserve"> электронном виде. По письменному запросу Заказчика предоставляет дополнительные данные о ходе </w:t>
      </w:r>
      <w:r w:rsidR="00A71674">
        <w:rPr>
          <w:rFonts w:ascii="Times New Roman" w:hAnsi="Times New Roman" w:cs="Times New Roman"/>
          <w:sz w:val="24"/>
          <w:szCs w:val="24"/>
        </w:rPr>
        <w:t>СМР</w:t>
      </w:r>
      <w:r w:rsidRPr="00023B5E">
        <w:rPr>
          <w:rFonts w:ascii="Times New Roman" w:hAnsi="Times New Roman" w:cs="Times New Roman"/>
          <w:sz w:val="24"/>
          <w:szCs w:val="24"/>
        </w:rPr>
        <w:t xml:space="preserve">, в том числе наличие на </w:t>
      </w:r>
      <w:r w:rsidRPr="00BB2BB4">
        <w:rPr>
          <w:rFonts w:ascii="Times New Roman" w:hAnsi="Times New Roman" w:cs="Times New Roman"/>
          <w:sz w:val="24"/>
          <w:szCs w:val="24"/>
        </w:rPr>
        <w:t>Объекте технических и людских ресурсов, наличие</w:t>
      </w:r>
      <w:r w:rsidR="00A32FEF" w:rsidRPr="00BB2BB4">
        <w:rPr>
          <w:rFonts w:ascii="Times New Roman" w:hAnsi="Times New Roman" w:cs="Times New Roman"/>
          <w:sz w:val="24"/>
          <w:szCs w:val="24"/>
        </w:rPr>
        <w:t xml:space="preserve"> материалов</w:t>
      </w:r>
      <w:r w:rsidRPr="00BB2BB4">
        <w:rPr>
          <w:rFonts w:ascii="Times New Roman" w:hAnsi="Times New Roman" w:cs="Times New Roman"/>
          <w:sz w:val="24"/>
          <w:szCs w:val="24"/>
        </w:rPr>
        <w:t xml:space="preserve"> и</w:t>
      </w:r>
      <w:r w:rsidR="00A32FEF" w:rsidRPr="00BB2BB4">
        <w:rPr>
          <w:rFonts w:ascii="Times New Roman" w:hAnsi="Times New Roman" w:cs="Times New Roman"/>
          <w:sz w:val="24"/>
          <w:szCs w:val="24"/>
        </w:rPr>
        <w:t xml:space="preserve"> оборудования</w:t>
      </w:r>
      <w:r w:rsidRPr="00BB2BB4">
        <w:rPr>
          <w:rFonts w:ascii="Times New Roman" w:hAnsi="Times New Roman" w:cs="Times New Roman"/>
          <w:sz w:val="24"/>
          <w:szCs w:val="24"/>
        </w:rPr>
        <w:t xml:space="preserve"> и других данных, имеющих отношение к выполняемым </w:t>
      </w:r>
      <w:r w:rsidR="008C6C0C" w:rsidRPr="00BB2BB4">
        <w:rPr>
          <w:rFonts w:ascii="Times New Roman" w:hAnsi="Times New Roman" w:cs="Times New Roman"/>
          <w:sz w:val="24"/>
          <w:szCs w:val="24"/>
        </w:rPr>
        <w:t>Подрядчиком</w:t>
      </w:r>
      <w:r w:rsidRPr="00BB2BB4">
        <w:rPr>
          <w:rFonts w:ascii="Times New Roman" w:hAnsi="Times New Roman" w:cs="Times New Roman"/>
          <w:sz w:val="24"/>
          <w:szCs w:val="24"/>
        </w:rPr>
        <w:t xml:space="preserve"> </w:t>
      </w:r>
      <w:r w:rsidR="00A71674" w:rsidRPr="00BB2BB4">
        <w:rPr>
          <w:rFonts w:ascii="Times New Roman" w:hAnsi="Times New Roman" w:cs="Times New Roman"/>
          <w:sz w:val="24"/>
          <w:szCs w:val="24"/>
        </w:rPr>
        <w:t>СМР</w:t>
      </w:r>
      <w:r w:rsidRPr="00BB2BB4">
        <w:rPr>
          <w:rFonts w:ascii="Times New Roman" w:hAnsi="Times New Roman" w:cs="Times New Roman"/>
          <w:sz w:val="24"/>
          <w:szCs w:val="24"/>
        </w:rPr>
        <w:t>;</w:t>
      </w:r>
    </w:p>
    <w:p w:rsidR="00D44175" w:rsidRPr="00BB2BB4" w:rsidRDefault="00D44175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2BB4">
        <w:rPr>
          <w:rFonts w:ascii="Times New Roman" w:hAnsi="Times New Roman" w:cs="Times New Roman"/>
          <w:sz w:val="24"/>
          <w:szCs w:val="24"/>
        </w:rPr>
        <w:t xml:space="preserve">Еженедельно, каждый четверг </w:t>
      </w:r>
      <w:r w:rsidR="008C6C0C" w:rsidRPr="00BB2BB4">
        <w:rPr>
          <w:rFonts w:ascii="Times New Roman" w:hAnsi="Times New Roman" w:cs="Times New Roman"/>
          <w:sz w:val="24"/>
          <w:szCs w:val="24"/>
        </w:rPr>
        <w:t>Подрядчик</w:t>
      </w:r>
      <w:r w:rsidRPr="00BB2BB4">
        <w:rPr>
          <w:rFonts w:ascii="Times New Roman" w:hAnsi="Times New Roman" w:cs="Times New Roman"/>
          <w:sz w:val="24"/>
          <w:szCs w:val="24"/>
        </w:rPr>
        <w:t xml:space="preserve"> обязан предоставлять Заказчику еженедельный отчет о статусе Проекта в свободной форме, но </w:t>
      </w:r>
      <w:r w:rsidR="0002726D" w:rsidRPr="00BB2BB4">
        <w:rPr>
          <w:rFonts w:ascii="Times New Roman" w:hAnsi="Times New Roman" w:cs="Times New Roman"/>
          <w:sz w:val="24"/>
          <w:szCs w:val="24"/>
        </w:rPr>
        <w:t>с учетом</w:t>
      </w:r>
      <w:r w:rsidR="00007D28" w:rsidRPr="00BB2BB4">
        <w:rPr>
          <w:rFonts w:ascii="Times New Roman" w:hAnsi="Times New Roman" w:cs="Times New Roman"/>
          <w:sz w:val="24"/>
          <w:szCs w:val="24"/>
        </w:rPr>
        <w:t xml:space="preserve"> приведенны</w:t>
      </w:r>
      <w:r w:rsidR="0002726D" w:rsidRPr="00BB2BB4">
        <w:rPr>
          <w:rFonts w:ascii="Times New Roman" w:hAnsi="Times New Roman" w:cs="Times New Roman"/>
          <w:sz w:val="24"/>
          <w:szCs w:val="24"/>
        </w:rPr>
        <w:t>х</w:t>
      </w:r>
      <w:r w:rsidR="00007D28" w:rsidRPr="00BB2BB4">
        <w:rPr>
          <w:rFonts w:ascii="Times New Roman" w:hAnsi="Times New Roman" w:cs="Times New Roman"/>
          <w:sz w:val="24"/>
          <w:szCs w:val="24"/>
        </w:rPr>
        <w:t xml:space="preserve"> ниже </w:t>
      </w:r>
      <w:r w:rsidR="0095364D" w:rsidRPr="00BB2BB4">
        <w:rPr>
          <w:rFonts w:ascii="Times New Roman" w:hAnsi="Times New Roman" w:cs="Times New Roman"/>
          <w:sz w:val="24"/>
          <w:szCs w:val="24"/>
        </w:rPr>
        <w:t>требований</w:t>
      </w:r>
      <w:r w:rsidR="00007D28" w:rsidRPr="00BB2BB4">
        <w:rPr>
          <w:rFonts w:ascii="Times New Roman" w:hAnsi="Times New Roman" w:cs="Times New Roman"/>
          <w:sz w:val="24"/>
          <w:szCs w:val="24"/>
        </w:rPr>
        <w:t>.</w:t>
      </w:r>
    </w:p>
    <w:p w:rsidR="006B4863" w:rsidRPr="004B3772" w:rsidRDefault="0002726D" w:rsidP="00C50B77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4"/>
        </w:rPr>
      </w:pPr>
      <w:r w:rsidRPr="00BB2BB4">
        <w:rPr>
          <w:rFonts w:ascii="Times New Roman" w:hAnsi="Times New Roman"/>
          <w:b/>
          <w:sz w:val="24"/>
          <w:szCs w:val="24"/>
        </w:rPr>
        <w:t>Отчет состоит из</w:t>
      </w:r>
      <w:r w:rsidRPr="004B3772">
        <w:rPr>
          <w:rFonts w:ascii="Times New Roman" w:hAnsi="Times New Roman"/>
          <w:b/>
          <w:sz w:val="24"/>
          <w:szCs w:val="24"/>
        </w:rPr>
        <w:t xml:space="preserve"> </w:t>
      </w:r>
      <w:r w:rsidR="00662F75">
        <w:rPr>
          <w:rFonts w:ascii="Times New Roman" w:hAnsi="Times New Roman"/>
          <w:b/>
          <w:sz w:val="24"/>
          <w:szCs w:val="24"/>
        </w:rPr>
        <w:t>следующих разделов:</w:t>
      </w:r>
    </w:p>
    <w:p w:rsidR="000F58D0" w:rsidRPr="00023B5E" w:rsidRDefault="000F58D0" w:rsidP="00F21B17">
      <w:pPr>
        <w:pStyle w:val="a4"/>
        <w:numPr>
          <w:ilvl w:val="0"/>
          <w:numId w:val="29"/>
        </w:numPr>
        <w:tabs>
          <w:tab w:val="left" w:pos="426"/>
          <w:tab w:val="left" w:pos="1276"/>
        </w:tabs>
        <w:autoSpaceDE w:val="0"/>
        <w:autoSpaceDN w:val="0"/>
        <w:adjustRightInd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B5E">
        <w:rPr>
          <w:rFonts w:ascii="Times New Roman" w:hAnsi="Times New Roman" w:cs="Times New Roman"/>
          <w:b/>
          <w:sz w:val="24"/>
          <w:szCs w:val="24"/>
        </w:rPr>
        <w:t>Раздел №</w:t>
      </w:r>
      <w:r w:rsidR="00007D28" w:rsidRPr="00023B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3B5E">
        <w:rPr>
          <w:rFonts w:ascii="Times New Roman" w:hAnsi="Times New Roman" w:cs="Times New Roman"/>
          <w:b/>
          <w:sz w:val="24"/>
          <w:szCs w:val="24"/>
        </w:rPr>
        <w:t xml:space="preserve">1. Статус </w:t>
      </w:r>
      <w:r w:rsidR="00D47434" w:rsidRPr="00023B5E">
        <w:rPr>
          <w:rFonts w:ascii="Times New Roman" w:hAnsi="Times New Roman" w:cs="Times New Roman"/>
          <w:b/>
          <w:sz w:val="24"/>
          <w:szCs w:val="24"/>
        </w:rPr>
        <w:t>Проекта</w:t>
      </w:r>
      <w:r w:rsidR="00915968" w:rsidRPr="00023B5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07D28" w:rsidRPr="00023B5E" w:rsidRDefault="00007D28" w:rsidP="00797B4A">
      <w:pPr>
        <w:pStyle w:val="a4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В разделе указаны:</w:t>
      </w:r>
    </w:p>
    <w:p w:rsidR="000F58D0" w:rsidRPr="00023B5E" w:rsidRDefault="000F58D0" w:rsidP="00A77DA1">
      <w:pPr>
        <w:pStyle w:val="a4"/>
        <w:numPr>
          <w:ilvl w:val="0"/>
          <w:numId w:val="25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процент выполнения каждо</w:t>
      </w:r>
      <w:r w:rsidR="00A71674">
        <w:rPr>
          <w:rFonts w:ascii="Times New Roman" w:hAnsi="Times New Roman" w:cs="Times New Roman"/>
          <w:sz w:val="24"/>
          <w:szCs w:val="24"/>
        </w:rPr>
        <w:t>го вида СМР</w:t>
      </w:r>
      <w:r w:rsidR="004B7AAF" w:rsidRPr="00023B5E">
        <w:rPr>
          <w:rFonts w:ascii="Times New Roman" w:hAnsi="Times New Roman" w:cs="Times New Roman"/>
          <w:sz w:val="24"/>
          <w:szCs w:val="24"/>
        </w:rPr>
        <w:t xml:space="preserve">, указанного в Графике </w:t>
      </w:r>
      <w:r w:rsidR="008817A1" w:rsidRPr="00023B5E">
        <w:rPr>
          <w:rFonts w:ascii="Times New Roman" w:hAnsi="Times New Roman" w:cs="Times New Roman"/>
          <w:sz w:val="24"/>
          <w:szCs w:val="24"/>
        </w:rPr>
        <w:t xml:space="preserve">выполнения </w:t>
      </w:r>
      <w:r w:rsidR="00A71674">
        <w:rPr>
          <w:rFonts w:ascii="Times New Roman" w:hAnsi="Times New Roman" w:cs="Times New Roman"/>
          <w:sz w:val="24"/>
          <w:szCs w:val="24"/>
        </w:rPr>
        <w:t>работ</w:t>
      </w:r>
      <w:r w:rsidR="00A32FEF">
        <w:rPr>
          <w:rFonts w:ascii="Times New Roman" w:hAnsi="Times New Roman" w:cs="Times New Roman"/>
          <w:sz w:val="24"/>
          <w:szCs w:val="24"/>
        </w:rPr>
        <w:t xml:space="preserve"> </w:t>
      </w:r>
      <w:r w:rsidRPr="00023B5E">
        <w:rPr>
          <w:rFonts w:ascii="Times New Roman" w:hAnsi="Times New Roman" w:cs="Times New Roman"/>
          <w:sz w:val="24"/>
          <w:szCs w:val="24"/>
        </w:rPr>
        <w:t>за отчетный период (одна неделя до дня отчета включительно)</w:t>
      </w:r>
      <w:r w:rsidR="004B7AAF" w:rsidRPr="00023B5E">
        <w:rPr>
          <w:rFonts w:ascii="Times New Roman" w:hAnsi="Times New Roman" w:cs="Times New Roman"/>
          <w:sz w:val="24"/>
          <w:szCs w:val="24"/>
        </w:rPr>
        <w:t>;</w:t>
      </w:r>
    </w:p>
    <w:p w:rsidR="000F58D0" w:rsidRPr="00023B5E" w:rsidRDefault="000F58D0" w:rsidP="00A77DA1">
      <w:pPr>
        <w:pStyle w:val="a4"/>
        <w:numPr>
          <w:ilvl w:val="0"/>
          <w:numId w:val="25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 xml:space="preserve">планируемый процент выполнения </w:t>
      </w:r>
      <w:r w:rsidR="004B7AAF" w:rsidRPr="00023B5E">
        <w:rPr>
          <w:rFonts w:ascii="Times New Roman" w:hAnsi="Times New Roman" w:cs="Times New Roman"/>
          <w:sz w:val="24"/>
          <w:szCs w:val="24"/>
        </w:rPr>
        <w:t xml:space="preserve">каждого вида </w:t>
      </w:r>
      <w:r w:rsidR="00A71674">
        <w:rPr>
          <w:rFonts w:ascii="Times New Roman" w:hAnsi="Times New Roman" w:cs="Times New Roman"/>
          <w:sz w:val="24"/>
          <w:szCs w:val="24"/>
        </w:rPr>
        <w:t>СМР</w:t>
      </w:r>
      <w:r w:rsidR="004B7AAF" w:rsidRPr="00023B5E">
        <w:rPr>
          <w:rFonts w:ascii="Times New Roman" w:hAnsi="Times New Roman" w:cs="Times New Roman"/>
          <w:sz w:val="24"/>
          <w:szCs w:val="24"/>
        </w:rPr>
        <w:t xml:space="preserve">, указанного в Графике </w:t>
      </w:r>
      <w:r w:rsidR="008817A1" w:rsidRPr="00023B5E">
        <w:rPr>
          <w:rFonts w:ascii="Times New Roman" w:hAnsi="Times New Roman" w:cs="Times New Roman"/>
          <w:sz w:val="24"/>
          <w:szCs w:val="24"/>
        </w:rPr>
        <w:t xml:space="preserve">выполнения </w:t>
      </w:r>
      <w:r w:rsidR="00A71674">
        <w:rPr>
          <w:rFonts w:ascii="Times New Roman" w:hAnsi="Times New Roman" w:cs="Times New Roman"/>
          <w:sz w:val="24"/>
          <w:szCs w:val="24"/>
        </w:rPr>
        <w:t>работ</w:t>
      </w:r>
      <w:r w:rsidR="00A32FEF">
        <w:rPr>
          <w:rFonts w:ascii="Times New Roman" w:hAnsi="Times New Roman" w:cs="Times New Roman"/>
          <w:sz w:val="24"/>
          <w:szCs w:val="24"/>
        </w:rPr>
        <w:t xml:space="preserve"> </w:t>
      </w:r>
      <w:r w:rsidRPr="00023B5E">
        <w:rPr>
          <w:rFonts w:ascii="Times New Roman" w:hAnsi="Times New Roman" w:cs="Times New Roman"/>
          <w:sz w:val="24"/>
          <w:szCs w:val="24"/>
        </w:rPr>
        <w:t>в следующий отчетный период (одна неделя после дня отчета)</w:t>
      </w:r>
      <w:r w:rsidR="004B7AAF" w:rsidRPr="00023B5E">
        <w:rPr>
          <w:rFonts w:ascii="Times New Roman" w:hAnsi="Times New Roman" w:cs="Times New Roman"/>
          <w:sz w:val="24"/>
          <w:szCs w:val="24"/>
        </w:rPr>
        <w:t>;</w:t>
      </w:r>
    </w:p>
    <w:p w:rsidR="000F58D0" w:rsidRPr="00023B5E" w:rsidRDefault="000F58D0" w:rsidP="00A77DA1">
      <w:pPr>
        <w:pStyle w:val="a4"/>
        <w:numPr>
          <w:ilvl w:val="0"/>
          <w:numId w:val="25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все вопросы следующего отчетного периода, требующие решения с участием Заказчика</w:t>
      </w:r>
      <w:r w:rsidR="004B7AAF" w:rsidRPr="00023B5E">
        <w:rPr>
          <w:rFonts w:ascii="Times New Roman" w:hAnsi="Times New Roman" w:cs="Times New Roman"/>
          <w:sz w:val="24"/>
          <w:szCs w:val="24"/>
        </w:rPr>
        <w:t>;</w:t>
      </w:r>
      <w:r w:rsidRPr="00023B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58D0" w:rsidRPr="00023B5E" w:rsidRDefault="000F58D0" w:rsidP="00A77DA1">
      <w:pPr>
        <w:pStyle w:val="a4"/>
        <w:numPr>
          <w:ilvl w:val="0"/>
          <w:numId w:val="25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 xml:space="preserve">меры, предпринятые в отчетном периоде, или планируемые в следующем отчетном периоде для ускорения выполнения </w:t>
      </w:r>
      <w:r w:rsidR="00A32FEF">
        <w:rPr>
          <w:rFonts w:ascii="Times New Roman" w:hAnsi="Times New Roman" w:cs="Times New Roman"/>
          <w:sz w:val="24"/>
          <w:szCs w:val="24"/>
        </w:rPr>
        <w:t xml:space="preserve">СМР </w:t>
      </w:r>
      <w:r w:rsidRPr="00023B5E">
        <w:rPr>
          <w:rFonts w:ascii="Times New Roman" w:hAnsi="Times New Roman" w:cs="Times New Roman"/>
          <w:sz w:val="24"/>
          <w:szCs w:val="24"/>
        </w:rPr>
        <w:t xml:space="preserve">и соблюдения сроков, указанных в Графике </w:t>
      </w:r>
      <w:r w:rsidR="008817A1" w:rsidRPr="00023B5E">
        <w:rPr>
          <w:rFonts w:ascii="Times New Roman" w:hAnsi="Times New Roman" w:cs="Times New Roman"/>
          <w:sz w:val="24"/>
          <w:szCs w:val="24"/>
        </w:rPr>
        <w:t>выполнения р</w:t>
      </w:r>
      <w:r w:rsidRPr="00023B5E">
        <w:rPr>
          <w:rFonts w:ascii="Times New Roman" w:hAnsi="Times New Roman" w:cs="Times New Roman"/>
          <w:sz w:val="24"/>
          <w:szCs w:val="24"/>
        </w:rPr>
        <w:t>абот</w:t>
      </w:r>
      <w:r w:rsidR="004B7AAF" w:rsidRPr="00023B5E">
        <w:rPr>
          <w:rFonts w:ascii="Times New Roman" w:hAnsi="Times New Roman" w:cs="Times New Roman"/>
          <w:sz w:val="24"/>
          <w:szCs w:val="24"/>
        </w:rPr>
        <w:t>;</w:t>
      </w:r>
    </w:p>
    <w:p w:rsidR="006B4863" w:rsidRPr="00023B5E" w:rsidRDefault="000F58D0" w:rsidP="00A71674">
      <w:pPr>
        <w:pStyle w:val="a4"/>
        <w:numPr>
          <w:ilvl w:val="0"/>
          <w:numId w:val="25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 xml:space="preserve">ключевые риски для выполнения </w:t>
      </w:r>
      <w:r w:rsidR="00A32FEF">
        <w:rPr>
          <w:rFonts w:ascii="Times New Roman" w:hAnsi="Times New Roman" w:cs="Times New Roman"/>
          <w:sz w:val="24"/>
          <w:szCs w:val="24"/>
        </w:rPr>
        <w:t xml:space="preserve">СМР </w:t>
      </w:r>
      <w:r w:rsidRPr="00023B5E">
        <w:rPr>
          <w:rFonts w:ascii="Times New Roman" w:hAnsi="Times New Roman" w:cs="Times New Roman"/>
          <w:sz w:val="24"/>
          <w:szCs w:val="24"/>
        </w:rPr>
        <w:t xml:space="preserve">согласно условиям Договора, по мнению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Подрядчика</w:t>
      </w:r>
      <w:r w:rsidRPr="00023B5E">
        <w:rPr>
          <w:rFonts w:ascii="Times New Roman" w:hAnsi="Times New Roman" w:cs="Times New Roman"/>
          <w:sz w:val="24"/>
          <w:szCs w:val="24"/>
        </w:rPr>
        <w:t>, а также конкретные предложения по реагированию на эти риски с перечнем рекомендуемых шагов и ответственных</w:t>
      </w:r>
      <w:r w:rsidR="004B7AAF" w:rsidRPr="00023B5E">
        <w:rPr>
          <w:rFonts w:ascii="Times New Roman" w:hAnsi="Times New Roman" w:cs="Times New Roman"/>
          <w:sz w:val="24"/>
          <w:szCs w:val="24"/>
        </w:rPr>
        <w:t xml:space="preserve"> лиц.</w:t>
      </w:r>
    </w:p>
    <w:p w:rsidR="000F58D0" w:rsidRPr="00023B5E" w:rsidRDefault="000F58D0" w:rsidP="00F21B17">
      <w:pPr>
        <w:pStyle w:val="a4"/>
        <w:numPr>
          <w:ilvl w:val="0"/>
          <w:numId w:val="29"/>
        </w:numPr>
        <w:tabs>
          <w:tab w:val="left" w:pos="426"/>
          <w:tab w:val="left" w:pos="1276"/>
        </w:tabs>
        <w:autoSpaceDE w:val="0"/>
        <w:autoSpaceDN w:val="0"/>
        <w:adjustRightInd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B5E">
        <w:rPr>
          <w:rFonts w:ascii="Times New Roman" w:hAnsi="Times New Roman" w:cs="Times New Roman"/>
          <w:b/>
          <w:sz w:val="24"/>
          <w:szCs w:val="24"/>
        </w:rPr>
        <w:t>Раздел №2. Логистика</w:t>
      </w:r>
    </w:p>
    <w:p w:rsidR="00007D28" w:rsidRPr="00797B4A" w:rsidRDefault="00007D28" w:rsidP="00797B4A">
      <w:pPr>
        <w:pStyle w:val="a4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97B4A">
        <w:rPr>
          <w:rFonts w:ascii="Times New Roman" w:hAnsi="Times New Roman" w:cs="Times New Roman"/>
          <w:sz w:val="24"/>
          <w:szCs w:val="24"/>
        </w:rPr>
        <w:t>В разделе указаны:</w:t>
      </w:r>
    </w:p>
    <w:p w:rsidR="000F58D0" w:rsidRPr="00023B5E" w:rsidRDefault="000F58D0" w:rsidP="00A77DA1">
      <w:pPr>
        <w:pStyle w:val="a4"/>
        <w:numPr>
          <w:ilvl w:val="0"/>
          <w:numId w:val="25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наименование и количество (в % от общего)</w:t>
      </w:r>
      <w:r w:rsidR="00A32FEF">
        <w:rPr>
          <w:rFonts w:ascii="Times New Roman" w:hAnsi="Times New Roman" w:cs="Times New Roman"/>
          <w:sz w:val="24"/>
          <w:szCs w:val="24"/>
        </w:rPr>
        <w:t xml:space="preserve"> оборудования</w:t>
      </w:r>
      <w:r w:rsidRPr="00023B5E">
        <w:rPr>
          <w:rFonts w:ascii="Times New Roman" w:hAnsi="Times New Roman" w:cs="Times New Roman"/>
          <w:sz w:val="24"/>
          <w:szCs w:val="24"/>
        </w:rPr>
        <w:t xml:space="preserve"> и</w:t>
      </w:r>
      <w:r w:rsidR="00A32FEF">
        <w:rPr>
          <w:rFonts w:ascii="Times New Roman" w:hAnsi="Times New Roman" w:cs="Times New Roman"/>
          <w:sz w:val="24"/>
          <w:szCs w:val="24"/>
        </w:rPr>
        <w:t xml:space="preserve"> материалов</w:t>
      </w:r>
      <w:r w:rsidRPr="00023B5E">
        <w:rPr>
          <w:rFonts w:ascii="Times New Roman" w:hAnsi="Times New Roman" w:cs="Times New Roman"/>
          <w:sz w:val="24"/>
          <w:szCs w:val="24"/>
        </w:rPr>
        <w:t xml:space="preserve">, доставленных на </w:t>
      </w:r>
      <w:r w:rsidR="00D55C04" w:rsidRPr="00023B5E">
        <w:rPr>
          <w:rFonts w:ascii="Times New Roman" w:hAnsi="Times New Roman" w:cs="Times New Roman"/>
          <w:sz w:val="24"/>
          <w:szCs w:val="24"/>
        </w:rPr>
        <w:t>с</w:t>
      </w:r>
      <w:r w:rsidRPr="00023B5E">
        <w:rPr>
          <w:rFonts w:ascii="Times New Roman" w:hAnsi="Times New Roman" w:cs="Times New Roman"/>
          <w:sz w:val="24"/>
          <w:szCs w:val="24"/>
        </w:rPr>
        <w:t>троительную площадку за отчетный период</w:t>
      </w:r>
      <w:r w:rsidR="004B7AAF" w:rsidRPr="00023B5E">
        <w:rPr>
          <w:rFonts w:ascii="Times New Roman" w:hAnsi="Times New Roman" w:cs="Times New Roman"/>
          <w:sz w:val="24"/>
          <w:szCs w:val="24"/>
        </w:rPr>
        <w:t>;</w:t>
      </w:r>
    </w:p>
    <w:p w:rsidR="000F58D0" w:rsidRPr="00023B5E" w:rsidRDefault="000F58D0" w:rsidP="00A77DA1">
      <w:pPr>
        <w:pStyle w:val="a4"/>
        <w:numPr>
          <w:ilvl w:val="0"/>
          <w:numId w:val="25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наименование и количество (в % от общего)</w:t>
      </w:r>
      <w:r w:rsidR="00A32FEF">
        <w:rPr>
          <w:rFonts w:ascii="Times New Roman" w:hAnsi="Times New Roman" w:cs="Times New Roman"/>
          <w:sz w:val="24"/>
          <w:szCs w:val="24"/>
        </w:rPr>
        <w:t xml:space="preserve"> оборудования</w:t>
      </w:r>
      <w:r w:rsidRPr="00023B5E">
        <w:rPr>
          <w:rFonts w:ascii="Times New Roman" w:hAnsi="Times New Roman" w:cs="Times New Roman"/>
          <w:sz w:val="24"/>
          <w:szCs w:val="24"/>
        </w:rPr>
        <w:t xml:space="preserve"> и</w:t>
      </w:r>
      <w:r w:rsidR="00A32FEF">
        <w:rPr>
          <w:rFonts w:ascii="Times New Roman" w:hAnsi="Times New Roman" w:cs="Times New Roman"/>
          <w:sz w:val="24"/>
          <w:szCs w:val="24"/>
        </w:rPr>
        <w:t xml:space="preserve"> материалов</w:t>
      </w:r>
      <w:r w:rsidRPr="00023B5E">
        <w:rPr>
          <w:rFonts w:ascii="Times New Roman" w:hAnsi="Times New Roman" w:cs="Times New Roman"/>
          <w:sz w:val="24"/>
          <w:szCs w:val="24"/>
        </w:rPr>
        <w:t xml:space="preserve">, планируемых к доставке на </w:t>
      </w:r>
      <w:r w:rsidR="00D55C04" w:rsidRPr="00023B5E">
        <w:rPr>
          <w:rFonts w:ascii="Times New Roman" w:hAnsi="Times New Roman" w:cs="Times New Roman"/>
          <w:sz w:val="24"/>
          <w:szCs w:val="24"/>
        </w:rPr>
        <w:t>с</w:t>
      </w:r>
      <w:r w:rsidRPr="00023B5E">
        <w:rPr>
          <w:rFonts w:ascii="Times New Roman" w:hAnsi="Times New Roman" w:cs="Times New Roman"/>
          <w:sz w:val="24"/>
          <w:szCs w:val="24"/>
        </w:rPr>
        <w:t>троительную площадку в следующий отчетный период</w:t>
      </w:r>
      <w:r w:rsidR="004B7AAF" w:rsidRPr="00023B5E">
        <w:rPr>
          <w:rFonts w:ascii="Times New Roman" w:hAnsi="Times New Roman" w:cs="Times New Roman"/>
          <w:sz w:val="24"/>
          <w:szCs w:val="24"/>
        </w:rPr>
        <w:t>;</w:t>
      </w:r>
    </w:p>
    <w:p w:rsidR="006B4863" w:rsidRPr="00023B5E" w:rsidRDefault="000F58D0" w:rsidP="00BB735B">
      <w:pPr>
        <w:pStyle w:val="a4"/>
        <w:numPr>
          <w:ilvl w:val="0"/>
          <w:numId w:val="25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наименование, количество (в % от общего), дата заказа, процент готовности, место производства, наименование производителя и планируемая дата поставки</w:t>
      </w:r>
      <w:r w:rsidR="00A32FEF">
        <w:rPr>
          <w:rFonts w:ascii="Times New Roman" w:hAnsi="Times New Roman" w:cs="Times New Roman"/>
          <w:sz w:val="24"/>
          <w:szCs w:val="24"/>
        </w:rPr>
        <w:t xml:space="preserve"> оборудования</w:t>
      </w:r>
      <w:r w:rsidRPr="00023B5E">
        <w:rPr>
          <w:rFonts w:ascii="Times New Roman" w:hAnsi="Times New Roman" w:cs="Times New Roman"/>
          <w:sz w:val="24"/>
          <w:szCs w:val="24"/>
        </w:rPr>
        <w:t xml:space="preserve"> и</w:t>
      </w:r>
      <w:r w:rsidR="00A32FEF">
        <w:rPr>
          <w:rFonts w:ascii="Times New Roman" w:hAnsi="Times New Roman" w:cs="Times New Roman"/>
          <w:sz w:val="24"/>
          <w:szCs w:val="24"/>
        </w:rPr>
        <w:t xml:space="preserve"> материалов</w:t>
      </w:r>
      <w:r w:rsidRPr="00023B5E">
        <w:rPr>
          <w:rFonts w:ascii="Times New Roman" w:hAnsi="Times New Roman" w:cs="Times New Roman"/>
          <w:sz w:val="24"/>
          <w:szCs w:val="24"/>
        </w:rPr>
        <w:t xml:space="preserve"> с долгим (более 2-х недель) сроком поставки</w:t>
      </w:r>
      <w:r w:rsidR="004B7AAF" w:rsidRPr="00023B5E">
        <w:rPr>
          <w:rFonts w:ascii="Times New Roman" w:hAnsi="Times New Roman" w:cs="Times New Roman"/>
          <w:sz w:val="24"/>
          <w:szCs w:val="24"/>
        </w:rPr>
        <w:t>.</w:t>
      </w:r>
    </w:p>
    <w:p w:rsidR="000F58D0" w:rsidRPr="00023B5E" w:rsidRDefault="000F58D0" w:rsidP="00F21B17">
      <w:pPr>
        <w:pStyle w:val="a4"/>
        <w:numPr>
          <w:ilvl w:val="0"/>
          <w:numId w:val="29"/>
        </w:numPr>
        <w:tabs>
          <w:tab w:val="left" w:pos="426"/>
          <w:tab w:val="left" w:pos="1276"/>
        </w:tabs>
        <w:autoSpaceDE w:val="0"/>
        <w:autoSpaceDN w:val="0"/>
        <w:adjustRightInd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B5E">
        <w:rPr>
          <w:rFonts w:ascii="Times New Roman" w:hAnsi="Times New Roman" w:cs="Times New Roman"/>
          <w:b/>
          <w:sz w:val="24"/>
          <w:szCs w:val="24"/>
        </w:rPr>
        <w:t>Раздел №3. График движения рабочей силы</w:t>
      </w:r>
    </w:p>
    <w:p w:rsidR="0002726D" w:rsidRPr="00797B4A" w:rsidRDefault="0002726D" w:rsidP="00797B4A">
      <w:pPr>
        <w:pStyle w:val="a4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97B4A">
        <w:rPr>
          <w:rFonts w:ascii="Times New Roman" w:hAnsi="Times New Roman" w:cs="Times New Roman"/>
          <w:sz w:val="24"/>
          <w:szCs w:val="24"/>
        </w:rPr>
        <w:t>Раздел предусматривает:</w:t>
      </w:r>
    </w:p>
    <w:p w:rsidR="000F58D0" w:rsidRPr="00023B5E" w:rsidRDefault="0002726D" w:rsidP="00A77DA1">
      <w:pPr>
        <w:pStyle w:val="a4"/>
        <w:numPr>
          <w:ilvl w:val="0"/>
          <w:numId w:val="25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г</w:t>
      </w:r>
      <w:r w:rsidR="000F58D0" w:rsidRPr="00023B5E">
        <w:rPr>
          <w:rFonts w:ascii="Times New Roman" w:hAnsi="Times New Roman" w:cs="Times New Roman"/>
          <w:sz w:val="24"/>
          <w:szCs w:val="24"/>
        </w:rPr>
        <w:t xml:space="preserve">рафик движения рабочей силы по дням для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Подрядчика</w:t>
      </w:r>
      <w:r w:rsidR="004B7AAF" w:rsidRPr="00023B5E">
        <w:rPr>
          <w:rFonts w:ascii="Times New Roman" w:hAnsi="Times New Roman" w:cs="Times New Roman"/>
          <w:sz w:val="24"/>
          <w:szCs w:val="24"/>
        </w:rPr>
        <w:t xml:space="preserve"> и </w:t>
      </w:r>
      <w:r w:rsidR="000F58D0" w:rsidRPr="00023B5E">
        <w:rPr>
          <w:rFonts w:ascii="Times New Roman" w:hAnsi="Times New Roman" w:cs="Times New Roman"/>
          <w:sz w:val="24"/>
          <w:szCs w:val="24"/>
        </w:rPr>
        <w:t xml:space="preserve">каждого </w:t>
      </w:r>
      <w:r w:rsidR="004B7AAF" w:rsidRPr="00023B5E">
        <w:rPr>
          <w:rFonts w:ascii="Times New Roman" w:hAnsi="Times New Roman" w:cs="Times New Roman"/>
          <w:sz w:val="24"/>
          <w:szCs w:val="24"/>
        </w:rPr>
        <w:t>из Субподрядчиков</w:t>
      </w:r>
      <w:r w:rsidR="000F58D0" w:rsidRPr="00023B5E">
        <w:rPr>
          <w:rFonts w:ascii="Times New Roman" w:hAnsi="Times New Roman" w:cs="Times New Roman"/>
          <w:sz w:val="24"/>
          <w:szCs w:val="24"/>
        </w:rPr>
        <w:t xml:space="preserve"> за отчетный период</w:t>
      </w:r>
      <w:r w:rsidR="004B7AAF" w:rsidRPr="00023B5E">
        <w:rPr>
          <w:rFonts w:ascii="Times New Roman" w:hAnsi="Times New Roman" w:cs="Times New Roman"/>
          <w:sz w:val="24"/>
          <w:szCs w:val="24"/>
        </w:rPr>
        <w:t>;</w:t>
      </w:r>
    </w:p>
    <w:p w:rsidR="000F58D0" w:rsidRPr="00023B5E" w:rsidRDefault="0002726D" w:rsidP="00BB735B">
      <w:pPr>
        <w:pStyle w:val="a4"/>
        <w:numPr>
          <w:ilvl w:val="0"/>
          <w:numId w:val="25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п</w:t>
      </w:r>
      <w:r w:rsidR="000F58D0" w:rsidRPr="00023B5E">
        <w:rPr>
          <w:rFonts w:ascii="Times New Roman" w:hAnsi="Times New Roman" w:cs="Times New Roman"/>
          <w:sz w:val="24"/>
          <w:szCs w:val="24"/>
        </w:rPr>
        <w:t xml:space="preserve">ланируемый график движения рабочей силы по дням для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Подрядчика</w:t>
      </w:r>
      <w:r w:rsidR="004B7AAF" w:rsidRPr="00023B5E">
        <w:rPr>
          <w:rFonts w:ascii="Times New Roman" w:hAnsi="Times New Roman" w:cs="Times New Roman"/>
          <w:sz w:val="24"/>
          <w:szCs w:val="24"/>
        </w:rPr>
        <w:t xml:space="preserve"> и каждого из Субподрядчиков</w:t>
      </w:r>
      <w:r w:rsidR="000F58D0" w:rsidRPr="00023B5E">
        <w:rPr>
          <w:rFonts w:ascii="Times New Roman" w:hAnsi="Times New Roman" w:cs="Times New Roman"/>
          <w:sz w:val="24"/>
          <w:szCs w:val="24"/>
        </w:rPr>
        <w:t xml:space="preserve"> в следующий отчетный период</w:t>
      </w:r>
      <w:r w:rsidR="004B7AAF" w:rsidRPr="00023B5E">
        <w:rPr>
          <w:rFonts w:ascii="Times New Roman" w:hAnsi="Times New Roman" w:cs="Times New Roman"/>
          <w:sz w:val="24"/>
          <w:szCs w:val="24"/>
        </w:rPr>
        <w:t>.</w:t>
      </w:r>
    </w:p>
    <w:p w:rsidR="000F58D0" w:rsidRPr="00023B5E" w:rsidRDefault="000F58D0" w:rsidP="00F21B17">
      <w:pPr>
        <w:pStyle w:val="a4"/>
        <w:numPr>
          <w:ilvl w:val="0"/>
          <w:numId w:val="29"/>
        </w:numPr>
        <w:tabs>
          <w:tab w:val="left" w:pos="426"/>
          <w:tab w:val="left" w:pos="1276"/>
        </w:tabs>
        <w:autoSpaceDE w:val="0"/>
        <w:autoSpaceDN w:val="0"/>
        <w:adjustRightInd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B5E">
        <w:rPr>
          <w:rFonts w:ascii="Times New Roman" w:hAnsi="Times New Roman" w:cs="Times New Roman"/>
          <w:b/>
          <w:sz w:val="24"/>
          <w:szCs w:val="24"/>
        </w:rPr>
        <w:t>Раздел №4. Результаты инспекций</w:t>
      </w:r>
    </w:p>
    <w:p w:rsidR="006B4863" w:rsidRPr="00797B4A" w:rsidRDefault="003A7DCE" w:rsidP="00BB735B">
      <w:pPr>
        <w:pStyle w:val="a4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97B4A">
        <w:rPr>
          <w:rFonts w:ascii="Times New Roman" w:hAnsi="Times New Roman" w:cs="Times New Roman"/>
          <w:sz w:val="24"/>
          <w:szCs w:val="24"/>
        </w:rPr>
        <w:t>Раздел предусматривает к</w:t>
      </w:r>
      <w:r w:rsidR="000F58D0" w:rsidRPr="00797B4A">
        <w:rPr>
          <w:rFonts w:ascii="Times New Roman" w:hAnsi="Times New Roman" w:cs="Times New Roman"/>
          <w:sz w:val="24"/>
          <w:szCs w:val="24"/>
        </w:rPr>
        <w:t xml:space="preserve">опии подписанных актов приемки (в </w:t>
      </w:r>
      <w:r w:rsidR="004B7AAF" w:rsidRPr="00797B4A">
        <w:rPr>
          <w:rFonts w:ascii="Times New Roman" w:hAnsi="Times New Roman" w:cs="Times New Roman"/>
          <w:sz w:val="24"/>
          <w:szCs w:val="24"/>
        </w:rPr>
        <w:t>том числе</w:t>
      </w:r>
      <w:r w:rsidR="000F58D0" w:rsidRPr="00797B4A">
        <w:rPr>
          <w:rFonts w:ascii="Times New Roman" w:hAnsi="Times New Roman" w:cs="Times New Roman"/>
          <w:sz w:val="24"/>
          <w:szCs w:val="24"/>
        </w:rPr>
        <w:t xml:space="preserve"> скрытых </w:t>
      </w:r>
      <w:r w:rsidR="00A71674">
        <w:rPr>
          <w:rFonts w:ascii="Times New Roman" w:hAnsi="Times New Roman" w:cs="Times New Roman"/>
          <w:sz w:val="24"/>
          <w:szCs w:val="24"/>
        </w:rPr>
        <w:t>р</w:t>
      </w:r>
      <w:r w:rsidR="00D47434" w:rsidRPr="00797B4A">
        <w:rPr>
          <w:rFonts w:ascii="Times New Roman" w:hAnsi="Times New Roman" w:cs="Times New Roman"/>
          <w:sz w:val="24"/>
          <w:szCs w:val="24"/>
        </w:rPr>
        <w:t>абот</w:t>
      </w:r>
      <w:r w:rsidR="000F58D0" w:rsidRPr="00797B4A">
        <w:rPr>
          <w:rFonts w:ascii="Times New Roman" w:hAnsi="Times New Roman" w:cs="Times New Roman"/>
          <w:sz w:val="24"/>
          <w:szCs w:val="24"/>
        </w:rPr>
        <w:t>, испытаний и т.д.)</w:t>
      </w:r>
      <w:r w:rsidR="006B4863" w:rsidRPr="00797B4A">
        <w:rPr>
          <w:rFonts w:ascii="Times New Roman" w:hAnsi="Times New Roman" w:cs="Times New Roman"/>
          <w:sz w:val="24"/>
          <w:szCs w:val="24"/>
        </w:rPr>
        <w:t>.</w:t>
      </w:r>
    </w:p>
    <w:p w:rsidR="000F58D0" w:rsidRPr="00023B5E" w:rsidRDefault="000F58D0" w:rsidP="00F21B17">
      <w:pPr>
        <w:pStyle w:val="a4"/>
        <w:numPr>
          <w:ilvl w:val="0"/>
          <w:numId w:val="29"/>
        </w:numPr>
        <w:tabs>
          <w:tab w:val="left" w:pos="426"/>
          <w:tab w:val="left" w:pos="1276"/>
        </w:tabs>
        <w:autoSpaceDE w:val="0"/>
        <w:autoSpaceDN w:val="0"/>
        <w:adjustRightInd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B5E">
        <w:rPr>
          <w:rFonts w:ascii="Times New Roman" w:hAnsi="Times New Roman" w:cs="Times New Roman"/>
          <w:b/>
          <w:sz w:val="24"/>
          <w:szCs w:val="24"/>
        </w:rPr>
        <w:t>Раздел №5. Охрана труда и окружающей среды</w:t>
      </w:r>
    </w:p>
    <w:p w:rsidR="006B4863" w:rsidRPr="00797B4A" w:rsidRDefault="003A7DCE" w:rsidP="00BB735B">
      <w:pPr>
        <w:pStyle w:val="a4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97B4A">
        <w:rPr>
          <w:rFonts w:ascii="Times New Roman" w:hAnsi="Times New Roman" w:cs="Times New Roman"/>
          <w:sz w:val="24"/>
          <w:szCs w:val="24"/>
        </w:rPr>
        <w:t>Раздел предусматривает с</w:t>
      </w:r>
      <w:r w:rsidR="000F58D0" w:rsidRPr="00797B4A">
        <w:rPr>
          <w:rFonts w:ascii="Times New Roman" w:hAnsi="Times New Roman" w:cs="Times New Roman"/>
          <w:sz w:val="24"/>
          <w:szCs w:val="24"/>
        </w:rPr>
        <w:t>татистик</w:t>
      </w:r>
      <w:r w:rsidRPr="00797B4A">
        <w:rPr>
          <w:rFonts w:ascii="Times New Roman" w:hAnsi="Times New Roman" w:cs="Times New Roman"/>
          <w:sz w:val="24"/>
          <w:szCs w:val="24"/>
        </w:rPr>
        <w:t>у</w:t>
      </w:r>
      <w:r w:rsidR="000F58D0" w:rsidRPr="00797B4A">
        <w:rPr>
          <w:rFonts w:ascii="Times New Roman" w:hAnsi="Times New Roman" w:cs="Times New Roman"/>
          <w:sz w:val="24"/>
          <w:szCs w:val="24"/>
        </w:rPr>
        <w:t xml:space="preserve"> </w:t>
      </w:r>
      <w:r w:rsidRPr="00797B4A">
        <w:rPr>
          <w:rFonts w:ascii="Times New Roman" w:hAnsi="Times New Roman" w:cs="Times New Roman"/>
          <w:sz w:val="24"/>
          <w:szCs w:val="24"/>
        </w:rPr>
        <w:t xml:space="preserve">состояния </w:t>
      </w:r>
      <w:r w:rsidR="000F58D0" w:rsidRPr="00797B4A">
        <w:rPr>
          <w:rFonts w:ascii="Times New Roman" w:hAnsi="Times New Roman" w:cs="Times New Roman"/>
          <w:sz w:val="24"/>
          <w:szCs w:val="24"/>
        </w:rPr>
        <w:t>техник</w:t>
      </w:r>
      <w:r w:rsidRPr="00797B4A">
        <w:rPr>
          <w:rFonts w:ascii="Times New Roman" w:hAnsi="Times New Roman" w:cs="Times New Roman"/>
          <w:sz w:val="24"/>
          <w:szCs w:val="24"/>
        </w:rPr>
        <w:t>и</w:t>
      </w:r>
      <w:r w:rsidR="000F58D0" w:rsidRPr="00797B4A">
        <w:rPr>
          <w:rFonts w:ascii="Times New Roman" w:hAnsi="Times New Roman" w:cs="Times New Roman"/>
          <w:sz w:val="24"/>
          <w:szCs w:val="24"/>
        </w:rPr>
        <w:t xml:space="preserve"> безопасности и охран</w:t>
      </w:r>
      <w:r w:rsidRPr="00797B4A">
        <w:rPr>
          <w:rFonts w:ascii="Times New Roman" w:hAnsi="Times New Roman" w:cs="Times New Roman"/>
          <w:sz w:val="24"/>
          <w:szCs w:val="24"/>
        </w:rPr>
        <w:t>ы</w:t>
      </w:r>
      <w:r w:rsidR="000F58D0" w:rsidRPr="00797B4A">
        <w:rPr>
          <w:rFonts w:ascii="Times New Roman" w:hAnsi="Times New Roman" w:cs="Times New Roman"/>
          <w:sz w:val="24"/>
          <w:szCs w:val="24"/>
        </w:rPr>
        <w:t xml:space="preserve"> труда, включая подробности любых травм и несчастных случаев, пр</w:t>
      </w:r>
      <w:r w:rsidRPr="00797B4A">
        <w:rPr>
          <w:rFonts w:ascii="Times New Roman" w:hAnsi="Times New Roman" w:cs="Times New Roman"/>
          <w:sz w:val="24"/>
          <w:szCs w:val="24"/>
        </w:rPr>
        <w:t>ичинения вреда окружающей среде</w:t>
      </w:r>
      <w:r w:rsidR="00715C77" w:rsidRPr="00797B4A">
        <w:rPr>
          <w:rFonts w:ascii="Times New Roman" w:hAnsi="Times New Roman" w:cs="Times New Roman"/>
          <w:sz w:val="24"/>
          <w:szCs w:val="24"/>
        </w:rPr>
        <w:t>.</w:t>
      </w:r>
    </w:p>
    <w:p w:rsidR="000F58D0" w:rsidRPr="00023B5E" w:rsidRDefault="000F58D0" w:rsidP="00F21B17">
      <w:pPr>
        <w:pStyle w:val="a4"/>
        <w:numPr>
          <w:ilvl w:val="0"/>
          <w:numId w:val="29"/>
        </w:numPr>
        <w:tabs>
          <w:tab w:val="left" w:pos="426"/>
          <w:tab w:val="left" w:pos="1276"/>
        </w:tabs>
        <w:autoSpaceDE w:val="0"/>
        <w:autoSpaceDN w:val="0"/>
        <w:adjustRightInd w:val="0"/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B5E">
        <w:rPr>
          <w:rFonts w:ascii="Times New Roman" w:hAnsi="Times New Roman" w:cs="Times New Roman"/>
          <w:b/>
          <w:sz w:val="24"/>
          <w:szCs w:val="24"/>
        </w:rPr>
        <w:t>Раздел №6. Фотографии</w:t>
      </w:r>
    </w:p>
    <w:p w:rsidR="000F58D0" w:rsidRPr="00797B4A" w:rsidRDefault="000F58D0" w:rsidP="00BB735B">
      <w:pPr>
        <w:pStyle w:val="a4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797B4A">
        <w:rPr>
          <w:rFonts w:ascii="Times New Roman" w:hAnsi="Times New Roman" w:cs="Times New Roman"/>
          <w:sz w:val="24"/>
          <w:szCs w:val="24"/>
        </w:rPr>
        <w:lastRenderedPageBreak/>
        <w:t xml:space="preserve">Данный раздел должен содержать фотографии важных </w:t>
      </w:r>
      <w:r w:rsidR="00A32FEF">
        <w:rPr>
          <w:rFonts w:ascii="Times New Roman" w:hAnsi="Times New Roman" w:cs="Times New Roman"/>
          <w:sz w:val="24"/>
          <w:szCs w:val="24"/>
        </w:rPr>
        <w:t xml:space="preserve">СМР </w:t>
      </w:r>
      <w:r w:rsidRPr="00797B4A">
        <w:rPr>
          <w:rFonts w:ascii="Times New Roman" w:hAnsi="Times New Roman" w:cs="Times New Roman"/>
          <w:sz w:val="24"/>
          <w:szCs w:val="24"/>
        </w:rPr>
        <w:t xml:space="preserve">отчетного периода и существенных инцидентов на </w:t>
      </w:r>
      <w:r w:rsidR="00D55C04" w:rsidRPr="00797B4A">
        <w:rPr>
          <w:rFonts w:ascii="Times New Roman" w:hAnsi="Times New Roman" w:cs="Times New Roman"/>
          <w:sz w:val="24"/>
          <w:szCs w:val="24"/>
        </w:rPr>
        <w:t>с</w:t>
      </w:r>
      <w:r w:rsidRPr="00797B4A">
        <w:rPr>
          <w:rFonts w:ascii="Times New Roman" w:hAnsi="Times New Roman" w:cs="Times New Roman"/>
          <w:sz w:val="24"/>
          <w:szCs w:val="24"/>
        </w:rPr>
        <w:t xml:space="preserve">троительной площадке, если </w:t>
      </w:r>
      <w:r w:rsidR="007B7B01" w:rsidRPr="00797B4A">
        <w:rPr>
          <w:rFonts w:ascii="Times New Roman" w:hAnsi="Times New Roman" w:cs="Times New Roman"/>
          <w:sz w:val="24"/>
          <w:szCs w:val="24"/>
        </w:rPr>
        <w:t>таковые</w:t>
      </w:r>
      <w:r w:rsidRPr="00797B4A">
        <w:rPr>
          <w:rFonts w:ascii="Times New Roman" w:hAnsi="Times New Roman" w:cs="Times New Roman"/>
          <w:sz w:val="24"/>
          <w:szCs w:val="24"/>
        </w:rPr>
        <w:t xml:space="preserve"> имели место.</w:t>
      </w:r>
    </w:p>
    <w:p w:rsidR="00924B36" w:rsidRPr="003412C9" w:rsidRDefault="00924B36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Ежемесячно, до 5</w:t>
      </w:r>
      <w:r w:rsidR="00CE4471">
        <w:rPr>
          <w:rFonts w:ascii="Times New Roman" w:hAnsi="Times New Roman" w:cs="Times New Roman"/>
          <w:sz w:val="24"/>
          <w:szCs w:val="24"/>
        </w:rPr>
        <w:t xml:space="preserve"> (пятого)</w:t>
      </w:r>
      <w:r w:rsidRPr="00023B5E">
        <w:rPr>
          <w:rFonts w:ascii="Times New Roman" w:hAnsi="Times New Roman" w:cs="Times New Roman"/>
          <w:sz w:val="24"/>
          <w:szCs w:val="24"/>
        </w:rPr>
        <w:t xml:space="preserve"> числа месяца, следующего за отчетным,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</w:t>
      </w:r>
      <w:r w:rsidRPr="00023B5E">
        <w:rPr>
          <w:rFonts w:ascii="Times New Roman" w:hAnsi="Times New Roman" w:cs="Times New Roman"/>
          <w:sz w:val="24"/>
          <w:szCs w:val="24"/>
        </w:rPr>
        <w:t xml:space="preserve"> обязан представлять Заказчику</w:t>
      </w:r>
      <w:r w:rsidR="00091C71" w:rsidRPr="00023B5E">
        <w:rPr>
          <w:rFonts w:ascii="Times New Roman" w:hAnsi="Times New Roman" w:cs="Times New Roman"/>
          <w:sz w:val="24"/>
          <w:szCs w:val="24"/>
        </w:rPr>
        <w:t xml:space="preserve"> Отчёт о поступлении и использовании денежных средств Заказчика, перечисляемых по Договору по форме</w:t>
      </w:r>
      <w:r w:rsidR="000F58D0"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="00C0331B" w:rsidRPr="005764BA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9073F5" w:rsidRPr="005764BA">
        <w:rPr>
          <w:rFonts w:ascii="Times New Roman" w:hAnsi="Times New Roman" w:cs="Times New Roman"/>
          <w:sz w:val="24"/>
          <w:szCs w:val="24"/>
        </w:rPr>
        <w:t>П</w:t>
      </w:r>
      <w:r w:rsidR="00B875E5" w:rsidRPr="005764BA">
        <w:rPr>
          <w:rFonts w:ascii="Times New Roman" w:hAnsi="Times New Roman" w:cs="Times New Roman"/>
          <w:sz w:val="24"/>
          <w:szCs w:val="24"/>
        </w:rPr>
        <w:t>риложению №</w:t>
      </w:r>
      <w:r w:rsidR="00722B2A">
        <w:rPr>
          <w:rFonts w:ascii="Times New Roman" w:hAnsi="Times New Roman" w:cs="Times New Roman"/>
          <w:sz w:val="24"/>
          <w:szCs w:val="24"/>
        </w:rPr>
        <w:t xml:space="preserve"> </w:t>
      </w:r>
      <w:r w:rsidR="00375190">
        <w:rPr>
          <w:rFonts w:ascii="Times New Roman" w:hAnsi="Times New Roman" w:cs="Times New Roman"/>
          <w:sz w:val="24"/>
          <w:szCs w:val="24"/>
        </w:rPr>
        <w:t>10</w:t>
      </w:r>
      <w:r w:rsidR="00024FB4">
        <w:rPr>
          <w:rFonts w:ascii="Times New Roman" w:hAnsi="Times New Roman" w:cs="Times New Roman"/>
          <w:sz w:val="24"/>
          <w:szCs w:val="24"/>
        </w:rPr>
        <w:t xml:space="preserve"> </w:t>
      </w:r>
      <w:r w:rsidR="00C0331B" w:rsidRPr="005764BA">
        <w:rPr>
          <w:rFonts w:ascii="Times New Roman" w:hAnsi="Times New Roman" w:cs="Times New Roman"/>
          <w:sz w:val="24"/>
          <w:szCs w:val="24"/>
        </w:rPr>
        <w:t>к Договору</w:t>
      </w:r>
      <w:r w:rsidR="005764BA" w:rsidRPr="003412C9">
        <w:rPr>
          <w:rFonts w:ascii="Times New Roman" w:hAnsi="Times New Roman" w:cs="Times New Roman"/>
          <w:sz w:val="24"/>
          <w:szCs w:val="24"/>
        </w:rPr>
        <w:t>.</w:t>
      </w:r>
    </w:p>
    <w:p w:rsidR="00960340" w:rsidRPr="003412C9" w:rsidRDefault="00924B36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412C9">
        <w:rPr>
          <w:rFonts w:ascii="Times New Roman" w:hAnsi="Times New Roman" w:cs="Times New Roman"/>
          <w:sz w:val="24"/>
          <w:szCs w:val="24"/>
        </w:rPr>
        <w:t xml:space="preserve">Ежемесячно, до </w:t>
      </w:r>
      <w:r w:rsidR="00CE4471" w:rsidRPr="003412C9">
        <w:rPr>
          <w:rFonts w:ascii="Times New Roman" w:hAnsi="Times New Roman" w:cs="Times New Roman"/>
          <w:sz w:val="24"/>
          <w:szCs w:val="24"/>
        </w:rPr>
        <w:t>5 (пятого)</w:t>
      </w:r>
      <w:r w:rsidRPr="003412C9">
        <w:rPr>
          <w:rFonts w:ascii="Times New Roman" w:hAnsi="Times New Roman" w:cs="Times New Roman"/>
          <w:sz w:val="24"/>
          <w:szCs w:val="24"/>
        </w:rPr>
        <w:t xml:space="preserve"> числа месяца, следующего за отчетным, </w:t>
      </w:r>
      <w:r w:rsidR="008C6C0C" w:rsidRPr="003412C9">
        <w:rPr>
          <w:rFonts w:ascii="Times New Roman" w:hAnsi="Times New Roman" w:cs="Times New Roman"/>
          <w:sz w:val="24"/>
          <w:szCs w:val="24"/>
        </w:rPr>
        <w:t>Подрядчик</w:t>
      </w:r>
      <w:r w:rsidRPr="003412C9">
        <w:rPr>
          <w:rFonts w:ascii="Times New Roman" w:hAnsi="Times New Roman" w:cs="Times New Roman"/>
          <w:sz w:val="24"/>
          <w:szCs w:val="24"/>
        </w:rPr>
        <w:t xml:space="preserve"> обязан представлять Заказчику отчет об исполнении Графика </w:t>
      </w:r>
      <w:r w:rsidR="00722B2A">
        <w:rPr>
          <w:rFonts w:ascii="Times New Roman" w:hAnsi="Times New Roman" w:cs="Times New Roman"/>
          <w:sz w:val="24"/>
          <w:szCs w:val="24"/>
        </w:rPr>
        <w:t xml:space="preserve">Распределение Цены Договора и графика </w:t>
      </w:r>
      <w:r w:rsidR="009004B0" w:rsidRPr="003412C9">
        <w:rPr>
          <w:rFonts w:ascii="Times New Roman" w:hAnsi="Times New Roman" w:cs="Times New Roman"/>
          <w:sz w:val="24"/>
          <w:szCs w:val="24"/>
        </w:rPr>
        <w:t xml:space="preserve">освоения и </w:t>
      </w:r>
      <w:r w:rsidR="00C0331B" w:rsidRPr="003412C9">
        <w:rPr>
          <w:rFonts w:ascii="Times New Roman" w:hAnsi="Times New Roman" w:cs="Times New Roman"/>
          <w:sz w:val="24"/>
          <w:szCs w:val="24"/>
        </w:rPr>
        <w:t>финансирования</w:t>
      </w:r>
      <w:r w:rsidR="009004B0" w:rsidRPr="003412C9">
        <w:rPr>
          <w:rFonts w:ascii="Times New Roman" w:hAnsi="Times New Roman" w:cs="Times New Roman"/>
          <w:sz w:val="24"/>
          <w:szCs w:val="24"/>
        </w:rPr>
        <w:t xml:space="preserve"> </w:t>
      </w:r>
      <w:r w:rsidRPr="003412C9">
        <w:rPr>
          <w:rFonts w:ascii="Times New Roman" w:hAnsi="Times New Roman" w:cs="Times New Roman"/>
          <w:sz w:val="24"/>
          <w:szCs w:val="24"/>
        </w:rPr>
        <w:t>п</w:t>
      </w:r>
      <w:r w:rsidR="00AB4088" w:rsidRPr="003412C9">
        <w:rPr>
          <w:rFonts w:ascii="Times New Roman" w:hAnsi="Times New Roman" w:cs="Times New Roman"/>
          <w:sz w:val="24"/>
          <w:szCs w:val="24"/>
        </w:rPr>
        <w:t xml:space="preserve">о форме согласно </w:t>
      </w:r>
      <w:r w:rsidR="009073F5" w:rsidRPr="003412C9">
        <w:rPr>
          <w:rFonts w:ascii="Times New Roman" w:hAnsi="Times New Roman" w:cs="Times New Roman"/>
          <w:sz w:val="24"/>
          <w:szCs w:val="24"/>
        </w:rPr>
        <w:t>П</w:t>
      </w:r>
      <w:r w:rsidR="00AB4088" w:rsidRPr="003412C9">
        <w:rPr>
          <w:rFonts w:ascii="Times New Roman" w:hAnsi="Times New Roman" w:cs="Times New Roman"/>
          <w:sz w:val="24"/>
          <w:szCs w:val="24"/>
        </w:rPr>
        <w:t xml:space="preserve">риложению </w:t>
      </w:r>
      <w:r w:rsidR="009004B0" w:rsidRPr="003412C9">
        <w:rPr>
          <w:rFonts w:ascii="Times New Roman" w:hAnsi="Times New Roman" w:cs="Times New Roman"/>
          <w:sz w:val="24"/>
          <w:szCs w:val="24"/>
        </w:rPr>
        <w:t>№</w:t>
      </w:r>
      <w:r w:rsidR="00722B2A">
        <w:rPr>
          <w:rFonts w:ascii="Times New Roman" w:hAnsi="Times New Roman" w:cs="Times New Roman"/>
          <w:sz w:val="24"/>
          <w:szCs w:val="24"/>
        </w:rPr>
        <w:t xml:space="preserve"> 1</w:t>
      </w:r>
      <w:r w:rsidR="009004B0" w:rsidRPr="003412C9">
        <w:rPr>
          <w:rFonts w:ascii="Times New Roman" w:hAnsi="Times New Roman" w:cs="Times New Roman"/>
          <w:sz w:val="24"/>
          <w:szCs w:val="24"/>
        </w:rPr>
        <w:t xml:space="preserve"> </w:t>
      </w:r>
      <w:r w:rsidR="00C0331B" w:rsidRPr="003412C9">
        <w:rPr>
          <w:rFonts w:ascii="Times New Roman" w:hAnsi="Times New Roman" w:cs="Times New Roman"/>
          <w:sz w:val="24"/>
          <w:szCs w:val="24"/>
        </w:rPr>
        <w:t xml:space="preserve"> к Договору</w:t>
      </w:r>
      <w:r w:rsidRPr="003412C9">
        <w:rPr>
          <w:rFonts w:ascii="Times New Roman" w:hAnsi="Times New Roman" w:cs="Times New Roman"/>
          <w:sz w:val="24"/>
          <w:szCs w:val="24"/>
        </w:rPr>
        <w:t>.</w:t>
      </w:r>
    </w:p>
    <w:p w:rsidR="0008621A" w:rsidRPr="00023B5E" w:rsidRDefault="0008621A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 xml:space="preserve">Ежемесячно, до </w:t>
      </w:r>
      <w:r w:rsidR="00CE4471" w:rsidRPr="00023B5E">
        <w:rPr>
          <w:rFonts w:ascii="Times New Roman" w:hAnsi="Times New Roman" w:cs="Times New Roman"/>
          <w:sz w:val="24"/>
          <w:szCs w:val="24"/>
        </w:rPr>
        <w:t>5</w:t>
      </w:r>
      <w:r w:rsidR="00CE4471">
        <w:rPr>
          <w:rFonts w:ascii="Times New Roman" w:hAnsi="Times New Roman" w:cs="Times New Roman"/>
          <w:sz w:val="24"/>
          <w:szCs w:val="24"/>
        </w:rPr>
        <w:t xml:space="preserve"> (пятого)</w:t>
      </w:r>
      <w:r w:rsidRPr="00023B5E">
        <w:rPr>
          <w:rFonts w:ascii="Times New Roman" w:hAnsi="Times New Roman" w:cs="Times New Roman"/>
          <w:sz w:val="24"/>
          <w:szCs w:val="24"/>
        </w:rPr>
        <w:t xml:space="preserve"> числа месяца, следующего за отчетным,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</w:t>
      </w:r>
      <w:r w:rsidRPr="00023B5E">
        <w:rPr>
          <w:rFonts w:ascii="Times New Roman" w:hAnsi="Times New Roman" w:cs="Times New Roman"/>
          <w:sz w:val="24"/>
          <w:szCs w:val="24"/>
        </w:rPr>
        <w:t xml:space="preserve"> обязан </w:t>
      </w:r>
      <w:r w:rsidRPr="003412C9">
        <w:rPr>
          <w:rFonts w:ascii="Times New Roman" w:hAnsi="Times New Roman" w:cs="Times New Roman"/>
          <w:sz w:val="24"/>
          <w:szCs w:val="24"/>
        </w:rPr>
        <w:t xml:space="preserve">представлять Заказчику </w:t>
      </w:r>
      <w:r w:rsidR="003412C9">
        <w:rPr>
          <w:rFonts w:ascii="Times New Roman" w:hAnsi="Times New Roman" w:cs="Times New Roman"/>
          <w:sz w:val="24"/>
          <w:szCs w:val="24"/>
        </w:rPr>
        <w:t>О</w:t>
      </w:r>
      <w:r w:rsidRPr="003412C9">
        <w:rPr>
          <w:rFonts w:ascii="Times New Roman" w:hAnsi="Times New Roman" w:cs="Times New Roman"/>
          <w:sz w:val="24"/>
          <w:szCs w:val="24"/>
        </w:rPr>
        <w:t>тчет о</w:t>
      </w:r>
      <w:r w:rsidR="00CB180E" w:rsidRPr="003412C9">
        <w:rPr>
          <w:rFonts w:ascii="Times New Roman" w:hAnsi="Times New Roman" w:cs="Times New Roman"/>
          <w:sz w:val="24"/>
          <w:szCs w:val="24"/>
        </w:rPr>
        <w:t xml:space="preserve"> ходе поставки</w:t>
      </w:r>
      <w:r w:rsidR="00A32FEF" w:rsidRPr="003412C9">
        <w:rPr>
          <w:rFonts w:ascii="Times New Roman" w:hAnsi="Times New Roman" w:cs="Times New Roman"/>
          <w:sz w:val="24"/>
          <w:szCs w:val="24"/>
        </w:rPr>
        <w:t xml:space="preserve"> материалов</w:t>
      </w:r>
      <w:r w:rsidR="00CB180E" w:rsidRPr="003412C9">
        <w:rPr>
          <w:rFonts w:ascii="Times New Roman" w:hAnsi="Times New Roman" w:cs="Times New Roman"/>
          <w:sz w:val="24"/>
          <w:szCs w:val="24"/>
        </w:rPr>
        <w:t xml:space="preserve"> и</w:t>
      </w:r>
      <w:r w:rsidR="00A32FEF" w:rsidRPr="003412C9">
        <w:rPr>
          <w:rFonts w:ascii="Times New Roman" w:hAnsi="Times New Roman" w:cs="Times New Roman"/>
          <w:sz w:val="24"/>
          <w:szCs w:val="24"/>
        </w:rPr>
        <w:t xml:space="preserve"> оборудования</w:t>
      </w:r>
      <w:r w:rsidR="00CB180E" w:rsidRPr="003412C9">
        <w:rPr>
          <w:rFonts w:ascii="Times New Roman" w:hAnsi="Times New Roman" w:cs="Times New Roman"/>
          <w:sz w:val="24"/>
          <w:szCs w:val="24"/>
        </w:rPr>
        <w:t xml:space="preserve"> </w:t>
      </w:r>
      <w:r w:rsidR="00500C99">
        <w:rPr>
          <w:rFonts w:ascii="Times New Roman" w:hAnsi="Times New Roman" w:cs="Times New Roman"/>
          <w:sz w:val="24"/>
          <w:szCs w:val="24"/>
        </w:rPr>
        <w:t>с указанием перечня материалов и оборудования, статусом заказа, сроками поставок.</w:t>
      </w:r>
    </w:p>
    <w:p w:rsidR="00DF0120" w:rsidRPr="008C13F3" w:rsidRDefault="00DF0120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Ежемесячно, но не</w:t>
      </w:r>
      <w:r w:rsidR="00941684" w:rsidRPr="00023B5E">
        <w:rPr>
          <w:rFonts w:ascii="Times New Roman" w:hAnsi="Times New Roman" w:cs="Times New Roman"/>
          <w:sz w:val="24"/>
          <w:szCs w:val="24"/>
        </w:rPr>
        <w:t xml:space="preserve"> позднее 24</w:t>
      </w:r>
      <w:r w:rsidR="00CE4471">
        <w:rPr>
          <w:rFonts w:ascii="Times New Roman" w:hAnsi="Times New Roman" w:cs="Times New Roman"/>
          <w:sz w:val="24"/>
          <w:szCs w:val="24"/>
        </w:rPr>
        <w:t xml:space="preserve"> (двадцать четвертого)</w:t>
      </w:r>
      <w:r w:rsidRPr="00023B5E">
        <w:rPr>
          <w:rFonts w:ascii="Times New Roman" w:hAnsi="Times New Roman" w:cs="Times New Roman"/>
          <w:sz w:val="24"/>
          <w:szCs w:val="24"/>
        </w:rPr>
        <w:t xml:space="preserve"> числа отчетного месяца,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</w:t>
      </w:r>
      <w:r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="00941684" w:rsidRPr="00023B5E">
        <w:rPr>
          <w:rFonts w:ascii="Times New Roman" w:hAnsi="Times New Roman" w:cs="Times New Roman"/>
          <w:sz w:val="24"/>
          <w:szCs w:val="24"/>
        </w:rPr>
        <w:t xml:space="preserve">разрабатывает и </w:t>
      </w:r>
      <w:r w:rsidRPr="00023B5E">
        <w:rPr>
          <w:rFonts w:ascii="Times New Roman" w:hAnsi="Times New Roman" w:cs="Times New Roman"/>
          <w:sz w:val="24"/>
          <w:szCs w:val="24"/>
        </w:rPr>
        <w:t xml:space="preserve">направляет на имя Заказчика документы </w:t>
      </w:r>
      <w:r w:rsidRPr="008C13F3">
        <w:rPr>
          <w:rFonts w:ascii="Times New Roman" w:hAnsi="Times New Roman" w:cs="Times New Roman"/>
          <w:sz w:val="24"/>
          <w:szCs w:val="24"/>
        </w:rPr>
        <w:t>по планированию на следующий месяц, в составе:</w:t>
      </w:r>
    </w:p>
    <w:p w:rsidR="00DF0120" w:rsidRPr="008C13F3" w:rsidRDefault="00DF0120" w:rsidP="00F21B17">
      <w:pPr>
        <w:pStyle w:val="a4"/>
        <w:numPr>
          <w:ilvl w:val="0"/>
          <w:numId w:val="33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8C13F3">
        <w:rPr>
          <w:rFonts w:ascii="Times New Roman" w:hAnsi="Times New Roman" w:cs="Times New Roman"/>
          <w:sz w:val="24"/>
          <w:szCs w:val="24"/>
        </w:rPr>
        <w:t>Месячн</w:t>
      </w:r>
      <w:r w:rsidR="00B30E38" w:rsidRPr="008C13F3">
        <w:rPr>
          <w:rFonts w:ascii="Times New Roman" w:hAnsi="Times New Roman" w:cs="Times New Roman"/>
          <w:sz w:val="24"/>
          <w:szCs w:val="24"/>
        </w:rPr>
        <w:t>о-</w:t>
      </w:r>
      <w:r w:rsidRPr="008C13F3">
        <w:rPr>
          <w:rFonts w:ascii="Times New Roman" w:hAnsi="Times New Roman" w:cs="Times New Roman"/>
          <w:sz w:val="24"/>
          <w:szCs w:val="24"/>
        </w:rPr>
        <w:t xml:space="preserve">суточный график </w:t>
      </w:r>
      <w:r w:rsidR="00B30E38" w:rsidRPr="008C13F3">
        <w:rPr>
          <w:rFonts w:ascii="Times New Roman" w:hAnsi="Times New Roman" w:cs="Times New Roman"/>
          <w:sz w:val="24"/>
          <w:szCs w:val="24"/>
        </w:rPr>
        <w:t xml:space="preserve">выполнения </w:t>
      </w:r>
      <w:r w:rsidR="00CE4471" w:rsidRPr="008C13F3">
        <w:rPr>
          <w:rFonts w:ascii="Times New Roman" w:hAnsi="Times New Roman" w:cs="Times New Roman"/>
          <w:sz w:val="24"/>
          <w:szCs w:val="24"/>
        </w:rPr>
        <w:t>работ</w:t>
      </w:r>
      <w:r w:rsidR="00A32FEF" w:rsidRPr="008C13F3">
        <w:rPr>
          <w:rFonts w:ascii="Times New Roman" w:hAnsi="Times New Roman" w:cs="Times New Roman"/>
          <w:sz w:val="24"/>
          <w:szCs w:val="24"/>
        </w:rPr>
        <w:t xml:space="preserve"> </w:t>
      </w:r>
      <w:r w:rsidR="00941684" w:rsidRPr="008C13F3">
        <w:rPr>
          <w:rFonts w:ascii="Times New Roman" w:hAnsi="Times New Roman" w:cs="Times New Roman"/>
          <w:sz w:val="24"/>
          <w:szCs w:val="24"/>
        </w:rPr>
        <w:t xml:space="preserve">на следующий месяц </w:t>
      </w:r>
      <w:r w:rsidRPr="008C13F3">
        <w:rPr>
          <w:rFonts w:ascii="Times New Roman" w:hAnsi="Times New Roman" w:cs="Times New Roman"/>
          <w:sz w:val="24"/>
          <w:szCs w:val="24"/>
        </w:rPr>
        <w:t xml:space="preserve">по форме </w:t>
      </w:r>
      <w:r w:rsidR="009073F5" w:rsidRPr="008C13F3">
        <w:rPr>
          <w:rFonts w:ascii="Times New Roman" w:hAnsi="Times New Roman" w:cs="Times New Roman"/>
          <w:sz w:val="24"/>
          <w:szCs w:val="24"/>
        </w:rPr>
        <w:t>П</w:t>
      </w:r>
      <w:r w:rsidR="00941684" w:rsidRPr="008C13F3">
        <w:rPr>
          <w:rFonts w:ascii="Times New Roman" w:hAnsi="Times New Roman" w:cs="Times New Roman"/>
          <w:sz w:val="24"/>
          <w:szCs w:val="24"/>
        </w:rPr>
        <w:t>риложения</w:t>
      </w:r>
      <w:r w:rsidR="00B875E5" w:rsidRPr="008C13F3">
        <w:rPr>
          <w:rFonts w:ascii="Times New Roman" w:hAnsi="Times New Roman" w:cs="Times New Roman"/>
          <w:sz w:val="24"/>
          <w:szCs w:val="24"/>
        </w:rPr>
        <w:t xml:space="preserve"> №</w:t>
      </w:r>
      <w:r w:rsidR="00F42220">
        <w:rPr>
          <w:rFonts w:ascii="Times New Roman" w:hAnsi="Times New Roman" w:cs="Times New Roman"/>
          <w:sz w:val="24"/>
          <w:szCs w:val="24"/>
        </w:rPr>
        <w:t>11</w:t>
      </w:r>
      <w:r w:rsidR="00F42220" w:rsidRPr="008C13F3">
        <w:rPr>
          <w:rFonts w:ascii="Times New Roman" w:hAnsi="Times New Roman" w:cs="Times New Roman"/>
          <w:sz w:val="24"/>
          <w:szCs w:val="24"/>
        </w:rPr>
        <w:t xml:space="preserve"> </w:t>
      </w:r>
      <w:r w:rsidRPr="008C13F3">
        <w:rPr>
          <w:rFonts w:ascii="Times New Roman" w:hAnsi="Times New Roman" w:cs="Times New Roman"/>
          <w:sz w:val="24"/>
          <w:szCs w:val="24"/>
        </w:rPr>
        <w:t>к Договору</w:t>
      </w:r>
      <w:r w:rsidR="00941684" w:rsidRPr="008C13F3">
        <w:rPr>
          <w:rFonts w:ascii="Times New Roman" w:hAnsi="Times New Roman" w:cs="Times New Roman"/>
          <w:sz w:val="24"/>
          <w:szCs w:val="24"/>
        </w:rPr>
        <w:t>;</w:t>
      </w:r>
    </w:p>
    <w:p w:rsidR="00DF0120" w:rsidRPr="008C13F3" w:rsidRDefault="00DF0120" w:rsidP="00F21B17">
      <w:pPr>
        <w:pStyle w:val="a4"/>
        <w:numPr>
          <w:ilvl w:val="0"/>
          <w:numId w:val="33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8C13F3">
        <w:rPr>
          <w:rFonts w:ascii="Times New Roman" w:hAnsi="Times New Roman" w:cs="Times New Roman"/>
          <w:sz w:val="24"/>
          <w:szCs w:val="24"/>
        </w:rPr>
        <w:t>График финансирования</w:t>
      </w:r>
      <w:r w:rsidR="00941684" w:rsidRPr="008C13F3">
        <w:rPr>
          <w:rFonts w:ascii="Times New Roman" w:hAnsi="Times New Roman" w:cs="Times New Roman"/>
          <w:sz w:val="24"/>
          <w:szCs w:val="24"/>
        </w:rPr>
        <w:t xml:space="preserve"> планируемых к выполнению </w:t>
      </w:r>
      <w:r w:rsidR="00CE4471" w:rsidRPr="008C13F3">
        <w:rPr>
          <w:rFonts w:ascii="Times New Roman" w:hAnsi="Times New Roman" w:cs="Times New Roman"/>
          <w:sz w:val="24"/>
          <w:szCs w:val="24"/>
        </w:rPr>
        <w:t>р</w:t>
      </w:r>
      <w:r w:rsidR="00941684" w:rsidRPr="008C13F3">
        <w:rPr>
          <w:rFonts w:ascii="Times New Roman" w:hAnsi="Times New Roman" w:cs="Times New Roman"/>
          <w:sz w:val="24"/>
          <w:szCs w:val="24"/>
        </w:rPr>
        <w:t>абот;</w:t>
      </w:r>
    </w:p>
    <w:p w:rsidR="00960340" w:rsidRPr="00023B5E" w:rsidRDefault="00960340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 xml:space="preserve">Заказчик имеет право в интересах строительства требовать от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Подрядчика</w:t>
      </w:r>
      <w:r w:rsidRPr="00023B5E">
        <w:rPr>
          <w:rFonts w:ascii="Times New Roman" w:hAnsi="Times New Roman" w:cs="Times New Roman"/>
          <w:sz w:val="24"/>
          <w:szCs w:val="24"/>
        </w:rPr>
        <w:t xml:space="preserve"> представления дополнительной отчетности и информации, в том числе наличие на Объекте технических и людских ресурсов, наличие</w:t>
      </w:r>
      <w:r w:rsidR="00A32FEF">
        <w:rPr>
          <w:rFonts w:ascii="Times New Roman" w:hAnsi="Times New Roman" w:cs="Times New Roman"/>
          <w:sz w:val="24"/>
          <w:szCs w:val="24"/>
        </w:rPr>
        <w:t xml:space="preserve"> материалов</w:t>
      </w:r>
      <w:r w:rsidRPr="00023B5E">
        <w:rPr>
          <w:rFonts w:ascii="Times New Roman" w:hAnsi="Times New Roman" w:cs="Times New Roman"/>
          <w:sz w:val="24"/>
          <w:szCs w:val="24"/>
        </w:rPr>
        <w:t xml:space="preserve"> и</w:t>
      </w:r>
      <w:r w:rsidR="00A32FEF">
        <w:rPr>
          <w:rFonts w:ascii="Times New Roman" w:hAnsi="Times New Roman" w:cs="Times New Roman"/>
          <w:sz w:val="24"/>
          <w:szCs w:val="24"/>
        </w:rPr>
        <w:t xml:space="preserve"> оборудования</w:t>
      </w:r>
      <w:r w:rsidRPr="00023B5E">
        <w:rPr>
          <w:rFonts w:ascii="Times New Roman" w:hAnsi="Times New Roman" w:cs="Times New Roman"/>
          <w:sz w:val="24"/>
          <w:szCs w:val="24"/>
        </w:rPr>
        <w:t xml:space="preserve">, и другую информацию, имеющую отношение к выполняемым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Подрядчиком</w:t>
      </w:r>
      <w:r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="00CE4471">
        <w:rPr>
          <w:rFonts w:ascii="Times New Roman" w:hAnsi="Times New Roman" w:cs="Times New Roman"/>
          <w:sz w:val="24"/>
          <w:szCs w:val="24"/>
        </w:rPr>
        <w:t>СМР</w:t>
      </w:r>
      <w:r w:rsidR="00101135" w:rsidRPr="00023B5E">
        <w:rPr>
          <w:rFonts w:ascii="Times New Roman" w:hAnsi="Times New Roman" w:cs="Times New Roman"/>
          <w:sz w:val="24"/>
          <w:szCs w:val="24"/>
        </w:rPr>
        <w:t xml:space="preserve">, предварительно за 5 (пять) </w:t>
      </w:r>
      <w:r w:rsidR="00CE4471">
        <w:rPr>
          <w:rFonts w:ascii="Times New Roman" w:hAnsi="Times New Roman" w:cs="Times New Roman"/>
          <w:sz w:val="24"/>
          <w:szCs w:val="24"/>
        </w:rPr>
        <w:t>к</w:t>
      </w:r>
      <w:r w:rsidRPr="00023B5E">
        <w:rPr>
          <w:rFonts w:ascii="Times New Roman" w:hAnsi="Times New Roman" w:cs="Times New Roman"/>
          <w:sz w:val="24"/>
          <w:szCs w:val="24"/>
        </w:rPr>
        <w:t xml:space="preserve">алендарных дней письменно уведомив о порядке и сроках ее представления.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</w:t>
      </w:r>
      <w:r w:rsidRPr="00023B5E">
        <w:rPr>
          <w:rFonts w:ascii="Times New Roman" w:hAnsi="Times New Roman" w:cs="Times New Roman"/>
          <w:sz w:val="24"/>
          <w:szCs w:val="24"/>
        </w:rPr>
        <w:t xml:space="preserve"> обязан предоставлять дополнительно требуемую Заказчиком отчетность и информацию.</w:t>
      </w:r>
    </w:p>
    <w:p w:rsidR="000F58D0" w:rsidRPr="00023B5E" w:rsidRDefault="000F58D0" w:rsidP="00F21B17">
      <w:pPr>
        <w:pStyle w:val="a4"/>
        <w:numPr>
          <w:ilvl w:val="2"/>
          <w:numId w:val="42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B5E">
        <w:rPr>
          <w:rFonts w:ascii="Times New Roman" w:hAnsi="Times New Roman" w:cs="Times New Roman"/>
          <w:b/>
          <w:sz w:val="24"/>
          <w:szCs w:val="24"/>
        </w:rPr>
        <w:t>Инфраструктура</w:t>
      </w:r>
    </w:p>
    <w:p w:rsidR="001D1248" w:rsidRPr="00023B5E" w:rsidRDefault="000F58D0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 xml:space="preserve">Сооружения и помещения, необходимые для размещения персонала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Подрядчика</w:t>
      </w:r>
      <w:r w:rsidRPr="00023B5E">
        <w:rPr>
          <w:rFonts w:ascii="Times New Roman" w:hAnsi="Times New Roman" w:cs="Times New Roman"/>
          <w:sz w:val="24"/>
          <w:szCs w:val="24"/>
        </w:rPr>
        <w:t xml:space="preserve"> и его Субподрядчиков (</w:t>
      </w:r>
      <w:r w:rsidR="004B7AAF" w:rsidRPr="00023B5E">
        <w:rPr>
          <w:rFonts w:ascii="Times New Roman" w:hAnsi="Times New Roman" w:cs="Times New Roman"/>
          <w:sz w:val="24"/>
          <w:szCs w:val="24"/>
        </w:rPr>
        <w:t>в том числе</w:t>
      </w:r>
      <w:r w:rsidRPr="00023B5E">
        <w:rPr>
          <w:rFonts w:ascii="Times New Roman" w:hAnsi="Times New Roman" w:cs="Times New Roman"/>
          <w:sz w:val="24"/>
          <w:szCs w:val="24"/>
        </w:rPr>
        <w:t xml:space="preserve"> бытовой </w:t>
      </w:r>
      <w:r w:rsidR="008B0EEA" w:rsidRPr="00023B5E">
        <w:rPr>
          <w:rFonts w:ascii="Times New Roman" w:hAnsi="Times New Roman" w:cs="Times New Roman"/>
          <w:sz w:val="24"/>
          <w:szCs w:val="24"/>
        </w:rPr>
        <w:t>город</w:t>
      </w:r>
      <w:r w:rsidRPr="00023B5E">
        <w:rPr>
          <w:rFonts w:ascii="Times New Roman" w:hAnsi="Times New Roman" w:cs="Times New Roman"/>
          <w:sz w:val="24"/>
          <w:szCs w:val="24"/>
        </w:rPr>
        <w:t xml:space="preserve">ок), а также все складские зоны, места приема пищи и т.д. предоставляются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Подрядчиком</w:t>
      </w:r>
      <w:r w:rsidRPr="00023B5E">
        <w:rPr>
          <w:rFonts w:ascii="Times New Roman" w:hAnsi="Times New Roman" w:cs="Times New Roman"/>
          <w:sz w:val="24"/>
          <w:szCs w:val="24"/>
        </w:rPr>
        <w:t xml:space="preserve"> и оборудуются внутри </w:t>
      </w:r>
      <w:r w:rsidR="00D55C04" w:rsidRPr="00023B5E">
        <w:rPr>
          <w:rFonts w:ascii="Times New Roman" w:hAnsi="Times New Roman" w:cs="Times New Roman"/>
          <w:sz w:val="24"/>
          <w:szCs w:val="24"/>
        </w:rPr>
        <w:t>с</w:t>
      </w:r>
      <w:r w:rsidRPr="00023B5E">
        <w:rPr>
          <w:rFonts w:ascii="Times New Roman" w:hAnsi="Times New Roman" w:cs="Times New Roman"/>
          <w:sz w:val="24"/>
          <w:szCs w:val="24"/>
        </w:rPr>
        <w:t>троительной площадки в местах</w:t>
      </w:r>
      <w:r w:rsidR="00372930" w:rsidRPr="00023B5E">
        <w:rPr>
          <w:rFonts w:ascii="Times New Roman" w:hAnsi="Times New Roman" w:cs="Times New Roman"/>
          <w:sz w:val="24"/>
          <w:szCs w:val="24"/>
        </w:rPr>
        <w:t>, предусмотренных</w:t>
      </w:r>
      <w:r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="004542C9" w:rsidRPr="00023B5E">
        <w:rPr>
          <w:rFonts w:ascii="Times New Roman" w:hAnsi="Times New Roman" w:cs="Times New Roman"/>
          <w:sz w:val="24"/>
          <w:szCs w:val="24"/>
        </w:rPr>
        <w:t>проект</w:t>
      </w:r>
      <w:r w:rsidR="00372930" w:rsidRPr="00023B5E">
        <w:rPr>
          <w:rFonts w:ascii="Times New Roman" w:hAnsi="Times New Roman" w:cs="Times New Roman"/>
          <w:sz w:val="24"/>
          <w:szCs w:val="24"/>
        </w:rPr>
        <w:t>ом</w:t>
      </w:r>
      <w:r w:rsidR="004542C9" w:rsidRPr="00023B5E">
        <w:rPr>
          <w:rFonts w:ascii="Times New Roman" w:hAnsi="Times New Roman" w:cs="Times New Roman"/>
          <w:sz w:val="24"/>
          <w:szCs w:val="24"/>
        </w:rPr>
        <w:t xml:space="preserve"> организации строительства</w:t>
      </w:r>
      <w:r w:rsidRPr="00023B5E">
        <w:rPr>
          <w:rFonts w:ascii="Times New Roman" w:hAnsi="Times New Roman" w:cs="Times New Roman"/>
          <w:sz w:val="24"/>
          <w:szCs w:val="24"/>
        </w:rPr>
        <w:t>.</w:t>
      </w:r>
    </w:p>
    <w:p w:rsidR="000F58D0" w:rsidRPr="00023B5E" w:rsidRDefault="000F58D0" w:rsidP="00F21B17">
      <w:pPr>
        <w:pStyle w:val="a4"/>
        <w:numPr>
          <w:ilvl w:val="2"/>
          <w:numId w:val="42"/>
        </w:numPr>
        <w:tabs>
          <w:tab w:val="left" w:pos="709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3B5E">
        <w:rPr>
          <w:rFonts w:ascii="Times New Roman" w:hAnsi="Times New Roman" w:cs="Times New Roman"/>
          <w:b/>
          <w:iCs/>
          <w:color w:val="000000"/>
          <w:sz w:val="24"/>
          <w:szCs w:val="24"/>
        </w:rPr>
        <w:t>Подтверждение осуществления закупок</w:t>
      </w:r>
    </w:p>
    <w:p w:rsidR="000F58D0" w:rsidRPr="00364C01" w:rsidRDefault="000F58D0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64C01">
        <w:rPr>
          <w:rFonts w:ascii="Times New Roman" w:hAnsi="Times New Roman" w:cs="Times New Roman"/>
          <w:sz w:val="24"/>
          <w:szCs w:val="24"/>
        </w:rPr>
        <w:t xml:space="preserve">По соответствующему требованию Заказчика </w:t>
      </w:r>
      <w:r w:rsidR="008C6C0C" w:rsidRPr="00364C01">
        <w:rPr>
          <w:rFonts w:ascii="Times New Roman" w:hAnsi="Times New Roman" w:cs="Times New Roman"/>
          <w:sz w:val="24"/>
          <w:szCs w:val="24"/>
        </w:rPr>
        <w:t>Подрядчик</w:t>
      </w:r>
      <w:r w:rsidRPr="00364C01">
        <w:rPr>
          <w:rFonts w:ascii="Times New Roman" w:hAnsi="Times New Roman" w:cs="Times New Roman"/>
          <w:sz w:val="24"/>
          <w:szCs w:val="24"/>
        </w:rPr>
        <w:t xml:space="preserve"> обязан незамедлительно предст</w:t>
      </w:r>
      <w:r w:rsidR="00604D3C" w:rsidRPr="00364C01">
        <w:rPr>
          <w:rFonts w:ascii="Times New Roman" w:hAnsi="Times New Roman" w:cs="Times New Roman"/>
          <w:sz w:val="24"/>
          <w:szCs w:val="24"/>
        </w:rPr>
        <w:t>авить документы, подтверждающие</w:t>
      </w:r>
      <w:r w:rsidRPr="00364C01">
        <w:rPr>
          <w:rFonts w:ascii="Times New Roman" w:hAnsi="Times New Roman" w:cs="Times New Roman"/>
          <w:sz w:val="24"/>
          <w:szCs w:val="24"/>
        </w:rPr>
        <w:t xml:space="preserve"> приобретение</w:t>
      </w:r>
      <w:r w:rsidR="00A32FEF">
        <w:rPr>
          <w:rFonts w:ascii="Times New Roman" w:hAnsi="Times New Roman" w:cs="Times New Roman"/>
          <w:sz w:val="24"/>
          <w:szCs w:val="24"/>
        </w:rPr>
        <w:t xml:space="preserve"> материалов</w:t>
      </w:r>
      <w:r w:rsidRPr="00364C01">
        <w:rPr>
          <w:rFonts w:ascii="Times New Roman" w:hAnsi="Times New Roman" w:cs="Times New Roman"/>
          <w:sz w:val="24"/>
          <w:szCs w:val="24"/>
        </w:rPr>
        <w:t>,</w:t>
      </w:r>
      <w:r w:rsidR="00A32FEF">
        <w:rPr>
          <w:rFonts w:ascii="Times New Roman" w:hAnsi="Times New Roman" w:cs="Times New Roman"/>
          <w:sz w:val="24"/>
          <w:szCs w:val="24"/>
        </w:rPr>
        <w:t xml:space="preserve"> оборудования</w:t>
      </w:r>
      <w:r w:rsidR="001C0717" w:rsidRPr="00364C01">
        <w:rPr>
          <w:rFonts w:ascii="Times New Roman" w:hAnsi="Times New Roman" w:cs="Times New Roman"/>
          <w:sz w:val="24"/>
          <w:szCs w:val="24"/>
        </w:rPr>
        <w:t>,</w:t>
      </w:r>
      <w:r w:rsidRPr="00364C01">
        <w:rPr>
          <w:rFonts w:ascii="Times New Roman" w:hAnsi="Times New Roman" w:cs="Times New Roman"/>
          <w:sz w:val="24"/>
          <w:szCs w:val="24"/>
        </w:rPr>
        <w:t xml:space="preserve"> необходимых для выполнения </w:t>
      </w:r>
      <w:r w:rsidR="008A5ED1">
        <w:rPr>
          <w:rFonts w:ascii="Times New Roman" w:hAnsi="Times New Roman" w:cs="Times New Roman"/>
          <w:sz w:val="24"/>
          <w:szCs w:val="24"/>
        </w:rPr>
        <w:t>СМР</w:t>
      </w:r>
      <w:r w:rsidRPr="00364C01">
        <w:rPr>
          <w:rFonts w:ascii="Times New Roman" w:hAnsi="Times New Roman" w:cs="Times New Roman"/>
          <w:sz w:val="24"/>
          <w:szCs w:val="24"/>
        </w:rPr>
        <w:t>.</w:t>
      </w:r>
    </w:p>
    <w:p w:rsidR="000F58D0" w:rsidRPr="00023B5E" w:rsidRDefault="000F58D0" w:rsidP="00F21B17">
      <w:pPr>
        <w:pStyle w:val="a4"/>
        <w:numPr>
          <w:ilvl w:val="2"/>
          <w:numId w:val="42"/>
        </w:numPr>
        <w:tabs>
          <w:tab w:val="left" w:pos="709"/>
          <w:tab w:val="left" w:pos="851"/>
          <w:tab w:val="left" w:pos="1418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3B5E">
        <w:rPr>
          <w:rFonts w:ascii="Times New Roman" w:hAnsi="Times New Roman" w:cs="Times New Roman"/>
          <w:b/>
          <w:iCs/>
          <w:sz w:val="24"/>
          <w:szCs w:val="24"/>
        </w:rPr>
        <w:t xml:space="preserve">Персонал </w:t>
      </w:r>
      <w:r w:rsidR="008C6C0C" w:rsidRPr="00023B5E">
        <w:rPr>
          <w:rFonts w:ascii="Times New Roman" w:hAnsi="Times New Roman" w:cs="Times New Roman"/>
          <w:b/>
          <w:iCs/>
          <w:sz w:val="24"/>
          <w:szCs w:val="24"/>
        </w:rPr>
        <w:t>Подрядчика</w:t>
      </w:r>
    </w:p>
    <w:p w:rsidR="00604D3C" w:rsidRPr="00023B5E" w:rsidRDefault="007A2B27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591F">
        <w:rPr>
          <w:rFonts w:ascii="Times New Roman" w:hAnsi="Times New Roman" w:cs="Times New Roman"/>
          <w:sz w:val="24"/>
          <w:szCs w:val="24"/>
        </w:rPr>
        <w:t xml:space="preserve">На всем протяжении выполнения </w:t>
      </w:r>
      <w:r w:rsidR="00A32FEF">
        <w:rPr>
          <w:rFonts w:ascii="Times New Roman" w:hAnsi="Times New Roman" w:cs="Times New Roman"/>
          <w:sz w:val="24"/>
          <w:szCs w:val="24"/>
        </w:rPr>
        <w:t xml:space="preserve">СМР </w:t>
      </w:r>
      <w:r w:rsidR="008C6C0C" w:rsidRPr="007E591F">
        <w:rPr>
          <w:rFonts w:ascii="Times New Roman" w:hAnsi="Times New Roman" w:cs="Times New Roman"/>
          <w:sz w:val="24"/>
          <w:szCs w:val="24"/>
        </w:rPr>
        <w:t>Подрядчик</w:t>
      </w:r>
      <w:r w:rsidRPr="007E591F">
        <w:rPr>
          <w:rFonts w:ascii="Times New Roman" w:hAnsi="Times New Roman" w:cs="Times New Roman"/>
          <w:sz w:val="24"/>
          <w:szCs w:val="24"/>
        </w:rPr>
        <w:t xml:space="preserve"> обязуется не допускать устройства постоянного </w:t>
      </w:r>
      <w:r w:rsidRPr="00023B5E">
        <w:rPr>
          <w:rFonts w:ascii="Times New Roman" w:hAnsi="Times New Roman" w:cs="Times New Roman"/>
          <w:sz w:val="24"/>
          <w:szCs w:val="24"/>
        </w:rPr>
        <w:t>или</w:t>
      </w:r>
      <w:r w:rsidRPr="007E591F">
        <w:rPr>
          <w:rFonts w:ascii="Times New Roman" w:hAnsi="Times New Roman" w:cs="Times New Roman"/>
          <w:sz w:val="24"/>
          <w:szCs w:val="24"/>
        </w:rPr>
        <w:t xml:space="preserve"> временного жилья на </w:t>
      </w:r>
      <w:r w:rsidR="0069583C" w:rsidRPr="007E591F">
        <w:rPr>
          <w:rFonts w:ascii="Times New Roman" w:hAnsi="Times New Roman" w:cs="Times New Roman"/>
          <w:sz w:val="24"/>
          <w:szCs w:val="24"/>
        </w:rPr>
        <w:t>Объект</w:t>
      </w:r>
      <w:r w:rsidR="006F4F4B" w:rsidRPr="007E591F">
        <w:rPr>
          <w:rFonts w:ascii="Times New Roman" w:hAnsi="Times New Roman" w:cs="Times New Roman"/>
          <w:sz w:val="24"/>
          <w:szCs w:val="24"/>
        </w:rPr>
        <w:t>е</w:t>
      </w:r>
      <w:r w:rsidRPr="007E591F">
        <w:rPr>
          <w:rFonts w:ascii="Times New Roman" w:hAnsi="Times New Roman" w:cs="Times New Roman"/>
          <w:sz w:val="24"/>
          <w:szCs w:val="24"/>
        </w:rPr>
        <w:t>.</w:t>
      </w:r>
    </w:p>
    <w:p w:rsidR="007A2B27" w:rsidRPr="00023B5E" w:rsidRDefault="007A2B27" w:rsidP="00F21B17">
      <w:pPr>
        <w:pStyle w:val="a4"/>
        <w:numPr>
          <w:ilvl w:val="2"/>
          <w:numId w:val="42"/>
        </w:numPr>
        <w:tabs>
          <w:tab w:val="left" w:pos="709"/>
          <w:tab w:val="left" w:pos="851"/>
          <w:tab w:val="left" w:pos="1418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3B5E">
        <w:rPr>
          <w:rFonts w:ascii="Times New Roman" w:hAnsi="Times New Roman" w:cs="Times New Roman"/>
          <w:b/>
          <w:iCs/>
          <w:color w:val="000000"/>
          <w:sz w:val="24"/>
          <w:szCs w:val="24"/>
        </w:rPr>
        <w:t>Исполнительная документация</w:t>
      </w:r>
      <w:r w:rsidR="00204AE1" w:rsidRPr="00023B5E">
        <w:rPr>
          <w:rFonts w:ascii="Times New Roman" w:hAnsi="Times New Roman" w:cs="Times New Roman"/>
          <w:b/>
          <w:iCs/>
          <w:color w:val="000000"/>
          <w:sz w:val="24"/>
          <w:szCs w:val="24"/>
        </w:rPr>
        <w:t>.</w:t>
      </w:r>
    </w:p>
    <w:p w:rsidR="007A2B27" w:rsidRPr="00023B5E" w:rsidRDefault="007A2B27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25" w:name="_Ref303605491"/>
      <w:r w:rsidRPr="00023B5E">
        <w:rPr>
          <w:rFonts w:ascii="Times New Roman" w:hAnsi="Times New Roman" w:cs="Times New Roman"/>
          <w:sz w:val="24"/>
          <w:szCs w:val="24"/>
        </w:rPr>
        <w:t xml:space="preserve">За </w:t>
      </w:r>
      <w:r w:rsidR="00C7251D">
        <w:rPr>
          <w:rFonts w:ascii="Times New Roman" w:hAnsi="Times New Roman" w:cs="Times New Roman"/>
          <w:sz w:val="24"/>
          <w:szCs w:val="24"/>
        </w:rPr>
        <w:t>2 (Две)</w:t>
      </w:r>
      <w:r w:rsidRPr="00023B5E">
        <w:rPr>
          <w:rFonts w:ascii="Times New Roman" w:hAnsi="Times New Roman" w:cs="Times New Roman"/>
          <w:sz w:val="24"/>
          <w:szCs w:val="24"/>
        </w:rPr>
        <w:t xml:space="preserve"> недели до даты </w:t>
      </w:r>
      <w:r w:rsidR="00204AE1" w:rsidRPr="00023B5E">
        <w:rPr>
          <w:rFonts w:ascii="Times New Roman" w:hAnsi="Times New Roman" w:cs="Times New Roman"/>
          <w:sz w:val="24"/>
          <w:szCs w:val="24"/>
        </w:rPr>
        <w:t>окончательной</w:t>
      </w:r>
      <w:r w:rsidRPr="00023B5E">
        <w:rPr>
          <w:rFonts w:ascii="Times New Roman" w:hAnsi="Times New Roman" w:cs="Times New Roman"/>
          <w:sz w:val="24"/>
          <w:szCs w:val="24"/>
        </w:rPr>
        <w:t xml:space="preserve"> приемки </w:t>
      </w:r>
      <w:r w:rsidR="00A32FEF">
        <w:rPr>
          <w:rFonts w:ascii="Times New Roman" w:hAnsi="Times New Roman" w:cs="Times New Roman"/>
          <w:sz w:val="24"/>
          <w:szCs w:val="24"/>
        </w:rPr>
        <w:t xml:space="preserve">СМР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</w:t>
      </w:r>
      <w:r w:rsidRPr="00023B5E">
        <w:rPr>
          <w:rFonts w:ascii="Times New Roman" w:hAnsi="Times New Roman" w:cs="Times New Roman"/>
          <w:sz w:val="24"/>
          <w:szCs w:val="24"/>
        </w:rPr>
        <w:t xml:space="preserve"> обязан передать Заказчику следующую документацию (</w:t>
      </w:r>
      <w:r w:rsidR="00204AE1" w:rsidRPr="00023B5E">
        <w:rPr>
          <w:rFonts w:ascii="Times New Roman" w:hAnsi="Times New Roman" w:cs="Times New Roman"/>
          <w:sz w:val="24"/>
          <w:szCs w:val="24"/>
        </w:rPr>
        <w:t>4</w:t>
      </w:r>
      <w:r w:rsidR="00A3755C"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="00250A37" w:rsidRPr="00023B5E">
        <w:rPr>
          <w:rFonts w:ascii="Times New Roman" w:hAnsi="Times New Roman" w:cs="Times New Roman"/>
          <w:sz w:val="24"/>
          <w:szCs w:val="24"/>
        </w:rPr>
        <w:t>экземпляр</w:t>
      </w:r>
      <w:r w:rsidR="00204AE1" w:rsidRPr="00023B5E">
        <w:rPr>
          <w:rFonts w:ascii="Times New Roman" w:hAnsi="Times New Roman" w:cs="Times New Roman"/>
          <w:sz w:val="24"/>
          <w:szCs w:val="24"/>
        </w:rPr>
        <w:t>а</w:t>
      </w:r>
      <w:r w:rsidR="00250A37" w:rsidRPr="00023B5E">
        <w:rPr>
          <w:rFonts w:ascii="Times New Roman" w:hAnsi="Times New Roman" w:cs="Times New Roman"/>
          <w:sz w:val="24"/>
          <w:szCs w:val="24"/>
        </w:rPr>
        <w:t xml:space="preserve"> оригинал</w:t>
      </w:r>
      <w:r w:rsidR="00204AE1" w:rsidRPr="00023B5E">
        <w:rPr>
          <w:rFonts w:ascii="Times New Roman" w:hAnsi="Times New Roman" w:cs="Times New Roman"/>
          <w:sz w:val="24"/>
          <w:szCs w:val="24"/>
        </w:rPr>
        <w:t>а</w:t>
      </w:r>
      <w:r w:rsidR="00250A37"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Pr="00023B5E">
        <w:rPr>
          <w:rFonts w:ascii="Times New Roman" w:hAnsi="Times New Roman" w:cs="Times New Roman"/>
          <w:sz w:val="24"/>
          <w:szCs w:val="24"/>
        </w:rPr>
        <w:t>на бумажном носителе</w:t>
      </w:r>
      <w:r w:rsidR="00250A37" w:rsidRPr="00023B5E">
        <w:rPr>
          <w:rFonts w:ascii="Times New Roman" w:hAnsi="Times New Roman" w:cs="Times New Roman"/>
          <w:sz w:val="24"/>
          <w:szCs w:val="24"/>
        </w:rPr>
        <w:t xml:space="preserve">, подписанных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Подрядчиком</w:t>
      </w:r>
      <w:r w:rsidR="00250A37" w:rsidRPr="00023B5E">
        <w:rPr>
          <w:rFonts w:ascii="Times New Roman" w:hAnsi="Times New Roman" w:cs="Times New Roman"/>
          <w:sz w:val="24"/>
          <w:szCs w:val="24"/>
        </w:rPr>
        <w:t>,</w:t>
      </w:r>
      <w:r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="00250A37" w:rsidRPr="00023B5E">
        <w:rPr>
          <w:rFonts w:ascii="Times New Roman" w:hAnsi="Times New Roman" w:cs="Times New Roman"/>
          <w:sz w:val="24"/>
          <w:szCs w:val="24"/>
        </w:rPr>
        <w:t>1 экземпляр в электронном виде</w:t>
      </w:r>
      <w:r w:rsidR="00176F44" w:rsidRPr="00023B5E">
        <w:rPr>
          <w:rFonts w:ascii="Times New Roman" w:hAnsi="Times New Roman" w:cs="Times New Roman"/>
          <w:sz w:val="24"/>
          <w:szCs w:val="24"/>
        </w:rPr>
        <w:t xml:space="preserve"> в формате AutoCAD</w:t>
      </w:r>
      <w:r w:rsidR="00250A37" w:rsidRPr="00023B5E">
        <w:rPr>
          <w:rFonts w:ascii="Times New Roman" w:hAnsi="Times New Roman" w:cs="Times New Roman"/>
          <w:sz w:val="24"/>
          <w:szCs w:val="24"/>
        </w:rPr>
        <w:t>,</w:t>
      </w:r>
      <w:r w:rsidR="00176F44"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="00250A37" w:rsidRPr="00023B5E">
        <w:rPr>
          <w:rFonts w:ascii="Times New Roman" w:hAnsi="Times New Roman" w:cs="Times New Roman"/>
          <w:sz w:val="24"/>
          <w:szCs w:val="24"/>
        </w:rPr>
        <w:t xml:space="preserve">в </w:t>
      </w:r>
      <w:r w:rsidR="00176F44" w:rsidRPr="00023B5E">
        <w:rPr>
          <w:rFonts w:ascii="Times New Roman" w:hAnsi="Times New Roman" w:cs="Times New Roman"/>
          <w:sz w:val="24"/>
          <w:szCs w:val="24"/>
        </w:rPr>
        <w:t>сканированн</w:t>
      </w:r>
      <w:r w:rsidR="00250A37" w:rsidRPr="00023B5E">
        <w:rPr>
          <w:rFonts w:ascii="Times New Roman" w:hAnsi="Times New Roman" w:cs="Times New Roman"/>
          <w:sz w:val="24"/>
          <w:szCs w:val="24"/>
        </w:rPr>
        <w:t>ом виде в формате PDF,</w:t>
      </w:r>
      <w:r w:rsidR="00722A4C">
        <w:rPr>
          <w:rFonts w:ascii="Times New Roman" w:hAnsi="Times New Roman" w:cs="Times New Roman"/>
          <w:sz w:val="24"/>
          <w:szCs w:val="24"/>
        </w:rPr>
        <w:t xml:space="preserve"> </w:t>
      </w:r>
      <w:r w:rsidR="00176F44" w:rsidRPr="00023B5E">
        <w:rPr>
          <w:rFonts w:ascii="Times New Roman" w:hAnsi="Times New Roman" w:cs="Times New Roman"/>
          <w:sz w:val="24"/>
          <w:szCs w:val="24"/>
        </w:rPr>
        <w:t>подписанн</w:t>
      </w:r>
      <w:r w:rsidR="00250A37" w:rsidRPr="00023B5E">
        <w:rPr>
          <w:rFonts w:ascii="Times New Roman" w:hAnsi="Times New Roman" w:cs="Times New Roman"/>
          <w:sz w:val="24"/>
          <w:szCs w:val="24"/>
        </w:rPr>
        <w:t>ую</w:t>
      </w:r>
      <w:r w:rsidR="00176F44"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Подрядчиком</w:t>
      </w:r>
      <w:r w:rsidRPr="00023B5E">
        <w:rPr>
          <w:rFonts w:ascii="Times New Roman" w:hAnsi="Times New Roman" w:cs="Times New Roman"/>
          <w:sz w:val="24"/>
          <w:szCs w:val="24"/>
        </w:rPr>
        <w:t>)</w:t>
      </w:r>
      <w:r w:rsidR="0018196A" w:rsidRPr="00023B5E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C7251D">
        <w:rPr>
          <w:rFonts w:ascii="Times New Roman" w:hAnsi="Times New Roman" w:cs="Times New Roman"/>
          <w:sz w:val="24"/>
          <w:szCs w:val="24"/>
        </w:rPr>
        <w:t>«</w:t>
      </w:r>
      <w:r w:rsidR="0018196A" w:rsidRPr="00023B5E">
        <w:rPr>
          <w:rFonts w:ascii="Times New Roman" w:hAnsi="Times New Roman" w:cs="Times New Roman"/>
          <w:sz w:val="24"/>
          <w:szCs w:val="24"/>
        </w:rPr>
        <w:t>Исполнительная документация</w:t>
      </w:r>
      <w:r w:rsidR="00C7251D">
        <w:rPr>
          <w:rFonts w:ascii="Times New Roman" w:hAnsi="Times New Roman" w:cs="Times New Roman"/>
          <w:sz w:val="24"/>
          <w:szCs w:val="24"/>
        </w:rPr>
        <w:t>»</w:t>
      </w:r>
      <w:r w:rsidR="0018196A" w:rsidRPr="00023B5E">
        <w:rPr>
          <w:rFonts w:ascii="Times New Roman" w:hAnsi="Times New Roman" w:cs="Times New Roman"/>
          <w:sz w:val="24"/>
          <w:szCs w:val="24"/>
        </w:rPr>
        <w:t>)</w:t>
      </w:r>
      <w:r w:rsidRPr="00023B5E">
        <w:rPr>
          <w:rFonts w:ascii="Times New Roman" w:hAnsi="Times New Roman" w:cs="Times New Roman"/>
          <w:sz w:val="24"/>
          <w:szCs w:val="24"/>
        </w:rPr>
        <w:t>:</w:t>
      </w:r>
      <w:bookmarkEnd w:id="25"/>
      <w:r w:rsidR="00250A37" w:rsidRPr="00023B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B27" w:rsidRPr="00023B5E" w:rsidRDefault="009B0E7C" w:rsidP="00F21B17">
      <w:pPr>
        <w:pStyle w:val="a4"/>
        <w:numPr>
          <w:ilvl w:val="0"/>
          <w:numId w:val="30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п</w:t>
      </w:r>
      <w:r w:rsidR="007A2B27" w:rsidRPr="00023B5E">
        <w:rPr>
          <w:rFonts w:ascii="Times New Roman" w:hAnsi="Times New Roman" w:cs="Times New Roman"/>
          <w:sz w:val="24"/>
          <w:szCs w:val="24"/>
        </w:rPr>
        <w:t xml:space="preserve">олный комплект </w:t>
      </w:r>
      <w:r w:rsidR="002E3C3A" w:rsidRPr="00023B5E">
        <w:rPr>
          <w:rFonts w:ascii="Times New Roman" w:hAnsi="Times New Roman" w:cs="Times New Roman"/>
          <w:sz w:val="24"/>
          <w:szCs w:val="24"/>
        </w:rPr>
        <w:t xml:space="preserve">Исполнительной </w:t>
      </w:r>
      <w:r w:rsidR="007A2B27" w:rsidRPr="00023B5E">
        <w:rPr>
          <w:rFonts w:ascii="Times New Roman" w:hAnsi="Times New Roman" w:cs="Times New Roman"/>
          <w:sz w:val="24"/>
          <w:szCs w:val="24"/>
        </w:rPr>
        <w:t xml:space="preserve">документации по всем выполненным </w:t>
      </w:r>
      <w:r w:rsidR="008A5ED1">
        <w:rPr>
          <w:rFonts w:ascii="Times New Roman" w:hAnsi="Times New Roman" w:cs="Times New Roman"/>
          <w:sz w:val="24"/>
          <w:szCs w:val="24"/>
        </w:rPr>
        <w:t>СМР</w:t>
      </w:r>
      <w:r w:rsidR="007A2B27" w:rsidRPr="00023B5E">
        <w:rPr>
          <w:rFonts w:ascii="Times New Roman" w:hAnsi="Times New Roman" w:cs="Times New Roman"/>
          <w:sz w:val="24"/>
          <w:szCs w:val="24"/>
        </w:rPr>
        <w:t xml:space="preserve">, необходимый для получения заключения о соответствии </w:t>
      </w:r>
      <w:r w:rsidR="0069583C" w:rsidRPr="00023B5E">
        <w:rPr>
          <w:rFonts w:ascii="Times New Roman" w:hAnsi="Times New Roman" w:cs="Times New Roman"/>
          <w:sz w:val="24"/>
          <w:szCs w:val="24"/>
        </w:rPr>
        <w:t>построенн</w:t>
      </w:r>
      <w:r w:rsidR="002C1B01" w:rsidRPr="00023B5E">
        <w:rPr>
          <w:rFonts w:ascii="Times New Roman" w:hAnsi="Times New Roman" w:cs="Times New Roman"/>
          <w:sz w:val="24"/>
          <w:szCs w:val="24"/>
        </w:rPr>
        <w:t>ого</w:t>
      </w:r>
      <w:r w:rsidR="0069583C" w:rsidRPr="00023B5E"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2C1B01" w:rsidRPr="00023B5E">
        <w:rPr>
          <w:rFonts w:ascii="Times New Roman" w:hAnsi="Times New Roman" w:cs="Times New Roman"/>
          <w:sz w:val="24"/>
          <w:szCs w:val="24"/>
        </w:rPr>
        <w:t>а</w:t>
      </w:r>
      <w:r w:rsidR="0069583C"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="008A5ED1">
        <w:rPr>
          <w:rFonts w:ascii="Times New Roman" w:hAnsi="Times New Roman" w:cs="Times New Roman"/>
          <w:sz w:val="24"/>
          <w:szCs w:val="24"/>
        </w:rPr>
        <w:t>ПД</w:t>
      </w:r>
      <w:r w:rsidR="00326BA6">
        <w:rPr>
          <w:rFonts w:ascii="Times New Roman" w:hAnsi="Times New Roman" w:cs="Times New Roman"/>
          <w:sz w:val="24"/>
          <w:szCs w:val="24"/>
        </w:rPr>
        <w:t xml:space="preserve"> (в части выполненных СМР)</w:t>
      </w:r>
      <w:r w:rsidR="00326BA6" w:rsidRPr="00023B5E">
        <w:rPr>
          <w:rFonts w:ascii="Times New Roman" w:hAnsi="Times New Roman" w:cs="Times New Roman"/>
          <w:sz w:val="24"/>
          <w:szCs w:val="24"/>
        </w:rPr>
        <w:t>;</w:t>
      </w:r>
    </w:p>
    <w:p w:rsidR="007A2B27" w:rsidRPr="00023B5E" w:rsidRDefault="009B0E7C" w:rsidP="00F21B17">
      <w:pPr>
        <w:pStyle w:val="a4"/>
        <w:numPr>
          <w:ilvl w:val="0"/>
          <w:numId w:val="30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lastRenderedPageBreak/>
        <w:t>т</w:t>
      </w:r>
      <w:r w:rsidR="007A2B27" w:rsidRPr="00023B5E">
        <w:rPr>
          <w:rFonts w:ascii="Times New Roman" w:hAnsi="Times New Roman" w:cs="Times New Roman"/>
          <w:sz w:val="24"/>
          <w:szCs w:val="24"/>
        </w:rPr>
        <w:t>ехнические отчеты и результаты лабораторных испытаний электроустановки (петля «фаза-ноль</w:t>
      </w:r>
      <w:r w:rsidR="00372930" w:rsidRPr="00023B5E">
        <w:rPr>
          <w:rFonts w:ascii="Times New Roman" w:hAnsi="Times New Roman" w:cs="Times New Roman"/>
          <w:sz w:val="24"/>
          <w:szCs w:val="24"/>
        </w:rPr>
        <w:t>», ток утечки автоматов и т.д.);</w:t>
      </w:r>
    </w:p>
    <w:p w:rsidR="007A2B27" w:rsidRPr="00023B5E" w:rsidRDefault="009B0E7C" w:rsidP="00F21B17">
      <w:pPr>
        <w:pStyle w:val="a4"/>
        <w:numPr>
          <w:ilvl w:val="0"/>
          <w:numId w:val="30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в</w:t>
      </w:r>
      <w:r w:rsidR="007A2B27" w:rsidRPr="00023B5E">
        <w:rPr>
          <w:rFonts w:ascii="Times New Roman" w:hAnsi="Times New Roman" w:cs="Times New Roman"/>
          <w:sz w:val="24"/>
          <w:szCs w:val="24"/>
        </w:rPr>
        <w:t>се акты, включая</w:t>
      </w:r>
      <w:r w:rsidR="007612DB" w:rsidRPr="00023B5E">
        <w:rPr>
          <w:rFonts w:ascii="Times New Roman" w:hAnsi="Times New Roman" w:cs="Times New Roman"/>
          <w:sz w:val="24"/>
          <w:szCs w:val="24"/>
        </w:rPr>
        <w:t xml:space="preserve"> акты </w:t>
      </w:r>
      <w:r w:rsidR="007A2B27" w:rsidRPr="00023B5E">
        <w:rPr>
          <w:rFonts w:ascii="Times New Roman" w:hAnsi="Times New Roman" w:cs="Times New Roman"/>
          <w:sz w:val="24"/>
          <w:szCs w:val="24"/>
        </w:rPr>
        <w:t xml:space="preserve">скрытых </w:t>
      </w:r>
      <w:r w:rsidR="005178B8">
        <w:rPr>
          <w:rFonts w:ascii="Times New Roman" w:hAnsi="Times New Roman" w:cs="Times New Roman"/>
          <w:sz w:val="24"/>
          <w:szCs w:val="24"/>
        </w:rPr>
        <w:t>р</w:t>
      </w:r>
      <w:r w:rsidR="007A2B27" w:rsidRPr="00023B5E">
        <w:rPr>
          <w:rFonts w:ascii="Times New Roman" w:hAnsi="Times New Roman" w:cs="Times New Roman"/>
          <w:sz w:val="24"/>
          <w:szCs w:val="24"/>
        </w:rPr>
        <w:t>абот, промывки, гидравлических испытаний и т.д.</w:t>
      </w:r>
      <w:r w:rsidR="00372930" w:rsidRPr="00023B5E">
        <w:rPr>
          <w:rFonts w:ascii="Times New Roman" w:hAnsi="Times New Roman" w:cs="Times New Roman"/>
          <w:sz w:val="24"/>
          <w:szCs w:val="24"/>
        </w:rPr>
        <w:t>;</w:t>
      </w:r>
    </w:p>
    <w:p w:rsidR="007A2B27" w:rsidRPr="00023B5E" w:rsidRDefault="009B0E7C" w:rsidP="00F21B17">
      <w:pPr>
        <w:pStyle w:val="a4"/>
        <w:numPr>
          <w:ilvl w:val="0"/>
          <w:numId w:val="30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и</w:t>
      </w:r>
      <w:r w:rsidR="007A2B27" w:rsidRPr="00023B5E">
        <w:rPr>
          <w:rFonts w:ascii="Times New Roman" w:hAnsi="Times New Roman" w:cs="Times New Roman"/>
          <w:sz w:val="24"/>
          <w:szCs w:val="24"/>
        </w:rPr>
        <w:t>нструкции по эксплуатации и технические паспорта</w:t>
      </w:r>
      <w:r w:rsidR="00372930" w:rsidRPr="00023B5E">
        <w:rPr>
          <w:rFonts w:ascii="Times New Roman" w:hAnsi="Times New Roman" w:cs="Times New Roman"/>
          <w:sz w:val="24"/>
          <w:szCs w:val="24"/>
        </w:rPr>
        <w:t>;</w:t>
      </w:r>
    </w:p>
    <w:p w:rsidR="007A2B27" w:rsidRPr="00023B5E" w:rsidRDefault="009B0E7C" w:rsidP="00F21B17">
      <w:pPr>
        <w:pStyle w:val="a4"/>
        <w:numPr>
          <w:ilvl w:val="0"/>
          <w:numId w:val="30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г</w:t>
      </w:r>
      <w:r w:rsidR="007A2B27" w:rsidRPr="00023B5E">
        <w:rPr>
          <w:rFonts w:ascii="Times New Roman" w:hAnsi="Times New Roman" w:cs="Times New Roman"/>
          <w:sz w:val="24"/>
          <w:szCs w:val="24"/>
        </w:rPr>
        <w:t>арантийные сертификаты</w:t>
      </w:r>
      <w:r w:rsidR="00372930" w:rsidRPr="00023B5E">
        <w:rPr>
          <w:rFonts w:ascii="Times New Roman" w:hAnsi="Times New Roman" w:cs="Times New Roman"/>
          <w:sz w:val="24"/>
          <w:szCs w:val="24"/>
        </w:rPr>
        <w:t>;</w:t>
      </w:r>
    </w:p>
    <w:p w:rsidR="007A2B27" w:rsidRPr="00023B5E" w:rsidRDefault="009B0E7C" w:rsidP="00F21B17">
      <w:pPr>
        <w:pStyle w:val="a4"/>
        <w:numPr>
          <w:ilvl w:val="0"/>
          <w:numId w:val="30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п</w:t>
      </w:r>
      <w:r w:rsidR="007A2B27" w:rsidRPr="00023B5E">
        <w:rPr>
          <w:rFonts w:ascii="Times New Roman" w:hAnsi="Times New Roman" w:cs="Times New Roman"/>
          <w:sz w:val="24"/>
          <w:szCs w:val="24"/>
        </w:rPr>
        <w:t>рочие сертификаты (пожарные, санитарные, гигиенические, соответствия, качества и т.д.)</w:t>
      </w:r>
      <w:r w:rsidR="00372930" w:rsidRPr="00023B5E">
        <w:rPr>
          <w:rFonts w:ascii="Times New Roman" w:hAnsi="Times New Roman" w:cs="Times New Roman"/>
          <w:sz w:val="24"/>
          <w:szCs w:val="24"/>
        </w:rPr>
        <w:t>;</w:t>
      </w:r>
    </w:p>
    <w:p w:rsidR="00AF4A91" w:rsidRPr="00023B5E" w:rsidRDefault="009B0E7C" w:rsidP="00F21B17">
      <w:pPr>
        <w:pStyle w:val="a4"/>
        <w:numPr>
          <w:ilvl w:val="0"/>
          <w:numId w:val="30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п</w:t>
      </w:r>
      <w:r w:rsidR="007A2B27" w:rsidRPr="00023B5E">
        <w:rPr>
          <w:rFonts w:ascii="Times New Roman" w:hAnsi="Times New Roman" w:cs="Times New Roman"/>
          <w:sz w:val="24"/>
          <w:szCs w:val="24"/>
        </w:rPr>
        <w:t>олную спецификацию с перечнем всего установленного</w:t>
      </w:r>
      <w:r w:rsidR="00A32FEF">
        <w:rPr>
          <w:rFonts w:ascii="Times New Roman" w:hAnsi="Times New Roman" w:cs="Times New Roman"/>
          <w:sz w:val="24"/>
          <w:szCs w:val="24"/>
        </w:rPr>
        <w:t xml:space="preserve"> оборудования</w:t>
      </w:r>
      <w:r w:rsidR="007A2B27" w:rsidRPr="00023B5E">
        <w:rPr>
          <w:rFonts w:ascii="Times New Roman" w:hAnsi="Times New Roman" w:cs="Times New Roman"/>
          <w:sz w:val="24"/>
          <w:szCs w:val="24"/>
        </w:rPr>
        <w:t xml:space="preserve"> и использованных</w:t>
      </w:r>
      <w:r w:rsidR="00A32FEF">
        <w:rPr>
          <w:rFonts w:ascii="Times New Roman" w:hAnsi="Times New Roman" w:cs="Times New Roman"/>
          <w:sz w:val="24"/>
          <w:szCs w:val="24"/>
        </w:rPr>
        <w:t xml:space="preserve"> материалов</w:t>
      </w:r>
      <w:r w:rsidR="007A2B27" w:rsidRPr="00023B5E">
        <w:rPr>
          <w:rFonts w:ascii="Times New Roman" w:hAnsi="Times New Roman" w:cs="Times New Roman"/>
          <w:sz w:val="24"/>
          <w:szCs w:val="24"/>
        </w:rPr>
        <w:t xml:space="preserve"> с указанием артикулов, наименований и контактных данных </w:t>
      </w:r>
      <w:r w:rsidR="00372930" w:rsidRPr="00023B5E">
        <w:rPr>
          <w:rFonts w:ascii="Times New Roman" w:hAnsi="Times New Roman" w:cs="Times New Roman"/>
          <w:sz w:val="24"/>
          <w:szCs w:val="24"/>
        </w:rPr>
        <w:t>П</w:t>
      </w:r>
      <w:r w:rsidR="007A2B27" w:rsidRPr="00023B5E">
        <w:rPr>
          <w:rFonts w:ascii="Times New Roman" w:hAnsi="Times New Roman" w:cs="Times New Roman"/>
          <w:sz w:val="24"/>
          <w:szCs w:val="24"/>
        </w:rPr>
        <w:t>оставщиков</w:t>
      </w:r>
      <w:r w:rsidR="008A5ED1">
        <w:rPr>
          <w:rFonts w:ascii="Times New Roman" w:hAnsi="Times New Roman" w:cs="Times New Roman"/>
          <w:sz w:val="24"/>
          <w:szCs w:val="24"/>
        </w:rPr>
        <w:t>.</w:t>
      </w:r>
    </w:p>
    <w:p w:rsidR="007A2B27" w:rsidRPr="00023B5E" w:rsidRDefault="007A2B27" w:rsidP="00424E52">
      <w:pPr>
        <w:tabs>
          <w:tab w:val="left" w:pos="993"/>
          <w:tab w:val="left" w:pos="1276"/>
          <w:tab w:val="left" w:pos="1701"/>
          <w:tab w:val="left" w:pos="1843"/>
        </w:tabs>
        <w:spacing w:before="240"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023B5E">
        <w:rPr>
          <w:rFonts w:ascii="Times New Roman" w:hAnsi="Times New Roman"/>
          <w:sz w:val="24"/>
          <w:szCs w:val="24"/>
        </w:rPr>
        <w:t xml:space="preserve">При этом документы, оформленные на иностранном языке, должны иметь </w:t>
      </w:r>
      <w:r w:rsidR="00372930" w:rsidRPr="00023B5E">
        <w:rPr>
          <w:rFonts w:ascii="Times New Roman" w:hAnsi="Times New Roman"/>
          <w:sz w:val="24"/>
          <w:szCs w:val="24"/>
        </w:rPr>
        <w:t>нотариально</w:t>
      </w:r>
      <w:r w:rsidRPr="00023B5E">
        <w:rPr>
          <w:rFonts w:ascii="Times New Roman" w:hAnsi="Times New Roman"/>
          <w:sz w:val="24"/>
          <w:szCs w:val="24"/>
        </w:rPr>
        <w:t xml:space="preserve"> заверенный перевод на русский язык.</w:t>
      </w:r>
    </w:p>
    <w:p w:rsidR="00971DE9" w:rsidRPr="00023B5E" w:rsidRDefault="007A2B27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Заказчик предоставля</w:t>
      </w:r>
      <w:r w:rsidR="00103B25" w:rsidRPr="00023B5E">
        <w:rPr>
          <w:rFonts w:ascii="Times New Roman" w:hAnsi="Times New Roman" w:cs="Times New Roman"/>
          <w:sz w:val="24"/>
          <w:szCs w:val="24"/>
        </w:rPr>
        <w:t>е</w:t>
      </w:r>
      <w:r w:rsidRPr="00023B5E">
        <w:rPr>
          <w:rFonts w:ascii="Times New Roman" w:hAnsi="Times New Roman" w:cs="Times New Roman"/>
          <w:sz w:val="24"/>
          <w:szCs w:val="24"/>
        </w:rPr>
        <w:t>т свои замечания к переданной Исполнительной документации в течение 10 (</w:t>
      </w:r>
      <w:r w:rsidR="00B45979">
        <w:rPr>
          <w:rFonts w:ascii="Times New Roman" w:hAnsi="Times New Roman" w:cs="Times New Roman"/>
          <w:sz w:val="24"/>
          <w:szCs w:val="24"/>
        </w:rPr>
        <w:t>Д</w:t>
      </w:r>
      <w:r w:rsidRPr="00023B5E">
        <w:rPr>
          <w:rFonts w:ascii="Times New Roman" w:hAnsi="Times New Roman" w:cs="Times New Roman"/>
          <w:sz w:val="24"/>
          <w:szCs w:val="24"/>
        </w:rPr>
        <w:t xml:space="preserve">есяти) </w:t>
      </w:r>
      <w:r w:rsidR="00A81EE6">
        <w:rPr>
          <w:rFonts w:ascii="Times New Roman" w:hAnsi="Times New Roman" w:cs="Times New Roman"/>
          <w:sz w:val="24"/>
          <w:szCs w:val="24"/>
        </w:rPr>
        <w:t>к</w:t>
      </w:r>
      <w:r w:rsidRPr="00023B5E">
        <w:rPr>
          <w:rFonts w:ascii="Times New Roman" w:hAnsi="Times New Roman" w:cs="Times New Roman"/>
          <w:sz w:val="24"/>
          <w:szCs w:val="24"/>
        </w:rPr>
        <w:t>алендарных</w:t>
      </w:r>
      <w:r w:rsidRPr="00023B5E" w:rsidDel="00DC1832">
        <w:rPr>
          <w:rFonts w:ascii="Times New Roman" w:hAnsi="Times New Roman" w:cs="Times New Roman"/>
          <w:sz w:val="24"/>
          <w:szCs w:val="24"/>
        </w:rPr>
        <w:t xml:space="preserve"> </w:t>
      </w:r>
      <w:r w:rsidRPr="00023B5E">
        <w:rPr>
          <w:rFonts w:ascii="Times New Roman" w:hAnsi="Times New Roman" w:cs="Times New Roman"/>
          <w:sz w:val="24"/>
          <w:szCs w:val="24"/>
        </w:rPr>
        <w:t xml:space="preserve">дней с момента ее получения от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Подрядчика</w:t>
      </w:r>
      <w:r w:rsidRPr="00023B5E">
        <w:rPr>
          <w:rFonts w:ascii="Times New Roman" w:hAnsi="Times New Roman" w:cs="Times New Roman"/>
          <w:sz w:val="24"/>
          <w:szCs w:val="24"/>
        </w:rPr>
        <w:t xml:space="preserve">. После предоставления замечаний со стороны Заказчика по Исполнительной документации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</w:t>
      </w:r>
      <w:r w:rsidRPr="00023B5E">
        <w:rPr>
          <w:rFonts w:ascii="Times New Roman" w:hAnsi="Times New Roman" w:cs="Times New Roman"/>
          <w:sz w:val="24"/>
          <w:szCs w:val="24"/>
        </w:rPr>
        <w:t xml:space="preserve"> обязуется исправить таковые в течение 5 (пяти) </w:t>
      </w:r>
      <w:r w:rsidR="00A81EE6">
        <w:rPr>
          <w:rFonts w:ascii="Times New Roman" w:hAnsi="Times New Roman" w:cs="Times New Roman"/>
          <w:sz w:val="24"/>
          <w:szCs w:val="24"/>
        </w:rPr>
        <w:t>к</w:t>
      </w:r>
      <w:r w:rsidRPr="00023B5E">
        <w:rPr>
          <w:rFonts w:ascii="Times New Roman" w:hAnsi="Times New Roman" w:cs="Times New Roman"/>
          <w:sz w:val="24"/>
          <w:szCs w:val="24"/>
        </w:rPr>
        <w:t>алендарных</w:t>
      </w:r>
      <w:r w:rsidRPr="00023B5E" w:rsidDel="00DC1832">
        <w:rPr>
          <w:rFonts w:ascii="Times New Roman" w:hAnsi="Times New Roman" w:cs="Times New Roman"/>
          <w:sz w:val="24"/>
          <w:szCs w:val="24"/>
        </w:rPr>
        <w:t xml:space="preserve"> </w:t>
      </w:r>
      <w:r w:rsidRPr="00023B5E">
        <w:rPr>
          <w:rFonts w:ascii="Times New Roman" w:hAnsi="Times New Roman" w:cs="Times New Roman"/>
          <w:sz w:val="24"/>
          <w:szCs w:val="24"/>
        </w:rPr>
        <w:t>дней и передать Заказчику окончательный вариант Исполнительной документации</w:t>
      </w:r>
      <w:r w:rsidR="00A53990"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="00204AE1" w:rsidRPr="00023B5E">
        <w:rPr>
          <w:rFonts w:ascii="Times New Roman" w:hAnsi="Times New Roman" w:cs="Times New Roman"/>
          <w:sz w:val="24"/>
          <w:szCs w:val="24"/>
        </w:rPr>
        <w:t>(4</w:t>
      </w:r>
      <w:r w:rsidR="007E4101" w:rsidRPr="00023B5E">
        <w:rPr>
          <w:rFonts w:ascii="Times New Roman" w:hAnsi="Times New Roman" w:cs="Times New Roman"/>
          <w:sz w:val="24"/>
          <w:szCs w:val="24"/>
        </w:rPr>
        <w:t xml:space="preserve"> экземпляр</w:t>
      </w:r>
      <w:r w:rsidR="00204AE1" w:rsidRPr="00023B5E">
        <w:rPr>
          <w:rFonts w:ascii="Times New Roman" w:hAnsi="Times New Roman" w:cs="Times New Roman"/>
          <w:sz w:val="24"/>
          <w:szCs w:val="24"/>
        </w:rPr>
        <w:t>а</w:t>
      </w:r>
      <w:r w:rsidR="007E4101" w:rsidRPr="00023B5E">
        <w:rPr>
          <w:rFonts w:ascii="Times New Roman" w:hAnsi="Times New Roman" w:cs="Times New Roman"/>
          <w:sz w:val="24"/>
          <w:szCs w:val="24"/>
        </w:rPr>
        <w:t xml:space="preserve"> оригиналов на бумажном носителе, подписанных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Подрядчиком</w:t>
      </w:r>
      <w:r w:rsidR="007E4101" w:rsidRPr="00023B5E">
        <w:rPr>
          <w:rFonts w:ascii="Times New Roman" w:hAnsi="Times New Roman" w:cs="Times New Roman"/>
          <w:sz w:val="24"/>
          <w:szCs w:val="24"/>
        </w:rPr>
        <w:t>, 1 экземпляр в электронном виде в формате AutoCAD, в ск</w:t>
      </w:r>
      <w:r w:rsidR="00A81EE6">
        <w:rPr>
          <w:rFonts w:ascii="Times New Roman" w:hAnsi="Times New Roman" w:cs="Times New Roman"/>
          <w:sz w:val="24"/>
          <w:szCs w:val="24"/>
        </w:rPr>
        <w:t xml:space="preserve">анированном виде в формате PDF), </w:t>
      </w:r>
      <w:r w:rsidR="007E4101" w:rsidRPr="00023B5E">
        <w:rPr>
          <w:rFonts w:ascii="Times New Roman" w:hAnsi="Times New Roman" w:cs="Times New Roman"/>
          <w:sz w:val="24"/>
          <w:szCs w:val="24"/>
        </w:rPr>
        <w:t>подписанн</w:t>
      </w:r>
      <w:r w:rsidR="00981760">
        <w:rPr>
          <w:rFonts w:ascii="Times New Roman" w:hAnsi="Times New Roman" w:cs="Times New Roman"/>
          <w:sz w:val="24"/>
          <w:szCs w:val="24"/>
        </w:rPr>
        <w:t>ой</w:t>
      </w:r>
      <w:r w:rsidR="007E4101"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Подрядчиком</w:t>
      </w:r>
      <w:r w:rsidRPr="00023B5E">
        <w:rPr>
          <w:rFonts w:ascii="Times New Roman" w:hAnsi="Times New Roman" w:cs="Times New Roman"/>
          <w:sz w:val="24"/>
          <w:szCs w:val="24"/>
        </w:rPr>
        <w:t>.</w:t>
      </w:r>
    </w:p>
    <w:p w:rsidR="00971DE9" w:rsidRPr="00023B5E" w:rsidRDefault="008C6C0C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Подрядчик</w:t>
      </w:r>
      <w:r w:rsidR="00A3755C" w:rsidRPr="00023B5E">
        <w:rPr>
          <w:rFonts w:ascii="Times New Roman" w:hAnsi="Times New Roman" w:cs="Times New Roman"/>
          <w:sz w:val="24"/>
          <w:szCs w:val="24"/>
        </w:rPr>
        <w:t xml:space="preserve"> обязан хранить и систематизировать оригиналы Исполнительной </w:t>
      </w:r>
      <w:r w:rsidR="001B5FAE" w:rsidRPr="00023B5E">
        <w:rPr>
          <w:rFonts w:ascii="Times New Roman" w:hAnsi="Times New Roman" w:cs="Times New Roman"/>
          <w:sz w:val="24"/>
          <w:szCs w:val="24"/>
        </w:rPr>
        <w:t>документац</w:t>
      </w:r>
      <w:r w:rsidR="00A3755C" w:rsidRPr="00023B5E">
        <w:rPr>
          <w:rFonts w:ascii="Times New Roman" w:hAnsi="Times New Roman" w:cs="Times New Roman"/>
          <w:sz w:val="24"/>
          <w:szCs w:val="24"/>
        </w:rPr>
        <w:t xml:space="preserve">ии до полной приемки </w:t>
      </w:r>
      <w:r w:rsidR="00A81EE6">
        <w:rPr>
          <w:rFonts w:ascii="Times New Roman" w:hAnsi="Times New Roman" w:cs="Times New Roman"/>
          <w:sz w:val="24"/>
          <w:szCs w:val="24"/>
        </w:rPr>
        <w:t>СМР</w:t>
      </w:r>
      <w:r w:rsidR="00A3755C" w:rsidRPr="00023B5E">
        <w:rPr>
          <w:rFonts w:ascii="Times New Roman" w:hAnsi="Times New Roman" w:cs="Times New Roman"/>
          <w:sz w:val="24"/>
          <w:szCs w:val="24"/>
        </w:rPr>
        <w:t>, вкл</w:t>
      </w:r>
      <w:r w:rsidR="00971DE9" w:rsidRPr="00023B5E">
        <w:rPr>
          <w:rFonts w:ascii="Times New Roman" w:hAnsi="Times New Roman" w:cs="Times New Roman"/>
          <w:sz w:val="24"/>
          <w:szCs w:val="24"/>
        </w:rPr>
        <w:t>ючая все необходимые испытания.</w:t>
      </w:r>
    </w:p>
    <w:p w:rsidR="00971DE9" w:rsidRPr="00023B5E" w:rsidRDefault="00A3755C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 xml:space="preserve">После окончания </w:t>
      </w:r>
      <w:r w:rsidR="00A32FEF">
        <w:rPr>
          <w:rFonts w:ascii="Times New Roman" w:hAnsi="Times New Roman" w:cs="Times New Roman"/>
          <w:sz w:val="24"/>
          <w:szCs w:val="24"/>
        </w:rPr>
        <w:t xml:space="preserve">СМР </w:t>
      </w:r>
      <w:r w:rsidRPr="00023B5E">
        <w:rPr>
          <w:rFonts w:ascii="Times New Roman" w:hAnsi="Times New Roman" w:cs="Times New Roman"/>
          <w:sz w:val="24"/>
          <w:szCs w:val="24"/>
        </w:rPr>
        <w:t xml:space="preserve">(испытаний)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</w:t>
      </w:r>
      <w:r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="00372930" w:rsidRPr="00023B5E">
        <w:rPr>
          <w:rFonts w:ascii="Times New Roman" w:hAnsi="Times New Roman" w:cs="Times New Roman"/>
          <w:sz w:val="24"/>
          <w:szCs w:val="24"/>
        </w:rPr>
        <w:t>обязан</w:t>
      </w:r>
      <w:r w:rsidRPr="00023B5E">
        <w:rPr>
          <w:rFonts w:ascii="Times New Roman" w:hAnsi="Times New Roman" w:cs="Times New Roman"/>
          <w:sz w:val="24"/>
          <w:szCs w:val="24"/>
        </w:rPr>
        <w:t xml:space="preserve"> составить реестр всей Исполнительной </w:t>
      </w:r>
      <w:r w:rsidR="001B5FAE" w:rsidRPr="00023B5E">
        <w:rPr>
          <w:rFonts w:ascii="Times New Roman" w:hAnsi="Times New Roman" w:cs="Times New Roman"/>
          <w:sz w:val="24"/>
          <w:szCs w:val="24"/>
        </w:rPr>
        <w:t>документац</w:t>
      </w:r>
      <w:r w:rsidRPr="00023B5E">
        <w:rPr>
          <w:rFonts w:ascii="Times New Roman" w:hAnsi="Times New Roman" w:cs="Times New Roman"/>
          <w:sz w:val="24"/>
          <w:szCs w:val="24"/>
        </w:rPr>
        <w:t xml:space="preserve">ии и передать </w:t>
      </w:r>
      <w:r w:rsidR="00372930" w:rsidRPr="00023B5E">
        <w:rPr>
          <w:rFonts w:ascii="Times New Roman" w:hAnsi="Times New Roman" w:cs="Times New Roman"/>
          <w:sz w:val="24"/>
          <w:szCs w:val="24"/>
        </w:rPr>
        <w:t>полный комплект Исполнительной документации</w:t>
      </w:r>
      <w:r w:rsidRPr="00023B5E">
        <w:rPr>
          <w:rFonts w:ascii="Times New Roman" w:hAnsi="Times New Roman" w:cs="Times New Roman"/>
          <w:sz w:val="24"/>
          <w:szCs w:val="24"/>
        </w:rPr>
        <w:t xml:space="preserve"> Заказчику за подписью уполномоченного представителя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Подрядчика</w:t>
      </w:r>
      <w:r w:rsidRPr="00023B5E">
        <w:rPr>
          <w:rFonts w:ascii="Times New Roman" w:hAnsi="Times New Roman" w:cs="Times New Roman"/>
          <w:sz w:val="24"/>
          <w:szCs w:val="24"/>
        </w:rPr>
        <w:t>.</w:t>
      </w:r>
    </w:p>
    <w:p w:rsidR="00971DE9" w:rsidRPr="00023B5E" w:rsidRDefault="00A3755C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 xml:space="preserve">Без передачи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Подрядчиком</w:t>
      </w:r>
      <w:r w:rsidRPr="00023B5E">
        <w:rPr>
          <w:rFonts w:ascii="Times New Roman" w:hAnsi="Times New Roman" w:cs="Times New Roman"/>
          <w:sz w:val="24"/>
          <w:szCs w:val="24"/>
        </w:rPr>
        <w:t xml:space="preserve"> Исполнительной </w:t>
      </w:r>
      <w:r w:rsidR="001B5FAE" w:rsidRPr="00023B5E">
        <w:rPr>
          <w:rFonts w:ascii="Times New Roman" w:hAnsi="Times New Roman" w:cs="Times New Roman"/>
          <w:sz w:val="24"/>
          <w:szCs w:val="24"/>
        </w:rPr>
        <w:t>документац</w:t>
      </w:r>
      <w:r w:rsidRPr="00023B5E">
        <w:rPr>
          <w:rFonts w:ascii="Times New Roman" w:hAnsi="Times New Roman" w:cs="Times New Roman"/>
          <w:sz w:val="24"/>
          <w:szCs w:val="24"/>
        </w:rPr>
        <w:t xml:space="preserve">ии </w:t>
      </w:r>
      <w:r w:rsidR="006430AA" w:rsidRPr="00023B5E">
        <w:rPr>
          <w:rFonts w:ascii="Times New Roman" w:hAnsi="Times New Roman" w:cs="Times New Roman"/>
          <w:sz w:val="24"/>
          <w:szCs w:val="24"/>
        </w:rPr>
        <w:t xml:space="preserve">окончательная </w:t>
      </w:r>
      <w:r w:rsidRPr="00023B5E">
        <w:rPr>
          <w:rFonts w:ascii="Times New Roman" w:hAnsi="Times New Roman" w:cs="Times New Roman"/>
          <w:sz w:val="24"/>
          <w:szCs w:val="24"/>
        </w:rPr>
        <w:t xml:space="preserve">приемка </w:t>
      </w:r>
      <w:r w:rsidR="00A32FEF">
        <w:rPr>
          <w:rFonts w:ascii="Times New Roman" w:hAnsi="Times New Roman" w:cs="Times New Roman"/>
          <w:sz w:val="24"/>
          <w:szCs w:val="24"/>
        </w:rPr>
        <w:t xml:space="preserve">СМР </w:t>
      </w:r>
      <w:r w:rsidR="003D0115" w:rsidRPr="00023B5E">
        <w:rPr>
          <w:rFonts w:ascii="Times New Roman" w:hAnsi="Times New Roman" w:cs="Times New Roman"/>
          <w:sz w:val="24"/>
          <w:szCs w:val="24"/>
        </w:rPr>
        <w:t xml:space="preserve">(подписание </w:t>
      </w:r>
      <w:r w:rsidR="00744BE1">
        <w:rPr>
          <w:rFonts w:ascii="Times New Roman" w:hAnsi="Times New Roman" w:cs="Times New Roman"/>
          <w:sz w:val="24"/>
          <w:szCs w:val="24"/>
        </w:rPr>
        <w:t>Финального а</w:t>
      </w:r>
      <w:r w:rsidR="003D0115" w:rsidRPr="00023B5E">
        <w:rPr>
          <w:rFonts w:ascii="Times New Roman" w:hAnsi="Times New Roman" w:cs="Times New Roman"/>
          <w:sz w:val="24"/>
          <w:szCs w:val="24"/>
        </w:rPr>
        <w:t xml:space="preserve">кта) </w:t>
      </w:r>
      <w:r w:rsidRPr="00023B5E">
        <w:rPr>
          <w:rFonts w:ascii="Times New Roman" w:hAnsi="Times New Roman" w:cs="Times New Roman"/>
          <w:sz w:val="24"/>
          <w:szCs w:val="24"/>
        </w:rPr>
        <w:t xml:space="preserve">Заказчиком не осуществляется, </w:t>
      </w:r>
      <w:r w:rsidR="00A81EE6">
        <w:rPr>
          <w:rFonts w:ascii="Times New Roman" w:hAnsi="Times New Roman" w:cs="Times New Roman"/>
          <w:sz w:val="24"/>
          <w:szCs w:val="24"/>
        </w:rPr>
        <w:t>СМР</w:t>
      </w:r>
      <w:r w:rsidRPr="00023B5E">
        <w:rPr>
          <w:rFonts w:ascii="Times New Roman" w:hAnsi="Times New Roman" w:cs="Times New Roman"/>
          <w:sz w:val="24"/>
          <w:szCs w:val="24"/>
        </w:rPr>
        <w:t xml:space="preserve"> не оплачиваются.</w:t>
      </w:r>
    </w:p>
    <w:p w:rsidR="00FF2F3A" w:rsidRPr="00023B5E" w:rsidRDefault="007A2B27" w:rsidP="00F21B17">
      <w:pPr>
        <w:pStyle w:val="a4"/>
        <w:numPr>
          <w:ilvl w:val="2"/>
          <w:numId w:val="42"/>
        </w:numPr>
        <w:tabs>
          <w:tab w:val="left" w:pos="709"/>
          <w:tab w:val="left" w:pos="851"/>
          <w:tab w:val="left" w:pos="1418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3B5E">
        <w:rPr>
          <w:rFonts w:ascii="Times New Roman" w:hAnsi="Times New Roman" w:cs="Times New Roman"/>
          <w:b/>
          <w:sz w:val="24"/>
          <w:szCs w:val="24"/>
        </w:rPr>
        <w:t>Демобилизация</w:t>
      </w:r>
    </w:p>
    <w:p w:rsidR="00FF2F3A" w:rsidRPr="00023B5E" w:rsidRDefault="008C6C0C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Подрядчик</w:t>
      </w:r>
      <w:r w:rsidR="007A2B27" w:rsidRPr="00023B5E">
        <w:rPr>
          <w:rFonts w:ascii="Times New Roman" w:hAnsi="Times New Roman" w:cs="Times New Roman"/>
          <w:sz w:val="24"/>
          <w:szCs w:val="24"/>
        </w:rPr>
        <w:t xml:space="preserve"> обязуется в течение </w:t>
      </w:r>
      <w:r w:rsidR="00744BE1">
        <w:rPr>
          <w:rFonts w:ascii="Times New Roman" w:hAnsi="Times New Roman" w:cs="Times New Roman"/>
          <w:sz w:val="24"/>
          <w:szCs w:val="24"/>
        </w:rPr>
        <w:t>10</w:t>
      </w:r>
      <w:r w:rsidR="007A2B27" w:rsidRPr="00023B5E">
        <w:rPr>
          <w:rFonts w:ascii="Times New Roman" w:hAnsi="Times New Roman" w:cs="Times New Roman"/>
          <w:sz w:val="24"/>
          <w:szCs w:val="24"/>
        </w:rPr>
        <w:t xml:space="preserve"> (</w:t>
      </w:r>
      <w:r w:rsidR="00744BE1">
        <w:rPr>
          <w:rFonts w:ascii="Times New Roman" w:hAnsi="Times New Roman" w:cs="Times New Roman"/>
          <w:sz w:val="24"/>
          <w:szCs w:val="24"/>
        </w:rPr>
        <w:t>десяти</w:t>
      </w:r>
      <w:r w:rsidR="007A2B27" w:rsidRPr="00023B5E">
        <w:rPr>
          <w:rFonts w:ascii="Times New Roman" w:hAnsi="Times New Roman" w:cs="Times New Roman"/>
          <w:sz w:val="24"/>
          <w:szCs w:val="24"/>
        </w:rPr>
        <w:t xml:space="preserve">) </w:t>
      </w:r>
      <w:r w:rsidR="00A81EE6">
        <w:rPr>
          <w:rFonts w:ascii="Times New Roman" w:hAnsi="Times New Roman" w:cs="Times New Roman"/>
          <w:sz w:val="24"/>
          <w:szCs w:val="24"/>
        </w:rPr>
        <w:t>к</w:t>
      </w:r>
      <w:r w:rsidR="007A2B27" w:rsidRPr="00023B5E">
        <w:rPr>
          <w:rFonts w:ascii="Times New Roman" w:hAnsi="Times New Roman" w:cs="Times New Roman"/>
          <w:sz w:val="24"/>
          <w:szCs w:val="24"/>
        </w:rPr>
        <w:t>алендарных</w:t>
      </w:r>
      <w:r w:rsidR="007A2B27" w:rsidRPr="00023B5E" w:rsidDel="00DC1832">
        <w:rPr>
          <w:rFonts w:ascii="Times New Roman" w:hAnsi="Times New Roman" w:cs="Times New Roman"/>
          <w:sz w:val="24"/>
          <w:szCs w:val="24"/>
        </w:rPr>
        <w:t xml:space="preserve"> </w:t>
      </w:r>
      <w:r w:rsidR="007A2B27" w:rsidRPr="00023B5E">
        <w:rPr>
          <w:rFonts w:ascii="Times New Roman" w:hAnsi="Times New Roman" w:cs="Times New Roman"/>
          <w:sz w:val="24"/>
          <w:szCs w:val="24"/>
        </w:rPr>
        <w:t xml:space="preserve">дней со дня подписания </w:t>
      </w:r>
      <w:r w:rsidR="00326BA6">
        <w:rPr>
          <w:rFonts w:ascii="Times New Roman" w:hAnsi="Times New Roman" w:cs="Times New Roman"/>
          <w:sz w:val="24"/>
          <w:szCs w:val="24"/>
        </w:rPr>
        <w:t>Финального акта</w:t>
      </w:r>
      <w:r w:rsidR="006430AA"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="007A2B27" w:rsidRPr="00023B5E">
        <w:rPr>
          <w:rFonts w:ascii="Times New Roman" w:hAnsi="Times New Roman" w:cs="Times New Roman"/>
          <w:sz w:val="24"/>
          <w:szCs w:val="24"/>
        </w:rPr>
        <w:t>или прекращения Договора по любому основанию вывезти з</w:t>
      </w:r>
      <w:r w:rsidR="00372930" w:rsidRPr="00023B5E">
        <w:rPr>
          <w:rFonts w:ascii="Times New Roman" w:hAnsi="Times New Roman" w:cs="Times New Roman"/>
          <w:sz w:val="24"/>
          <w:szCs w:val="24"/>
        </w:rPr>
        <w:t xml:space="preserve">а пределы </w:t>
      </w:r>
      <w:r w:rsidR="00DA24BB" w:rsidRPr="00023B5E">
        <w:rPr>
          <w:rFonts w:ascii="Times New Roman" w:hAnsi="Times New Roman" w:cs="Times New Roman"/>
          <w:sz w:val="24"/>
          <w:szCs w:val="24"/>
        </w:rPr>
        <w:t>С</w:t>
      </w:r>
      <w:r w:rsidR="00D55C04" w:rsidRPr="00023B5E">
        <w:rPr>
          <w:rFonts w:ascii="Times New Roman" w:hAnsi="Times New Roman" w:cs="Times New Roman"/>
          <w:sz w:val="24"/>
          <w:szCs w:val="24"/>
        </w:rPr>
        <w:t>троительной</w:t>
      </w:r>
      <w:r w:rsidR="00372930" w:rsidRPr="00023B5E">
        <w:rPr>
          <w:rFonts w:ascii="Times New Roman" w:hAnsi="Times New Roman" w:cs="Times New Roman"/>
          <w:sz w:val="24"/>
          <w:szCs w:val="24"/>
        </w:rPr>
        <w:t xml:space="preserve"> площадки</w:t>
      </w:r>
      <w:r w:rsidR="007A2B27"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="0069583C"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="007A2B27" w:rsidRPr="00023B5E">
        <w:rPr>
          <w:rFonts w:ascii="Times New Roman" w:hAnsi="Times New Roman" w:cs="Times New Roman"/>
          <w:sz w:val="24"/>
          <w:szCs w:val="24"/>
        </w:rPr>
        <w:t>принадлежащие ему строительную технику и</w:t>
      </w:r>
      <w:r w:rsidR="00A32FEF">
        <w:rPr>
          <w:rFonts w:ascii="Times New Roman" w:hAnsi="Times New Roman" w:cs="Times New Roman"/>
          <w:sz w:val="24"/>
          <w:szCs w:val="24"/>
        </w:rPr>
        <w:t xml:space="preserve"> оборудование</w:t>
      </w:r>
      <w:r w:rsidR="007A2B27" w:rsidRPr="00023B5E">
        <w:rPr>
          <w:rFonts w:ascii="Times New Roman" w:hAnsi="Times New Roman" w:cs="Times New Roman"/>
          <w:sz w:val="24"/>
          <w:szCs w:val="24"/>
        </w:rPr>
        <w:t>, транспортные средства, инструменты, приборы, инвентарь, строительные</w:t>
      </w:r>
      <w:r w:rsidR="00A32FEF">
        <w:rPr>
          <w:rFonts w:ascii="Times New Roman" w:hAnsi="Times New Roman" w:cs="Times New Roman"/>
          <w:sz w:val="24"/>
          <w:szCs w:val="24"/>
        </w:rPr>
        <w:t xml:space="preserve"> материалы</w:t>
      </w:r>
      <w:r w:rsidR="007A2B27" w:rsidRPr="00023B5E">
        <w:rPr>
          <w:rFonts w:ascii="Times New Roman" w:hAnsi="Times New Roman" w:cs="Times New Roman"/>
          <w:sz w:val="24"/>
          <w:szCs w:val="24"/>
        </w:rPr>
        <w:t>, изделия, временные конструкции, временные здания и сооружения, а также строительный мусор.</w:t>
      </w:r>
    </w:p>
    <w:p w:rsidR="00667F25" w:rsidRPr="00023B5E" w:rsidRDefault="00860F31" w:rsidP="00F21B17">
      <w:pPr>
        <w:pStyle w:val="a4"/>
        <w:numPr>
          <w:ilvl w:val="3"/>
          <w:numId w:val="42"/>
        </w:numPr>
        <w:tabs>
          <w:tab w:val="left" w:pos="142"/>
          <w:tab w:val="left" w:pos="993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 xml:space="preserve">Все мероприятия по демобилизации осуществляются по предварительному письменному согласованию с Заказчиком. </w:t>
      </w:r>
    </w:p>
    <w:p w:rsidR="007A2B27" w:rsidRPr="00837FD8" w:rsidRDefault="007A2B27" w:rsidP="00F21B17">
      <w:pPr>
        <w:pStyle w:val="a4"/>
        <w:numPr>
          <w:ilvl w:val="0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3B5E">
        <w:rPr>
          <w:rFonts w:ascii="Times New Roman" w:hAnsi="Times New Roman" w:cs="Times New Roman"/>
          <w:b/>
          <w:bCs/>
          <w:sz w:val="24"/>
          <w:szCs w:val="24"/>
        </w:rPr>
        <w:t xml:space="preserve">ЖУРНАЛ ПРОИЗВОДСТВА </w:t>
      </w:r>
      <w:r w:rsidR="0069680A">
        <w:rPr>
          <w:rFonts w:ascii="Times New Roman" w:hAnsi="Times New Roman" w:cs="Times New Roman"/>
          <w:b/>
          <w:bCs/>
          <w:sz w:val="24"/>
          <w:szCs w:val="24"/>
        </w:rPr>
        <w:t>РАБОТ</w:t>
      </w:r>
      <w:r w:rsidR="00A32F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23B5E">
        <w:rPr>
          <w:rFonts w:ascii="Times New Roman" w:hAnsi="Times New Roman" w:cs="Times New Roman"/>
          <w:b/>
          <w:bCs/>
          <w:sz w:val="24"/>
          <w:szCs w:val="24"/>
        </w:rPr>
        <w:t xml:space="preserve">И ЖУРНАЛ </w:t>
      </w:r>
      <w:r w:rsidRPr="00837FD8">
        <w:rPr>
          <w:rFonts w:ascii="Times New Roman" w:hAnsi="Times New Roman" w:cs="Times New Roman"/>
          <w:b/>
          <w:bCs/>
          <w:sz w:val="24"/>
          <w:szCs w:val="24"/>
        </w:rPr>
        <w:t>СПЕЦИАЛЬНЫХ РАБОТ</w:t>
      </w:r>
    </w:p>
    <w:p w:rsidR="0069680A" w:rsidRPr="0069680A" w:rsidRDefault="0069680A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7FD8">
        <w:rPr>
          <w:rFonts w:ascii="Times New Roman" w:hAnsi="Times New Roman" w:cs="Times New Roman"/>
          <w:sz w:val="24"/>
          <w:szCs w:val="24"/>
        </w:rPr>
        <w:t xml:space="preserve">В течение срока действия Договора Подрядчик должен ежедневно вести журнал производства </w:t>
      </w:r>
      <w:r w:rsidRPr="00837FD8">
        <w:rPr>
          <w:rFonts w:ascii="Times New Roman" w:hAnsi="Times New Roman"/>
          <w:sz w:val="24"/>
          <w:szCs w:val="24"/>
        </w:rPr>
        <w:t>работ в</w:t>
      </w:r>
      <w:r w:rsidRPr="00837FD8">
        <w:rPr>
          <w:rFonts w:ascii="Times New Roman" w:hAnsi="Times New Roman"/>
          <w:bCs/>
          <w:sz w:val="24"/>
          <w:szCs w:val="24"/>
        </w:rPr>
        <w:t xml:space="preserve"> соответствии с требованиями</w:t>
      </w:r>
      <w:r w:rsidRPr="00837FD8">
        <w:rPr>
          <w:rFonts w:ascii="Times New Roman" w:hAnsi="Times New Roman" w:cs="Times New Roman"/>
          <w:bCs/>
          <w:sz w:val="24"/>
          <w:szCs w:val="24"/>
        </w:rPr>
        <w:t xml:space="preserve"> к порядку ведения исполнительной документации, закрепленных в приказах Ростехнадзора (</w:t>
      </w:r>
      <w:r w:rsidRPr="00837FD8">
        <w:rPr>
          <w:rFonts w:ascii="Times New Roman" w:hAnsi="Times New Roman"/>
          <w:bCs/>
          <w:sz w:val="24"/>
          <w:szCs w:val="24"/>
        </w:rPr>
        <w:t xml:space="preserve">в том числе </w:t>
      </w:r>
      <w:r w:rsidR="002C421F" w:rsidRPr="00837FD8">
        <w:rPr>
          <w:rFonts w:ascii="Times New Roman" w:hAnsi="Times New Roman"/>
          <w:bCs/>
          <w:sz w:val="24"/>
          <w:szCs w:val="24"/>
        </w:rPr>
        <w:t xml:space="preserve">в соответствии </w:t>
      </w:r>
      <w:r w:rsidRPr="00837FD8">
        <w:rPr>
          <w:rFonts w:ascii="Times New Roman" w:hAnsi="Times New Roman"/>
          <w:bCs/>
          <w:sz w:val="24"/>
          <w:szCs w:val="24"/>
        </w:rPr>
        <w:t xml:space="preserve">с </w:t>
      </w:r>
      <w:r w:rsidRPr="00837FD8">
        <w:rPr>
          <w:rFonts w:ascii="Times New Roman" w:hAnsi="Times New Roman" w:cs="Times New Roman"/>
          <w:bCs/>
          <w:sz w:val="24"/>
          <w:szCs w:val="24"/>
        </w:rPr>
        <w:t>Приказ</w:t>
      </w:r>
      <w:r w:rsidRPr="00837FD8">
        <w:rPr>
          <w:rFonts w:ascii="Times New Roman" w:hAnsi="Times New Roman"/>
          <w:bCs/>
          <w:sz w:val="24"/>
          <w:szCs w:val="24"/>
        </w:rPr>
        <w:t>ом</w:t>
      </w:r>
      <w:r w:rsidRPr="00837FD8">
        <w:rPr>
          <w:rFonts w:ascii="Times New Roman" w:hAnsi="Times New Roman" w:cs="Times New Roman"/>
          <w:bCs/>
          <w:sz w:val="24"/>
          <w:szCs w:val="24"/>
        </w:rPr>
        <w:t xml:space="preserve"> от 26.12.2006 N 1128 "Об утверждении и введении в действие требований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требований, предъявляемых к актам освидетельствования работ, конструкций, участков сетей инженерно-технического обеспечения", Приказ</w:t>
      </w:r>
      <w:r w:rsidRPr="00837FD8">
        <w:rPr>
          <w:rFonts w:ascii="Times New Roman" w:hAnsi="Times New Roman"/>
          <w:bCs/>
          <w:sz w:val="24"/>
          <w:szCs w:val="24"/>
        </w:rPr>
        <w:t>ом</w:t>
      </w:r>
      <w:r w:rsidRPr="00837FD8">
        <w:rPr>
          <w:rFonts w:ascii="Times New Roman" w:hAnsi="Times New Roman" w:cs="Times New Roman"/>
          <w:bCs/>
          <w:sz w:val="24"/>
          <w:szCs w:val="24"/>
        </w:rPr>
        <w:t xml:space="preserve"> Ростехнадзора от 12.01.2007 N 7 "Об утверждении и введении</w:t>
      </w:r>
      <w:r w:rsidRPr="0069680A">
        <w:rPr>
          <w:rFonts w:ascii="Times New Roman" w:hAnsi="Times New Roman" w:cs="Times New Roman"/>
          <w:bCs/>
          <w:sz w:val="24"/>
          <w:szCs w:val="24"/>
        </w:rPr>
        <w:t xml:space="preserve"> в действие Порядка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строительства" и другие).</w:t>
      </w:r>
    </w:p>
    <w:p w:rsidR="00BF7CDA" w:rsidRPr="002A3FEC" w:rsidRDefault="007A2B27" w:rsidP="00F21B17">
      <w:pPr>
        <w:pStyle w:val="a4"/>
        <w:numPr>
          <w:ilvl w:val="0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023B5E">
        <w:rPr>
          <w:rFonts w:ascii="Times New Roman" w:hAnsi="Times New Roman" w:cs="Times New Roman"/>
          <w:b/>
          <w:color w:val="000000"/>
          <w:sz w:val="24"/>
          <w:szCs w:val="24"/>
        </w:rPr>
        <w:t>ОХРАНА ОКРУЖАЮЩЕЙ СРЕДЫ</w:t>
      </w:r>
      <w:r w:rsidR="00BF7CD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BF7CDA" w:rsidRPr="002A3FEC">
        <w:rPr>
          <w:rFonts w:ascii="Times New Roman" w:hAnsi="Times New Roman" w:cs="Times New Roman"/>
          <w:b/>
          <w:bCs/>
          <w:caps/>
          <w:sz w:val="24"/>
          <w:szCs w:val="24"/>
        </w:rPr>
        <w:t>охрана труда и техника безопасности</w:t>
      </w:r>
    </w:p>
    <w:p w:rsidR="003A1DAE" w:rsidRPr="00023B5E" w:rsidRDefault="00632331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lastRenderedPageBreak/>
        <w:t xml:space="preserve">При выполнении СМР Подрядчик обязан руководствоваться </w:t>
      </w:r>
      <w:r w:rsidR="00212A95">
        <w:rPr>
          <w:rFonts w:ascii="Times New Roman" w:hAnsi="Times New Roman" w:cs="Times New Roman"/>
          <w:sz w:val="24"/>
          <w:szCs w:val="24"/>
        </w:rPr>
        <w:t>статьей 751 ГК РФ</w:t>
      </w:r>
      <w:r w:rsidR="00326BA6">
        <w:rPr>
          <w:rFonts w:ascii="Times New Roman" w:hAnsi="Times New Roman" w:cs="Times New Roman"/>
          <w:sz w:val="24"/>
          <w:szCs w:val="24"/>
        </w:rPr>
        <w:t xml:space="preserve"> и </w:t>
      </w:r>
      <w:r w:rsidR="00326BA6" w:rsidRPr="002A3FEC">
        <w:rPr>
          <w:rFonts w:ascii="Times New Roman" w:hAnsi="Times New Roman" w:cs="Times New Roman"/>
          <w:color w:val="000000"/>
          <w:sz w:val="24"/>
          <w:szCs w:val="24"/>
        </w:rPr>
        <w:t>Приложением №</w:t>
      </w:r>
      <w:r w:rsidR="00CE44B6">
        <w:rPr>
          <w:rFonts w:ascii="Times New Roman" w:hAnsi="Times New Roman" w:cs="Times New Roman"/>
          <w:color w:val="000000"/>
          <w:sz w:val="24"/>
          <w:szCs w:val="24"/>
        </w:rPr>
        <w:t xml:space="preserve"> 7</w:t>
      </w:r>
      <w:r w:rsidR="00326BA6" w:rsidRPr="002A3FEC">
        <w:rPr>
          <w:rFonts w:ascii="Times New Roman" w:hAnsi="Times New Roman" w:cs="Times New Roman"/>
          <w:color w:val="000000"/>
          <w:sz w:val="24"/>
          <w:szCs w:val="24"/>
        </w:rPr>
        <w:t xml:space="preserve"> к Договору</w:t>
      </w:r>
      <w:r w:rsidR="00326BA6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="00326BA6" w:rsidRPr="00D13B03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326BA6">
        <w:rPr>
          <w:rFonts w:ascii="Times New Roman" w:hAnsi="Times New Roman" w:cs="Times New Roman"/>
          <w:color w:val="000000"/>
          <w:sz w:val="24"/>
          <w:szCs w:val="24"/>
        </w:rPr>
        <w:t xml:space="preserve">ребования </w:t>
      </w:r>
      <w:r w:rsidR="00326BA6" w:rsidRPr="00D13B03">
        <w:rPr>
          <w:rFonts w:ascii="Times New Roman" w:hAnsi="Times New Roman" w:cs="Times New Roman"/>
          <w:color w:val="000000"/>
          <w:sz w:val="24"/>
          <w:szCs w:val="24"/>
        </w:rPr>
        <w:t>к обеспечению пожарной, экологической и санитарно-эпидемиологической безопасности, электробезопасности, требований по охране труда и техники безопасности</w:t>
      </w:r>
      <w:r w:rsidR="00326BA6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212A95">
        <w:rPr>
          <w:rFonts w:ascii="Times New Roman" w:hAnsi="Times New Roman" w:cs="Times New Roman"/>
          <w:sz w:val="24"/>
          <w:szCs w:val="24"/>
        </w:rPr>
        <w:t>.</w:t>
      </w:r>
    </w:p>
    <w:p w:rsidR="007A2B27" w:rsidRPr="00023B5E" w:rsidRDefault="007A2B27" w:rsidP="00F21B17">
      <w:pPr>
        <w:pStyle w:val="a4"/>
        <w:numPr>
          <w:ilvl w:val="0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023B5E">
        <w:rPr>
          <w:rFonts w:ascii="Times New Roman" w:hAnsi="Times New Roman" w:cs="Times New Roman"/>
          <w:b/>
          <w:bCs/>
          <w:caps/>
          <w:sz w:val="24"/>
          <w:szCs w:val="24"/>
        </w:rPr>
        <w:t>ГАРАНТИЙНЫЙ ПЕРИОД</w:t>
      </w:r>
    </w:p>
    <w:p w:rsidR="003D41E3" w:rsidRPr="003D41E3" w:rsidRDefault="003D41E3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41E3">
        <w:rPr>
          <w:rFonts w:ascii="Times New Roman" w:hAnsi="Times New Roman" w:cs="Times New Roman"/>
          <w:color w:val="000000"/>
          <w:sz w:val="24"/>
          <w:szCs w:val="24"/>
        </w:rPr>
        <w:t xml:space="preserve">Гарантийный период на результаты СМР начинается с даты подписания Финального акта и истекает спустя 24 (Двадцать четыре) месяца с момента </w:t>
      </w:r>
      <w:r w:rsidR="00D66DF3">
        <w:rPr>
          <w:rFonts w:ascii="Times New Roman" w:hAnsi="Times New Roman" w:cs="Times New Roman"/>
          <w:color w:val="000000"/>
          <w:sz w:val="24"/>
          <w:szCs w:val="24"/>
        </w:rPr>
        <w:t xml:space="preserve">подписания Финального акта </w:t>
      </w:r>
      <w:r w:rsidRPr="003D41E3">
        <w:rPr>
          <w:rFonts w:ascii="Times New Roman" w:hAnsi="Times New Roman" w:cs="Times New Roman"/>
          <w:color w:val="000000"/>
          <w:sz w:val="24"/>
          <w:szCs w:val="24"/>
        </w:rPr>
        <w:t>Объекта.</w:t>
      </w:r>
    </w:p>
    <w:p w:rsidR="003D41E3" w:rsidRPr="003D41E3" w:rsidRDefault="003D41E3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41E3">
        <w:rPr>
          <w:rFonts w:ascii="Times New Roman" w:hAnsi="Times New Roman" w:cs="Times New Roman"/>
          <w:color w:val="000000"/>
          <w:sz w:val="24"/>
          <w:szCs w:val="24"/>
        </w:rPr>
        <w:t xml:space="preserve">Обнаруженные в Гарантийный период недостатки или дефекты результата СМР Подрядчик обязан устранить за свой счет без просрочек и в течение срока, согласованного с Заказчиком. Такой срок в любом случае не должен превышать 30 (Тридцать) дней. Гарантия качества результата СМР распространяется на все составляющие результата СМР. Гарантийный период на все СМР, в которых обнаружен недостаток или дефект, продлевается на период устранения таких дефектов и/или недостатков. </w:t>
      </w:r>
    </w:p>
    <w:p w:rsidR="003D41E3" w:rsidRPr="003D41E3" w:rsidRDefault="003D41E3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D41E3">
        <w:rPr>
          <w:rFonts w:ascii="Times New Roman" w:hAnsi="Times New Roman" w:cs="Times New Roman"/>
          <w:color w:val="000000"/>
          <w:sz w:val="24"/>
          <w:szCs w:val="24"/>
        </w:rPr>
        <w:t xml:space="preserve">При отказе Подрядчика от составления или подписания гарантийной заявки на устранение обнаруженных дефектов по Договору и/или не направления своего представителя в срок, указанный Заказчиком, или если Подрядчик уклоняется от выполнения гарантийных обязательств, предусмотренных настоящим Договором, или не устраняет обнаруженные Недостатки / Дефекты в срок, согласованный Сторонами, Заказчик вправе поручить устранение Недостатков / Дефектов другому лицу за счет Подрядчика, а также потребовать от Подрядчика возмещения убытков. В случае поручения исправления Работ другому лицу, о чем Заказчик предварительно в письменном виде уведомляет Подрядчика, Подрядчик возмещает Заказчику стоимость выполнения таких Работ третьим лицом на основании подтверждающих документов, представленных Заказчиком и в сроки, указанные в письменном требовании Заказчика. При этом Стороны согласны с тем, что сумма расходов Заказчика на устранение таких Недостатков не зависит от суммы затрат Подрядчика, если бы такие Недостатки устранялись его силами. </w:t>
      </w:r>
    </w:p>
    <w:p w:rsidR="007A2B27" w:rsidRPr="00023B5E" w:rsidRDefault="007A2B27" w:rsidP="00F21B17">
      <w:pPr>
        <w:pStyle w:val="a4"/>
        <w:numPr>
          <w:ilvl w:val="0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023B5E">
        <w:rPr>
          <w:rFonts w:ascii="Times New Roman" w:hAnsi="Times New Roman" w:cs="Times New Roman"/>
          <w:b/>
          <w:bCs/>
          <w:caps/>
          <w:sz w:val="24"/>
          <w:szCs w:val="24"/>
        </w:rPr>
        <w:t>переход рисков</w:t>
      </w:r>
    </w:p>
    <w:p w:rsidR="007A2B27" w:rsidRPr="00023B5E" w:rsidRDefault="007A2B27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Подрядчик несет ответственность за риск случайной гибели или случайного повреждения результата 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СМР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и всего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оборудования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материалов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имущества, находящихся на </w:t>
      </w:r>
      <w:r w:rsidR="00DA24BB" w:rsidRPr="00023B5E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троительной площадке</w:t>
      </w:r>
      <w:r w:rsidR="006B327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начиная с момента подписания Сторонами </w:t>
      </w:r>
      <w:r w:rsidR="00326BA6" w:rsidRPr="00326BA6">
        <w:rPr>
          <w:rFonts w:ascii="Times New Roman" w:hAnsi="Times New Roman" w:cs="Times New Roman"/>
          <w:color w:val="000000"/>
          <w:sz w:val="24"/>
          <w:szCs w:val="24"/>
        </w:rPr>
        <w:t>Акта допуска к  месту производства работ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 до момента подписания </w:t>
      </w:r>
      <w:r w:rsidR="00326BA6">
        <w:rPr>
          <w:rFonts w:ascii="Times New Roman" w:hAnsi="Times New Roman" w:cs="Times New Roman"/>
          <w:color w:val="000000"/>
          <w:sz w:val="24"/>
          <w:szCs w:val="24"/>
        </w:rPr>
        <w:t>Сторонами Финального акта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A2B27" w:rsidRPr="00023B5E" w:rsidRDefault="007A2B27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повреждения, пропажи, кражи любого имущества в пределах </w:t>
      </w:r>
      <w:r w:rsidR="00EF218F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троительной площадки Подрядчик обязан без промедлений компенсировать все убытки потерпевшей стороне.</w:t>
      </w:r>
    </w:p>
    <w:p w:rsidR="007A2B27" w:rsidRPr="00023B5E" w:rsidRDefault="007A2B27" w:rsidP="00F21B17">
      <w:pPr>
        <w:pStyle w:val="a4"/>
        <w:numPr>
          <w:ilvl w:val="0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  <w:bookmarkStart w:id="26" w:name="_Ref303778934"/>
      <w:r w:rsidRPr="00023B5E">
        <w:rPr>
          <w:rFonts w:ascii="Times New Roman" w:hAnsi="Times New Roman" w:cs="Times New Roman"/>
          <w:b/>
          <w:color w:val="000000"/>
          <w:sz w:val="24"/>
          <w:szCs w:val="24"/>
        </w:rPr>
        <w:t>ВНЕСЕНИЕ ИЗМЕНЕНИЙ</w:t>
      </w:r>
      <w:bookmarkEnd w:id="26"/>
    </w:p>
    <w:p w:rsidR="00C42DBB" w:rsidRDefault="002D18A5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Все изменения и дополнения к Договору должны быть составлены в письменном виде в качестве дополнительных соглашений к Договору. </w:t>
      </w:r>
    </w:p>
    <w:p w:rsidR="001F3812" w:rsidRPr="00023B5E" w:rsidRDefault="001F3812" w:rsidP="00F21B17">
      <w:pPr>
        <w:pStyle w:val="a4"/>
        <w:numPr>
          <w:ilvl w:val="0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023B5E">
        <w:rPr>
          <w:rFonts w:ascii="Times New Roman" w:hAnsi="Times New Roman" w:cs="Times New Roman"/>
          <w:b/>
          <w:bCs/>
          <w:caps/>
          <w:sz w:val="24"/>
          <w:szCs w:val="24"/>
        </w:rPr>
        <w:t>приостановление работ</w:t>
      </w:r>
    </w:p>
    <w:p w:rsidR="001F3812" w:rsidRPr="00023B5E" w:rsidRDefault="001F3812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Подрядчик обязан выполнять все распоряжения </w:t>
      </w:r>
      <w:r w:rsidR="00AE31A0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="00E56BB6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AE31A0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казания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Заказчика, касающиеся производства </w:t>
      </w:r>
      <w:r w:rsidR="00E56BB6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включая распоряжения о приостановке всех или части </w:t>
      </w:r>
      <w:r w:rsidR="00E56BB6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F3812" w:rsidRPr="00023B5E" w:rsidRDefault="001F3812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Если Заказчик</w:t>
      </w:r>
      <w:r w:rsidR="009E5E78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обнаруживает или обоснованно считает, что</w:t>
      </w:r>
      <w:r w:rsidR="002D18A5" w:rsidRPr="00023B5E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425633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F3812" w:rsidRPr="00023B5E" w:rsidRDefault="00A512B4" w:rsidP="008445B6">
      <w:pPr>
        <w:tabs>
          <w:tab w:val="left" w:pos="426"/>
          <w:tab w:val="left" w:pos="1276"/>
        </w:tabs>
        <w:spacing w:after="0" w:line="240" w:lineRule="auto"/>
        <w:ind w:right="-1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023B5E">
        <w:rPr>
          <w:rFonts w:ascii="Times New Roman" w:hAnsi="Times New Roman"/>
          <w:snapToGrid w:val="0"/>
          <w:color w:val="000000"/>
          <w:sz w:val="24"/>
          <w:szCs w:val="24"/>
        </w:rPr>
        <w:t>1</w:t>
      </w:r>
      <w:r w:rsidR="00040A06" w:rsidRPr="00023B5E">
        <w:rPr>
          <w:rFonts w:ascii="Times New Roman" w:hAnsi="Times New Roman"/>
          <w:snapToGrid w:val="0"/>
          <w:color w:val="000000"/>
          <w:sz w:val="24"/>
          <w:szCs w:val="24"/>
        </w:rPr>
        <w:t>)</w:t>
      </w:r>
      <w:r w:rsidR="001F3812" w:rsidRPr="00023B5E">
        <w:rPr>
          <w:rFonts w:ascii="Times New Roman" w:hAnsi="Times New Roman"/>
          <w:snapToGrid w:val="0"/>
          <w:color w:val="000000"/>
          <w:sz w:val="24"/>
          <w:szCs w:val="24"/>
        </w:rPr>
        <w:t xml:space="preserve"> </w:t>
      </w:r>
      <w:r w:rsidR="001F3812" w:rsidRPr="00023B5E">
        <w:rPr>
          <w:rFonts w:ascii="Times New Roman" w:hAnsi="Times New Roman"/>
          <w:snapToGrid w:val="0"/>
          <w:color w:val="000000"/>
          <w:sz w:val="24"/>
          <w:szCs w:val="24"/>
        </w:rPr>
        <w:tab/>
      </w:r>
      <w:r w:rsidR="00E56BB6">
        <w:rPr>
          <w:rFonts w:ascii="Times New Roman" w:hAnsi="Times New Roman"/>
          <w:snapToGrid w:val="0"/>
          <w:color w:val="000000"/>
          <w:sz w:val="24"/>
          <w:szCs w:val="24"/>
        </w:rPr>
        <w:t>СМР</w:t>
      </w:r>
      <w:r w:rsidR="001F3812" w:rsidRPr="00023B5E">
        <w:rPr>
          <w:rFonts w:ascii="Times New Roman" w:hAnsi="Times New Roman"/>
          <w:snapToGrid w:val="0"/>
          <w:color w:val="000000"/>
          <w:sz w:val="24"/>
          <w:szCs w:val="24"/>
        </w:rPr>
        <w:t xml:space="preserve"> или любая их часть являются дефектными или создают оп</w:t>
      </w:r>
      <w:r w:rsidR="00AE31A0" w:rsidRPr="00023B5E">
        <w:rPr>
          <w:rFonts w:ascii="Times New Roman" w:hAnsi="Times New Roman"/>
          <w:snapToGrid w:val="0"/>
          <w:color w:val="000000"/>
          <w:sz w:val="24"/>
          <w:szCs w:val="24"/>
        </w:rPr>
        <w:t>асность людям или собственности;</w:t>
      </w:r>
      <w:r w:rsidR="00037756" w:rsidRPr="00023B5E">
        <w:rPr>
          <w:rFonts w:ascii="Times New Roman" w:hAnsi="Times New Roman"/>
          <w:snapToGrid w:val="0"/>
          <w:color w:val="000000"/>
          <w:sz w:val="24"/>
          <w:szCs w:val="24"/>
        </w:rPr>
        <w:t xml:space="preserve"> </w:t>
      </w:r>
      <w:r w:rsidR="002D18A5" w:rsidRPr="00023B5E">
        <w:rPr>
          <w:rFonts w:ascii="Times New Roman" w:hAnsi="Times New Roman"/>
          <w:snapToGrid w:val="0"/>
          <w:color w:val="000000"/>
          <w:sz w:val="24"/>
          <w:szCs w:val="24"/>
        </w:rPr>
        <w:t>или</w:t>
      </w:r>
    </w:p>
    <w:p w:rsidR="001F3812" w:rsidRPr="00023B5E" w:rsidRDefault="00A512B4" w:rsidP="00E56BB6">
      <w:pPr>
        <w:tabs>
          <w:tab w:val="left" w:pos="426"/>
          <w:tab w:val="left" w:pos="1276"/>
        </w:tabs>
        <w:spacing w:after="0" w:line="240" w:lineRule="auto"/>
        <w:ind w:right="-1"/>
        <w:jc w:val="both"/>
        <w:rPr>
          <w:rFonts w:ascii="Times New Roman" w:hAnsi="Times New Roman"/>
          <w:snapToGrid w:val="0"/>
          <w:color w:val="000000"/>
          <w:sz w:val="24"/>
          <w:szCs w:val="24"/>
        </w:rPr>
      </w:pPr>
      <w:r w:rsidRPr="00023B5E">
        <w:rPr>
          <w:rFonts w:ascii="Times New Roman" w:hAnsi="Times New Roman"/>
          <w:snapToGrid w:val="0"/>
          <w:color w:val="000000"/>
          <w:sz w:val="24"/>
          <w:szCs w:val="24"/>
        </w:rPr>
        <w:t>2</w:t>
      </w:r>
      <w:r w:rsidR="00040A06" w:rsidRPr="00023B5E">
        <w:rPr>
          <w:rFonts w:ascii="Times New Roman" w:hAnsi="Times New Roman"/>
          <w:snapToGrid w:val="0"/>
          <w:color w:val="000000"/>
          <w:sz w:val="24"/>
          <w:szCs w:val="24"/>
        </w:rPr>
        <w:t>)</w:t>
      </w:r>
      <w:r w:rsidR="001F3812" w:rsidRPr="00023B5E">
        <w:rPr>
          <w:rFonts w:ascii="Times New Roman" w:hAnsi="Times New Roman"/>
          <w:snapToGrid w:val="0"/>
          <w:color w:val="000000"/>
          <w:sz w:val="24"/>
          <w:szCs w:val="24"/>
        </w:rPr>
        <w:t xml:space="preserve"> Подрядчик не предоставляет достаточно</w:t>
      </w:r>
      <w:r w:rsidR="00AE31A0" w:rsidRPr="00023B5E">
        <w:rPr>
          <w:rFonts w:ascii="Times New Roman" w:hAnsi="Times New Roman"/>
          <w:snapToGrid w:val="0"/>
          <w:color w:val="000000"/>
          <w:sz w:val="24"/>
          <w:szCs w:val="24"/>
        </w:rPr>
        <w:t>е количество</w:t>
      </w:r>
      <w:r w:rsidR="001F3812" w:rsidRPr="00023B5E">
        <w:rPr>
          <w:rFonts w:ascii="Times New Roman" w:hAnsi="Times New Roman"/>
          <w:snapToGrid w:val="0"/>
          <w:color w:val="000000"/>
          <w:sz w:val="24"/>
          <w:szCs w:val="24"/>
        </w:rPr>
        <w:t xml:space="preserve"> рабочей силы,</w:t>
      </w:r>
      <w:r w:rsidR="00A32FEF">
        <w:rPr>
          <w:rFonts w:ascii="Times New Roman" w:hAnsi="Times New Roman"/>
          <w:snapToGrid w:val="0"/>
          <w:color w:val="000000"/>
          <w:sz w:val="24"/>
          <w:szCs w:val="24"/>
        </w:rPr>
        <w:t xml:space="preserve"> материалов</w:t>
      </w:r>
      <w:r w:rsidR="001F3812" w:rsidRPr="00023B5E">
        <w:rPr>
          <w:rFonts w:ascii="Times New Roman" w:hAnsi="Times New Roman"/>
          <w:snapToGrid w:val="0"/>
          <w:color w:val="000000"/>
          <w:sz w:val="24"/>
          <w:szCs w:val="24"/>
        </w:rPr>
        <w:t xml:space="preserve"> или</w:t>
      </w:r>
      <w:r w:rsidR="00A32FEF">
        <w:rPr>
          <w:rFonts w:ascii="Times New Roman" w:hAnsi="Times New Roman"/>
          <w:snapToGrid w:val="0"/>
          <w:color w:val="000000"/>
          <w:sz w:val="24"/>
          <w:szCs w:val="24"/>
        </w:rPr>
        <w:t xml:space="preserve"> оборудования</w:t>
      </w:r>
      <w:r w:rsidR="001F3812" w:rsidRPr="00023B5E">
        <w:rPr>
          <w:rFonts w:ascii="Times New Roman" w:hAnsi="Times New Roman"/>
          <w:snapToGrid w:val="0"/>
          <w:color w:val="000000"/>
          <w:sz w:val="24"/>
          <w:szCs w:val="24"/>
        </w:rPr>
        <w:t xml:space="preserve"> для выполнения </w:t>
      </w:r>
      <w:r w:rsidR="00A32FEF">
        <w:rPr>
          <w:rFonts w:ascii="Times New Roman" w:hAnsi="Times New Roman"/>
          <w:snapToGrid w:val="0"/>
          <w:color w:val="000000"/>
          <w:sz w:val="24"/>
          <w:szCs w:val="24"/>
        </w:rPr>
        <w:t xml:space="preserve">СМР </w:t>
      </w:r>
      <w:r w:rsidR="001F3812" w:rsidRPr="00023B5E">
        <w:rPr>
          <w:rFonts w:ascii="Times New Roman" w:hAnsi="Times New Roman"/>
          <w:snapToGrid w:val="0"/>
          <w:color w:val="000000"/>
          <w:sz w:val="24"/>
          <w:szCs w:val="24"/>
        </w:rPr>
        <w:t>согласно условиям Догово</w:t>
      </w:r>
      <w:r w:rsidR="00115073" w:rsidRPr="00023B5E">
        <w:rPr>
          <w:rFonts w:ascii="Times New Roman" w:hAnsi="Times New Roman"/>
          <w:snapToGrid w:val="0"/>
          <w:color w:val="000000"/>
          <w:sz w:val="24"/>
          <w:szCs w:val="24"/>
        </w:rPr>
        <w:t>ра,</w:t>
      </w:r>
      <w:r w:rsidR="00AE31A0" w:rsidRPr="00023B5E">
        <w:rPr>
          <w:rFonts w:ascii="Times New Roman" w:hAnsi="Times New Roman"/>
          <w:snapToGrid w:val="0"/>
          <w:color w:val="000000"/>
          <w:sz w:val="24"/>
          <w:szCs w:val="24"/>
        </w:rPr>
        <w:t xml:space="preserve"> </w:t>
      </w:r>
      <w:r w:rsidR="001F3812" w:rsidRPr="00023B5E">
        <w:rPr>
          <w:rFonts w:ascii="Times New Roman" w:hAnsi="Times New Roman"/>
          <w:snapToGrid w:val="0"/>
          <w:color w:val="000000"/>
          <w:sz w:val="24"/>
          <w:szCs w:val="24"/>
        </w:rPr>
        <w:t xml:space="preserve">Заказчик </w:t>
      </w:r>
      <w:r w:rsidR="00103B25" w:rsidRPr="00023B5E">
        <w:rPr>
          <w:rFonts w:ascii="Times New Roman" w:hAnsi="Times New Roman"/>
          <w:snapToGrid w:val="0"/>
          <w:color w:val="000000"/>
          <w:sz w:val="24"/>
          <w:szCs w:val="24"/>
        </w:rPr>
        <w:t>вправе</w:t>
      </w:r>
      <w:r w:rsidR="001F3812" w:rsidRPr="00023B5E">
        <w:rPr>
          <w:rFonts w:ascii="Times New Roman" w:hAnsi="Times New Roman"/>
          <w:snapToGrid w:val="0"/>
          <w:color w:val="000000"/>
          <w:sz w:val="24"/>
          <w:szCs w:val="24"/>
        </w:rPr>
        <w:t xml:space="preserve"> потребовать от Подрядчика приостановить </w:t>
      </w:r>
      <w:r w:rsidR="00E56BB6">
        <w:rPr>
          <w:rFonts w:ascii="Times New Roman" w:hAnsi="Times New Roman"/>
          <w:snapToGrid w:val="0"/>
          <w:color w:val="000000"/>
          <w:sz w:val="24"/>
          <w:szCs w:val="24"/>
        </w:rPr>
        <w:t>СМР</w:t>
      </w:r>
      <w:r w:rsidR="001F3812" w:rsidRPr="00023B5E">
        <w:rPr>
          <w:rFonts w:ascii="Times New Roman" w:hAnsi="Times New Roman"/>
          <w:snapToGrid w:val="0"/>
          <w:color w:val="000000"/>
          <w:sz w:val="24"/>
          <w:szCs w:val="24"/>
        </w:rPr>
        <w:t xml:space="preserve"> или любую их часть до того времени, пока причина данного требования  не устранена. При этом расходы на приведение результатов </w:t>
      </w:r>
      <w:r w:rsidR="00A32FEF">
        <w:rPr>
          <w:rFonts w:ascii="Times New Roman" w:hAnsi="Times New Roman"/>
          <w:snapToGrid w:val="0"/>
          <w:color w:val="000000"/>
          <w:sz w:val="24"/>
          <w:szCs w:val="24"/>
        </w:rPr>
        <w:t xml:space="preserve">СМР </w:t>
      </w:r>
      <w:r w:rsidR="001F3812" w:rsidRPr="00023B5E">
        <w:rPr>
          <w:rFonts w:ascii="Times New Roman" w:hAnsi="Times New Roman"/>
          <w:snapToGrid w:val="0"/>
          <w:color w:val="000000"/>
          <w:sz w:val="24"/>
          <w:szCs w:val="24"/>
        </w:rPr>
        <w:t xml:space="preserve">или их частей в соответствие с требованиями Договора </w:t>
      </w:r>
      <w:r w:rsidR="008C537A" w:rsidRPr="00023B5E">
        <w:rPr>
          <w:rFonts w:ascii="Times New Roman" w:hAnsi="Times New Roman"/>
          <w:snapToGrid w:val="0"/>
          <w:color w:val="000000"/>
          <w:sz w:val="24"/>
          <w:szCs w:val="24"/>
        </w:rPr>
        <w:t xml:space="preserve">в полном объеме </w:t>
      </w:r>
      <w:r w:rsidR="001F3812" w:rsidRPr="00023B5E">
        <w:rPr>
          <w:rFonts w:ascii="Times New Roman" w:hAnsi="Times New Roman"/>
          <w:snapToGrid w:val="0"/>
          <w:color w:val="000000"/>
          <w:sz w:val="24"/>
          <w:szCs w:val="24"/>
        </w:rPr>
        <w:t xml:space="preserve">несет Подрядчик. В случае </w:t>
      </w:r>
      <w:r w:rsidR="001F3812" w:rsidRPr="00023B5E">
        <w:rPr>
          <w:rFonts w:ascii="Times New Roman" w:hAnsi="Times New Roman"/>
          <w:snapToGrid w:val="0"/>
          <w:color w:val="000000"/>
          <w:sz w:val="24"/>
          <w:szCs w:val="24"/>
        </w:rPr>
        <w:lastRenderedPageBreak/>
        <w:t xml:space="preserve">приостановки </w:t>
      </w:r>
      <w:r w:rsidR="00A32FEF">
        <w:rPr>
          <w:rFonts w:ascii="Times New Roman" w:hAnsi="Times New Roman"/>
          <w:snapToGrid w:val="0"/>
          <w:color w:val="000000"/>
          <w:sz w:val="24"/>
          <w:szCs w:val="24"/>
        </w:rPr>
        <w:t xml:space="preserve">СМР </w:t>
      </w:r>
      <w:r w:rsidR="001F3812" w:rsidRPr="00023B5E">
        <w:rPr>
          <w:rFonts w:ascii="Times New Roman" w:hAnsi="Times New Roman"/>
          <w:snapToGrid w:val="0"/>
          <w:color w:val="000000"/>
          <w:sz w:val="24"/>
          <w:szCs w:val="24"/>
        </w:rPr>
        <w:t xml:space="preserve">по причинам, указанным в настоящем разделе Договора, Подрядчик не имеет права на увеличение </w:t>
      </w:r>
      <w:r w:rsidR="00BD4724" w:rsidRPr="00023B5E">
        <w:rPr>
          <w:rFonts w:ascii="Times New Roman" w:hAnsi="Times New Roman"/>
          <w:snapToGrid w:val="0"/>
          <w:color w:val="000000"/>
          <w:sz w:val="24"/>
          <w:szCs w:val="24"/>
        </w:rPr>
        <w:t xml:space="preserve">срока </w:t>
      </w:r>
      <w:r w:rsidR="001F3812" w:rsidRPr="00023B5E">
        <w:rPr>
          <w:rFonts w:ascii="Times New Roman" w:hAnsi="Times New Roman"/>
          <w:snapToGrid w:val="0"/>
          <w:color w:val="000000"/>
          <w:sz w:val="24"/>
          <w:szCs w:val="24"/>
        </w:rPr>
        <w:t xml:space="preserve">выполнения </w:t>
      </w:r>
      <w:r w:rsidR="00A32FEF">
        <w:rPr>
          <w:rFonts w:ascii="Times New Roman" w:hAnsi="Times New Roman"/>
          <w:snapToGrid w:val="0"/>
          <w:color w:val="000000"/>
          <w:sz w:val="24"/>
          <w:szCs w:val="24"/>
        </w:rPr>
        <w:t xml:space="preserve">СМР </w:t>
      </w:r>
      <w:r w:rsidR="001F3812" w:rsidRPr="00023B5E">
        <w:rPr>
          <w:rFonts w:ascii="Times New Roman" w:hAnsi="Times New Roman"/>
          <w:snapToGrid w:val="0"/>
          <w:color w:val="000000"/>
          <w:sz w:val="24"/>
          <w:szCs w:val="24"/>
        </w:rPr>
        <w:t>по Договору.</w:t>
      </w:r>
    </w:p>
    <w:p w:rsidR="001F3812" w:rsidRPr="00023B5E" w:rsidRDefault="001F3812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Подрядчик обязуется незамедлительно проинформировать Заказчика о любых проблемах, связанных с </w:t>
      </w:r>
      <w:r w:rsidR="00E56BB6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и приложить все усилия для их разрешения. В случае возникновения, по любой причине, в связи с проводимыми </w:t>
      </w:r>
      <w:r w:rsidR="00E56BB6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очевидной угрозы безопасности Объекта и/или людей, Подрядчик обязуется немедленно остановить </w:t>
      </w:r>
      <w:r w:rsidR="005178B8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 немедленно сообщить об этом Заказчику.</w:t>
      </w:r>
    </w:p>
    <w:p w:rsidR="001F3812" w:rsidRPr="00023B5E" w:rsidRDefault="001F3812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приостановки 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СМР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или их части, Подрядчик принимает все необходимые меры по защите, охране и сохранности приостановленной части </w:t>
      </w:r>
      <w:r w:rsidR="00E56BB6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. После получения Подрядчиком письменного разрешения от Заказчика на возобновление выполнения </w:t>
      </w:r>
      <w:r w:rsidR="005178B8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Подрядчик совместно с Заказчиком проверяют состояние 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СМР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на предмет их целостнос</w:t>
      </w:r>
      <w:r w:rsidR="00DC0368" w:rsidRPr="00023B5E">
        <w:rPr>
          <w:rFonts w:ascii="Times New Roman" w:hAnsi="Times New Roman" w:cs="Times New Roman"/>
          <w:color w:val="000000"/>
          <w:sz w:val="24"/>
          <w:szCs w:val="24"/>
        </w:rPr>
        <w:t>ти. В случае</w:t>
      </w:r>
      <w:r w:rsidR="002C421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если за время приостановки </w:t>
      </w:r>
      <w:r w:rsidR="005178B8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все </w:t>
      </w:r>
      <w:r w:rsidR="00E56BB6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или их часть были повреждены или потеряли ценность, Подрядчик обязан восстановить их до уровня, приемлемого для Заказчика.</w:t>
      </w:r>
    </w:p>
    <w:p w:rsidR="00816A3F" w:rsidRPr="00816A3F" w:rsidRDefault="00145B02" w:rsidP="00F21B17">
      <w:pPr>
        <w:pStyle w:val="a4"/>
        <w:numPr>
          <w:ilvl w:val="0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  <w:bookmarkStart w:id="27" w:name="_Ref317060863"/>
      <w:r w:rsidRPr="00023B5E">
        <w:rPr>
          <w:rFonts w:ascii="Times New Roman" w:hAnsi="Times New Roman" w:cs="Times New Roman"/>
          <w:b/>
          <w:color w:val="000000"/>
          <w:sz w:val="24"/>
          <w:szCs w:val="24"/>
        </w:rPr>
        <w:t>ОТВЕТСТВЕННОСТЬ СТОРОН</w:t>
      </w:r>
      <w:bookmarkEnd w:id="27"/>
      <w:r w:rsidR="00816A3F">
        <w:rPr>
          <w:rFonts w:ascii="Times New Roman" w:hAnsi="Times New Roman" w:cs="Times New Roman"/>
          <w:b/>
          <w:color w:val="000000"/>
          <w:sz w:val="24"/>
          <w:szCs w:val="24"/>
        </w:rPr>
        <w:t>. НЕУСТОЙКА.</w:t>
      </w:r>
      <w:r w:rsidR="00816A3F"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A1A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16A3F" w:rsidRPr="00816A3F" w:rsidRDefault="00816A3F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Просрочка в выполнении </w:t>
      </w:r>
      <w:r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 со стороны </w:t>
      </w:r>
      <w:r w:rsidR="004F3F65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, в том числе задержка окончания </w:t>
      </w:r>
      <w:r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 по </w:t>
      </w:r>
      <w:r w:rsidR="00981760">
        <w:rPr>
          <w:rFonts w:ascii="Times New Roman" w:hAnsi="Times New Roman" w:cs="Times New Roman"/>
          <w:color w:val="000000"/>
          <w:sz w:val="24"/>
          <w:szCs w:val="24"/>
        </w:rPr>
        <w:t>промежуточным срокам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, указанным в Графике </w:t>
      </w:r>
      <w:r w:rsidR="00981760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выполнения 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работ, просрочка в устранении Недостатков и Дефектов влечет за собой наложение неустойки на </w:t>
      </w:r>
      <w:r w:rsidR="004F3F65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 от стоимости невыполненных в срок (либо выполненных с ненадлежащим качеством) </w:t>
      </w:r>
      <w:r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, из расчета средней ставки банковского процента по вкладам физических лиц в месте нахождения Заказчика, опубликованной Банком России, и имевшей место на дату конечного срока выполнения </w:t>
      </w:r>
      <w:r w:rsidR="003D41E3">
        <w:rPr>
          <w:rFonts w:ascii="Times New Roman" w:hAnsi="Times New Roman" w:cs="Times New Roman"/>
          <w:color w:val="000000"/>
          <w:sz w:val="24"/>
          <w:szCs w:val="24"/>
        </w:rPr>
        <w:t>соответствующих СМР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, а при досрочном расторжении Договора до даты конечного срока выполнения </w:t>
      </w:r>
      <w:r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 – на дату расторжения Договора.</w:t>
      </w:r>
    </w:p>
    <w:p w:rsidR="00816A3F" w:rsidRPr="00837FD8" w:rsidRDefault="00816A3F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За просрочку освобождения Строительной площадки от принадлежащего </w:t>
      </w:r>
      <w:r w:rsidR="004F3F65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одрядчику имущества (строительной техники, </w:t>
      </w:r>
      <w:r w:rsidRPr="00837FD8">
        <w:rPr>
          <w:rFonts w:ascii="Times New Roman" w:hAnsi="Times New Roman" w:cs="Times New Roman"/>
          <w:color w:val="000000"/>
          <w:sz w:val="24"/>
          <w:szCs w:val="24"/>
        </w:rPr>
        <w:t xml:space="preserve">оборудования, расходных материалов и т.д.) в соответствии с </w:t>
      </w:r>
      <w:r w:rsidR="00B01A7B" w:rsidRPr="00837FD8">
        <w:rPr>
          <w:rFonts w:ascii="Times New Roman" w:hAnsi="Times New Roman" w:cs="Times New Roman"/>
          <w:color w:val="000000"/>
          <w:sz w:val="24"/>
          <w:szCs w:val="24"/>
        </w:rPr>
        <w:t>условиями</w:t>
      </w:r>
      <w:r w:rsidRPr="00837FD8">
        <w:rPr>
          <w:rFonts w:ascii="Times New Roman" w:hAnsi="Times New Roman" w:cs="Times New Roman"/>
          <w:color w:val="000000"/>
          <w:sz w:val="24"/>
          <w:szCs w:val="24"/>
        </w:rPr>
        <w:t xml:space="preserve"> Договора</w:t>
      </w:r>
      <w:r w:rsidR="00B01A7B" w:rsidRPr="00837FD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837F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F3F65" w:rsidRPr="00837FD8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Pr="00837FD8">
        <w:rPr>
          <w:rFonts w:ascii="Times New Roman" w:hAnsi="Times New Roman" w:cs="Times New Roman"/>
          <w:color w:val="000000"/>
          <w:sz w:val="24"/>
          <w:szCs w:val="24"/>
        </w:rPr>
        <w:t xml:space="preserve"> уплачивает Заказчику пени в размере 0,05 % (Пять сотых процента) от Цены Договора за каждый день просрочки.</w:t>
      </w:r>
    </w:p>
    <w:p w:rsidR="00816A3F" w:rsidRPr="00906A29" w:rsidRDefault="00816A3F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За каждое единичное </w:t>
      </w:r>
      <w:r w:rsidRPr="00906A29">
        <w:rPr>
          <w:rFonts w:ascii="Times New Roman" w:hAnsi="Times New Roman" w:cs="Times New Roman"/>
          <w:color w:val="000000"/>
          <w:sz w:val="24"/>
          <w:szCs w:val="24"/>
        </w:rPr>
        <w:t>нарушение</w:t>
      </w:r>
      <w:r w:rsidR="0045543D" w:rsidRPr="00906A29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45543D" w:rsidRPr="00906A29">
        <w:rPr>
          <w:rFonts w:ascii="Times New Roman" w:hAnsi="Times New Roman"/>
          <w:sz w:val="24"/>
          <w:szCs w:val="24"/>
        </w:rPr>
        <w:t>нарушение, совершенное одним лицом в конкретный момент времени)</w:t>
      </w:r>
      <w:r w:rsidRPr="00906A29">
        <w:rPr>
          <w:rFonts w:ascii="Times New Roman" w:hAnsi="Times New Roman" w:cs="Times New Roman"/>
          <w:color w:val="000000"/>
          <w:sz w:val="24"/>
          <w:szCs w:val="24"/>
        </w:rPr>
        <w:t xml:space="preserve"> требований любого из нижеперечисленных условий Заказчик вправе наложить на </w:t>
      </w:r>
      <w:r w:rsidR="004F3F65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Pr="00906A29">
        <w:rPr>
          <w:rFonts w:ascii="Times New Roman" w:hAnsi="Times New Roman" w:cs="Times New Roman"/>
          <w:color w:val="000000"/>
          <w:sz w:val="24"/>
          <w:szCs w:val="24"/>
        </w:rPr>
        <w:t xml:space="preserve"> штраф в размере 50 000 (Пятьдесят тысяч) рублей. Перечень нарушений, за которые взимается вышеуказанный штраф: </w:t>
      </w:r>
    </w:p>
    <w:p w:rsidR="00816A3F" w:rsidRPr="00F84D14" w:rsidRDefault="00816A3F" w:rsidP="00F21B17">
      <w:pPr>
        <w:pStyle w:val="a4"/>
        <w:numPr>
          <w:ilvl w:val="1"/>
          <w:numId w:val="36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2C421F">
        <w:rPr>
          <w:rFonts w:ascii="Times New Roman" w:hAnsi="Times New Roman" w:cs="Times New Roman"/>
          <w:color w:val="000000"/>
          <w:sz w:val="24"/>
          <w:szCs w:val="24"/>
        </w:rPr>
        <w:t xml:space="preserve">нарушение требований техники безопасности, охраны труда (в том числе нарушение запрета на пронос на территорию Строительной площадки спиртных напитков, наркотиков и иных психотропных веществ, любого оружия) и/или охраны окружающей среды, предусмотренных </w:t>
      </w:r>
      <w:r w:rsidRPr="00F84D14">
        <w:rPr>
          <w:rFonts w:ascii="Times New Roman" w:hAnsi="Times New Roman" w:cs="Times New Roman"/>
          <w:color w:val="000000"/>
          <w:sz w:val="24"/>
          <w:szCs w:val="24"/>
        </w:rPr>
        <w:t>настоящим Договором;</w:t>
      </w:r>
    </w:p>
    <w:p w:rsidR="00816A3F" w:rsidRPr="00F84D14" w:rsidRDefault="00816A3F" w:rsidP="00F21B17">
      <w:pPr>
        <w:pStyle w:val="a4"/>
        <w:numPr>
          <w:ilvl w:val="1"/>
          <w:numId w:val="36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F84D14">
        <w:rPr>
          <w:rFonts w:ascii="Times New Roman" w:hAnsi="Times New Roman" w:cs="Times New Roman"/>
          <w:color w:val="000000"/>
          <w:sz w:val="24"/>
          <w:szCs w:val="24"/>
        </w:rPr>
        <w:t xml:space="preserve">нарушение требований промышленной, пожарной безопасности, санитарных норм и правил при выполнении СМР, в том числе на территории строительных городков, в том числе курение, питание и пользование туалетов не в специально отведенных для этого местах (за исключением нарушений, предусмотренных пунктами </w:t>
      </w:r>
      <w:r w:rsidR="00BF7CDA" w:rsidRPr="00F84D14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BF7CDA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F84D1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326BA6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F84D14">
        <w:rPr>
          <w:rFonts w:ascii="Times New Roman" w:hAnsi="Times New Roman" w:cs="Times New Roman"/>
          <w:color w:val="000000"/>
          <w:sz w:val="24"/>
          <w:szCs w:val="24"/>
        </w:rPr>
        <w:t xml:space="preserve">. – </w:t>
      </w:r>
      <w:r w:rsidR="00BF7CDA" w:rsidRPr="00F84D14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BF7CDA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F84D1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326BA6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F84D14">
        <w:rPr>
          <w:rFonts w:ascii="Times New Roman" w:hAnsi="Times New Roman" w:cs="Times New Roman"/>
          <w:color w:val="000000"/>
          <w:sz w:val="24"/>
          <w:szCs w:val="24"/>
        </w:rPr>
        <w:t>. Договора);</w:t>
      </w:r>
    </w:p>
    <w:p w:rsidR="00816A3F" w:rsidRPr="002C421F" w:rsidRDefault="00816A3F" w:rsidP="00F21B17">
      <w:pPr>
        <w:pStyle w:val="a4"/>
        <w:numPr>
          <w:ilvl w:val="1"/>
          <w:numId w:val="36"/>
        </w:numPr>
        <w:shd w:val="clear" w:color="auto" w:fill="FFFFFF" w:themeFill="background1"/>
        <w:tabs>
          <w:tab w:val="left" w:pos="426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F84D14">
        <w:rPr>
          <w:rFonts w:ascii="Times New Roman" w:hAnsi="Times New Roman" w:cs="Times New Roman"/>
          <w:color w:val="000000"/>
          <w:sz w:val="24"/>
          <w:szCs w:val="24"/>
        </w:rPr>
        <w:t xml:space="preserve">нарушение обязанности </w:t>
      </w:r>
      <w:r w:rsidR="004F3F65" w:rsidRPr="00F84D14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Pr="00F84D14">
        <w:rPr>
          <w:rFonts w:ascii="Times New Roman" w:hAnsi="Times New Roman" w:cs="Times New Roman"/>
          <w:color w:val="000000"/>
          <w:sz w:val="24"/>
          <w:szCs w:val="24"/>
        </w:rPr>
        <w:t xml:space="preserve"> по предоставлению Заказчику информации обо всех случаях аварий, пожаров, инцидентов, травматизма, гибели работников </w:t>
      </w:r>
      <w:r w:rsidR="004F3F65" w:rsidRPr="00F84D14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Pr="00F84D14">
        <w:rPr>
          <w:rFonts w:ascii="Times New Roman" w:hAnsi="Times New Roman" w:cs="Times New Roman"/>
          <w:color w:val="000000"/>
          <w:sz w:val="24"/>
          <w:szCs w:val="24"/>
        </w:rPr>
        <w:t>, Субподрядчиков и других организаций, произошедших при выполнении</w:t>
      </w:r>
      <w:r w:rsidRPr="002C421F">
        <w:rPr>
          <w:rFonts w:ascii="Times New Roman" w:hAnsi="Times New Roman" w:cs="Times New Roman"/>
          <w:color w:val="000000"/>
          <w:sz w:val="24"/>
          <w:szCs w:val="24"/>
        </w:rPr>
        <w:t xml:space="preserve"> Работ в соответствии с настоящим Договором, в том числе непредставление информации в ответ на письменные запросы Заказчика по указанным выше вопросам в течение трех рабочих дней с даты получения соответствующего запроса Заказчика.</w:t>
      </w:r>
    </w:p>
    <w:p w:rsidR="00816A3F" w:rsidRPr="00816A3F" w:rsidRDefault="00816A3F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применения к Заказчику санкций уполномоченными Государственными органами, если основанием применения санкций явилось нарушение </w:t>
      </w:r>
      <w:r w:rsidR="004F3F65">
        <w:rPr>
          <w:rFonts w:ascii="Times New Roman" w:hAnsi="Times New Roman" w:cs="Times New Roman"/>
          <w:color w:val="000000"/>
          <w:sz w:val="24"/>
          <w:szCs w:val="24"/>
        </w:rPr>
        <w:t>Подрядчиком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 своих обязательств по настоящему Договору, </w:t>
      </w:r>
      <w:r w:rsidR="004F3F65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 компенсирует Заказчику убытки в размере взысканных с Заказчика денежных средств. </w:t>
      </w:r>
    </w:p>
    <w:p w:rsidR="00816A3F" w:rsidRPr="00816A3F" w:rsidRDefault="00816A3F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6A3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За каждый случай загорания, пожара, иной чрезвычайной ситуации (в том числе техногенного или экологического характера) на территории Строительной площадки и территории, прилегающей к Строительной площадке, произошедший по вине </w:t>
      </w:r>
      <w:r w:rsidR="004F3F65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>, Субподрядчика или персонала Подрядчика и/или его Субподрядчиков, Подрядчик обязан уплатить по требованию Заказчика единовременный штраф в размере 100 000 (Сто тысяч) рублей за каждый установленный случай в течение 10 (Десяти) дней с момента получения соответствующего требования Заказчика.</w:t>
      </w:r>
    </w:p>
    <w:p w:rsidR="00816A3F" w:rsidRPr="00816A3F" w:rsidRDefault="00816A3F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За каждое дорожно-транспортное происшествие на территории Инновационного центра «Сколково», произошедшее по вине персонала </w:t>
      </w:r>
      <w:r w:rsidR="004F3F65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 и/или его Субподрядчиков, </w:t>
      </w:r>
      <w:r w:rsidR="004F3F65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 обязан уплатить по требованию Заказчика единовременный штраф в размере 100 000 (Сто тысяч) рублей за каждый установленный случай в течение 10 (Десяти) дней с момента получения соответствующего требования Заказчика.</w:t>
      </w:r>
    </w:p>
    <w:p w:rsidR="00816A3F" w:rsidRPr="00816A3F" w:rsidRDefault="00816A3F" w:rsidP="00F21B17">
      <w:pPr>
        <w:pStyle w:val="a4"/>
        <w:numPr>
          <w:ilvl w:val="1"/>
          <w:numId w:val="42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Если в ходе выполнения </w:t>
      </w:r>
      <w:r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 произошёл несчастный случай со смертельным исходом или групповой несчастный случай по обстоятельствам, зависящим от </w:t>
      </w:r>
      <w:r w:rsidR="004F3F65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, что было установлено проведенным расследованием, </w:t>
      </w:r>
      <w:r w:rsidR="004F3F65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 обязан уплатить по требованию Заказчика единовременный штраф в размере 250 000 (Двести пятьдесят тысяч) рублей за каждый установленный случай в течение 10 (Десяти) дней с момента получения соответствующего требования Заказчика.</w:t>
      </w:r>
    </w:p>
    <w:p w:rsidR="00816A3F" w:rsidRPr="00816A3F" w:rsidRDefault="00816A3F" w:rsidP="00F21B17">
      <w:pPr>
        <w:pStyle w:val="a4"/>
        <w:numPr>
          <w:ilvl w:val="1"/>
          <w:numId w:val="42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Если в ходе выполнения </w:t>
      </w:r>
      <w:r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 произошёл несчастный случай с временной или стойкой утратой трудоспособности работником </w:t>
      </w:r>
      <w:r w:rsidR="004F3F65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 и/или его Субподрядчиков по обстоятельствам, зависящим от </w:t>
      </w:r>
      <w:r w:rsidR="004F3F65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, что было установлено проведенным расследованием, </w:t>
      </w:r>
      <w:r w:rsidR="004F3F65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 обязан уплатить по требованию Заказчика единовременный штраф в размере 150 000 (Сто пятьдесят тысяч) рублей за каждый установленный случай в течение 10 (Десяти) дней с момента получения соответствующего требования Заказчика.</w:t>
      </w:r>
    </w:p>
    <w:p w:rsidR="00816A3F" w:rsidRPr="00816A3F" w:rsidRDefault="00816A3F" w:rsidP="00F21B17">
      <w:pPr>
        <w:pStyle w:val="a4"/>
        <w:numPr>
          <w:ilvl w:val="1"/>
          <w:numId w:val="42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несоблюдения сроков предоставления </w:t>
      </w:r>
      <w:r w:rsidR="004F3F65">
        <w:rPr>
          <w:rFonts w:ascii="Times New Roman" w:hAnsi="Times New Roman" w:cs="Times New Roman"/>
          <w:color w:val="000000"/>
          <w:sz w:val="24"/>
          <w:szCs w:val="24"/>
        </w:rPr>
        <w:t>Подрядчиком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 Заказчику отчетов о состоянии расчетов с Субподрядчиками за выполненные </w:t>
      </w:r>
      <w:r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, а также расчетов с Поставщиками за поставленные </w:t>
      </w:r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атериалы или 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борудование в соответствии с пунктом </w:t>
      </w:r>
      <w:r w:rsidR="00B01A7B">
        <w:rPr>
          <w:rFonts w:ascii="Times New Roman" w:hAnsi="Times New Roman" w:cs="Times New Roman"/>
          <w:color w:val="000000"/>
          <w:sz w:val="24"/>
          <w:szCs w:val="24"/>
        </w:rPr>
        <w:t>11.2.6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 Договора Заказчик вправе наложить на </w:t>
      </w:r>
      <w:r w:rsidR="004F3F65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 штраф в размере 50 000 (Пятьдесят тысяч) рублей, за каждое нарушение.</w:t>
      </w:r>
    </w:p>
    <w:p w:rsidR="00816A3F" w:rsidRPr="00816A3F" w:rsidRDefault="00816A3F" w:rsidP="00F21B17">
      <w:pPr>
        <w:pStyle w:val="a4"/>
        <w:numPr>
          <w:ilvl w:val="1"/>
          <w:numId w:val="42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6A3F">
        <w:rPr>
          <w:rFonts w:ascii="Times New Roman" w:hAnsi="Times New Roman" w:cs="Times New Roman"/>
          <w:color w:val="000000"/>
          <w:sz w:val="24"/>
          <w:szCs w:val="24"/>
        </w:rPr>
        <w:t>Стороны настоящим договорились о том, что любые неустойки, предусмотренные настоящим Договором, подлежат оплате при условии направления Стороной письменного требования об уплате таких неустоек, в течение 15 (</w:t>
      </w:r>
      <w:r w:rsidR="00C7251D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>ятнадцати) дней с момента получения второй Стороной соответствующего требования.</w:t>
      </w:r>
    </w:p>
    <w:p w:rsidR="00816A3F" w:rsidRPr="00816A3F" w:rsidRDefault="00816A3F" w:rsidP="00F21B17">
      <w:pPr>
        <w:pStyle w:val="a4"/>
        <w:numPr>
          <w:ilvl w:val="1"/>
          <w:numId w:val="42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Заказчик вправе удержать суммы неустоек из сумм платежей по Договору при наличии письменного согласия </w:t>
      </w:r>
      <w:r w:rsidR="004F3F65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 с письменным требованием об уплате таких неустоек. В случае несогласия </w:t>
      </w:r>
      <w:r w:rsidR="004F3F65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 с требованием Заказчика об уплате неустоек, либо если </w:t>
      </w:r>
      <w:r w:rsidR="004F3F65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 не ответит на соответствующую претензию, Заказчик вправе обратиться в суд с требованием о принудительном взыскании начисленных штрафных санкций.</w:t>
      </w:r>
    </w:p>
    <w:p w:rsidR="00816A3F" w:rsidRDefault="00816A3F" w:rsidP="00F21B17">
      <w:pPr>
        <w:pStyle w:val="a4"/>
        <w:numPr>
          <w:ilvl w:val="1"/>
          <w:numId w:val="42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Общая сумма неустоек, которая может быть взыскана с </w:t>
      </w:r>
      <w:r w:rsidR="004F3F65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 по настоящему Договору, не может превышать 10 % (Десяти процентов) от Цены </w:t>
      </w:r>
      <w:r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>оговора.</w:t>
      </w:r>
    </w:p>
    <w:p w:rsidR="00FD24D3" w:rsidRPr="00294DDB" w:rsidRDefault="00FD24D3" w:rsidP="00F21B17">
      <w:pPr>
        <w:pStyle w:val="a4"/>
        <w:numPr>
          <w:ilvl w:val="1"/>
          <w:numId w:val="42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94DDB">
        <w:rPr>
          <w:rFonts w:ascii="Times New Roman" w:hAnsi="Times New Roman" w:cs="Times New Roman"/>
          <w:color w:val="000000"/>
          <w:sz w:val="24"/>
          <w:szCs w:val="24"/>
        </w:rPr>
        <w:t xml:space="preserve">При просрочке оплаты СМР Заказчиком более чем на 10 (Десять) дней Подрядчик вправе требовать уплаты неустойки в размере 0,1 % (Одна десятая процента) от подлежащей уплате суммы за каждый день просрочки платежа, но не более 10 % (Десять процентов) от Цены договора. Нарушение Заказчиком обязательства по оплате, которое не было устранено в течение 30 (Тридцати) дней после истечения срока исполнения такого обязательства, дает право Подрядчику приостановить выполнение СМР, предварительно в письменной форме уведомив об этом Заказчика, потребовав продления сроков исполнения СМР на период задержки. </w:t>
      </w:r>
    </w:p>
    <w:p w:rsidR="00816A3F" w:rsidRPr="00816A3F" w:rsidRDefault="00816A3F" w:rsidP="00F21B17">
      <w:pPr>
        <w:pStyle w:val="a4"/>
        <w:numPr>
          <w:ilvl w:val="1"/>
          <w:numId w:val="42"/>
        </w:numPr>
        <w:tabs>
          <w:tab w:val="left" w:pos="567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6A3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Документами, фиксирующими факт нарушения обязательств и возникновения обязательства </w:t>
      </w:r>
      <w:r w:rsidR="004F3F65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 оплатить Заказчику неустойку (штраф, пени), предусмотренные пунктами </w:t>
      </w:r>
      <w:r w:rsidR="00BF7CDA">
        <w:rPr>
          <w:rFonts w:ascii="Times New Roman" w:hAnsi="Times New Roman" w:cs="Times New Roman"/>
          <w:color w:val="000000"/>
          <w:sz w:val="24"/>
          <w:szCs w:val="24"/>
        </w:rPr>
        <w:t>18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326BA6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r w:rsidR="00BF7CDA">
        <w:rPr>
          <w:rFonts w:ascii="Times New Roman" w:hAnsi="Times New Roman" w:cs="Times New Roman"/>
          <w:color w:val="000000"/>
          <w:sz w:val="24"/>
          <w:szCs w:val="24"/>
        </w:rPr>
        <w:t>18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326BA6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 xml:space="preserve">. – </w:t>
      </w:r>
      <w:r w:rsidR="00BF7CDA">
        <w:rPr>
          <w:rFonts w:ascii="Times New Roman" w:hAnsi="Times New Roman" w:cs="Times New Roman"/>
          <w:color w:val="000000"/>
          <w:sz w:val="24"/>
          <w:szCs w:val="24"/>
        </w:rPr>
        <w:t>18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326BA6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816A3F">
        <w:rPr>
          <w:rFonts w:ascii="Times New Roman" w:hAnsi="Times New Roman" w:cs="Times New Roman"/>
          <w:color w:val="000000"/>
          <w:sz w:val="24"/>
          <w:szCs w:val="24"/>
        </w:rPr>
        <w:t>. настоящего Договора, являются:</w:t>
      </w:r>
    </w:p>
    <w:p w:rsidR="00816A3F" w:rsidRPr="00816A3F" w:rsidRDefault="00816A3F" w:rsidP="00F21B17">
      <w:pPr>
        <w:pStyle w:val="afc"/>
        <w:numPr>
          <w:ilvl w:val="0"/>
          <w:numId w:val="35"/>
        </w:numPr>
        <w:tabs>
          <w:tab w:val="left" w:pos="426"/>
        </w:tabs>
        <w:spacing w:line="276" w:lineRule="auto"/>
        <w:ind w:left="0" w:firstLine="0"/>
        <w:rPr>
          <w:rFonts w:eastAsia="Calibri" w:cs="Calibri"/>
          <w:color w:val="000000" w:themeColor="text1"/>
          <w:szCs w:val="24"/>
          <w:lang w:val="ru-RU"/>
        </w:rPr>
      </w:pPr>
      <w:r w:rsidRPr="00816A3F">
        <w:rPr>
          <w:rFonts w:eastAsia="Calibri" w:cs="Calibri"/>
          <w:color w:val="000000" w:themeColor="text1"/>
          <w:szCs w:val="24"/>
          <w:lang w:val="ru-RU"/>
        </w:rPr>
        <w:t xml:space="preserve">двухсторонний акт Заказчика и </w:t>
      </w:r>
      <w:r w:rsidR="004F3F65">
        <w:rPr>
          <w:rFonts w:eastAsia="Calibri" w:cs="Calibri"/>
          <w:color w:val="000000" w:themeColor="text1"/>
          <w:szCs w:val="24"/>
          <w:lang w:val="ru-RU"/>
        </w:rPr>
        <w:t>Подрядчика</w:t>
      </w:r>
      <w:r w:rsidRPr="00816A3F">
        <w:rPr>
          <w:rFonts w:eastAsia="Calibri" w:cs="Calibri"/>
          <w:color w:val="000000" w:themeColor="text1"/>
          <w:szCs w:val="24"/>
          <w:lang w:val="ru-RU"/>
        </w:rPr>
        <w:t xml:space="preserve"> о выявленных нарушениях по качеству работ или</w:t>
      </w:r>
    </w:p>
    <w:p w:rsidR="00816A3F" w:rsidRPr="00816A3F" w:rsidRDefault="00816A3F" w:rsidP="00F21B17">
      <w:pPr>
        <w:pStyle w:val="afc"/>
        <w:numPr>
          <w:ilvl w:val="0"/>
          <w:numId w:val="35"/>
        </w:numPr>
        <w:tabs>
          <w:tab w:val="left" w:pos="426"/>
        </w:tabs>
        <w:spacing w:line="276" w:lineRule="auto"/>
        <w:ind w:left="0" w:firstLine="0"/>
        <w:rPr>
          <w:rFonts w:eastAsia="Calibri" w:cs="Calibri"/>
          <w:color w:val="000000" w:themeColor="text1"/>
          <w:szCs w:val="24"/>
          <w:lang w:val="ru-RU"/>
        </w:rPr>
      </w:pPr>
      <w:r w:rsidRPr="00816A3F">
        <w:rPr>
          <w:rFonts w:eastAsia="Calibri" w:cs="Calibri"/>
          <w:color w:val="000000" w:themeColor="text1"/>
          <w:szCs w:val="24"/>
          <w:lang w:val="ru-RU"/>
        </w:rPr>
        <w:t xml:space="preserve">односторонний акт Заказчика в случае уклонения </w:t>
      </w:r>
      <w:r w:rsidR="004F3F65">
        <w:rPr>
          <w:rFonts w:eastAsia="Calibri" w:cs="Calibri"/>
          <w:color w:val="000000" w:themeColor="text1"/>
          <w:szCs w:val="24"/>
          <w:lang w:val="ru-RU"/>
        </w:rPr>
        <w:t>Подрядчика</w:t>
      </w:r>
      <w:r w:rsidRPr="00816A3F">
        <w:rPr>
          <w:rFonts w:eastAsia="Calibri" w:cs="Calibri"/>
          <w:color w:val="000000" w:themeColor="text1"/>
          <w:szCs w:val="24"/>
          <w:lang w:val="ru-RU"/>
        </w:rPr>
        <w:t xml:space="preserve"> от составления или подписания двухстороннего акта в течение 3 календарных дней с даты получения соответствующего требования или</w:t>
      </w:r>
    </w:p>
    <w:p w:rsidR="00816A3F" w:rsidRPr="00816A3F" w:rsidRDefault="00816A3F" w:rsidP="00F21B17">
      <w:pPr>
        <w:pStyle w:val="afc"/>
        <w:numPr>
          <w:ilvl w:val="0"/>
          <w:numId w:val="35"/>
        </w:numPr>
        <w:tabs>
          <w:tab w:val="left" w:pos="426"/>
        </w:tabs>
        <w:spacing w:line="276" w:lineRule="auto"/>
        <w:ind w:left="0" w:firstLine="0"/>
        <w:rPr>
          <w:rFonts w:eastAsia="Calibri" w:cs="Calibri"/>
          <w:color w:val="000000" w:themeColor="text1"/>
          <w:szCs w:val="24"/>
          <w:lang w:val="ru-RU"/>
        </w:rPr>
      </w:pPr>
      <w:r w:rsidRPr="00816A3F">
        <w:rPr>
          <w:rFonts w:eastAsia="Calibri" w:cs="Calibri"/>
          <w:color w:val="000000" w:themeColor="text1"/>
          <w:szCs w:val="24"/>
          <w:lang w:val="ru-RU"/>
        </w:rPr>
        <w:t>предписание Заказчика и/или организации по строительному контролю, выданное в порядке, предусмотренном настоящим договором или</w:t>
      </w:r>
    </w:p>
    <w:p w:rsidR="00816A3F" w:rsidRPr="00EF218F" w:rsidRDefault="00816A3F" w:rsidP="00F21B17">
      <w:pPr>
        <w:pStyle w:val="afc"/>
        <w:numPr>
          <w:ilvl w:val="0"/>
          <w:numId w:val="35"/>
        </w:numPr>
        <w:tabs>
          <w:tab w:val="left" w:pos="426"/>
        </w:tabs>
        <w:spacing w:line="276" w:lineRule="auto"/>
        <w:ind w:left="0" w:firstLine="0"/>
        <w:rPr>
          <w:rFonts w:eastAsia="Calibri" w:cs="Calibri"/>
          <w:color w:val="000000" w:themeColor="text1"/>
          <w:szCs w:val="24"/>
          <w:lang w:val="ru-RU"/>
        </w:rPr>
      </w:pPr>
      <w:r w:rsidRPr="00816A3F">
        <w:rPr>
          <w:color w:val="000000" w:themeColor="text1"/>
          <w:szCs w:val="24"/>
          <w:lang w:val="ru-RU"/>
        </w:rPr>
        <w:t xml:space="preserve">предписание контрольно-надзорных органов в области строительства». </w:t>
      </w:r>
    </w:p>
    <w:p w:rsidR="00EF218F" w:rsidRPr="00816A3F" w:rsidRDefault="00EF218F" w:rsidP="00EF218F">
      <w:pPr>
        <w:pStyle w:val="afc"/>
        <w:tabs>
          <w:tab w:val="left" w:pos="426"/>
        </w:tabs>
        <w:spacing w:line="276" w:lineRule="auto"/>
        <w:ind w:firstLine="0"/>
        <w:rPr>
          <w:rFonts w:eastAsia="Calibri" w:cs="Calibri"/>
          <w:color w:val="000000"/>
          <w:szCs w:val="24"/>
          <w:lang w:val="ru-RU"/>
        </w:rPr>
      </w:pPr>
      <w:r>
        <w:rPr>
          <w:color w:val="000000"/>
          <w:szCs w:val="24"/>
          <w:lang w:val="ru-RU"/>
        </w:rPr>
        <w:t xml:space="preserve">18.15. </w:t>
      </w:r>
      <w:r w:rsidRPr="00E309F1">
        <w:rPr>
          <w:szCs w:val="24"/>
          <w:lang w:val="ru-RU"/>
        </w:rPr>
        <w:t>Стороны пришли к соглашению, что по обязательствам Сторон по Договору ни одна из них не имеет права на получение с другой Стороны предусмотренных ст.</w:t>
      </w:r>
      <w:r w:rsidRPr="005317FF">
        <w:rPr>
          <w:szCs w:val="24"/>
        </w:rPr>
        <w:t> </w:t>
      </w:r>
      <w:r w:rsidRPr="00E309F1">
        <w:rPr>
          <w:szCs w:val="24"/>
          <w:lang w:val="ru-RU"/>
        </w:rPr>
        <w:t>317.1 ГК</w:t>
      </w:r>
      <w:r w:rsidRPr="005317FF">
        <w:rPr>
          <w:szCs w:val="24"/>
        </w:rPr>
        <w:t> </w:t>
      </w:r>
      <w:r w:rsidRPr="00E309F1">
        <w:rPr>
          <w:szCs w:val="24"/>
          <w:lang w:val="ru-RU"/>
        </w:rPr>
        <w:t xml:space="preserve">РФ процентов на сумму долга. </w:t>
      </w:r>
      <w:r w:rsidRPr="005317FF">
        <w:rPr>
          <w:szCs w:val="24"/>
        </w:rPr>
        <w:t>Проценты, предусмотренн</w:t>
      </w:r>
      <w:r>
        <w:rPr>
          <w:szCs w:val="24"/>
          <w:lang w:val="ru-RU"/>
        </w:rPr>
        <w:t>ы</w:t>
      </w:r>
      <w:r w:rsidRPr="005317FF">
        <w:rPr>
          <w:szCs w:val="24"/>
        </w:rPr>
        <w:t>е ст. 317.1 ГК РФ</w:t>
      </w:r>
      <w:r>
        <w:rPr>
          <w:szCs w:val="24"/>
          <w:lang w:val="ru-RU"/>
        </w:rPr>
        <w:t>,</w:t>
      </w:r>
      <w:r w:rsidRPr="005317FF">
        <w:rPr>
          <w:szCs w:val="24"/>
        </w:rPr>
        <w:t xml:space="preserve"> не начисляются.</w:t>
      </w:r>
    </w:p>
    <w:p w:rsidR="00EF218F" w:rsidRPr="00816A3F" w:rsidRDefault="00EF218F" w:rsidP="00EF218F">
      <w:pPr>
        <w:pStyle w:val="afc"/>
        <w:tabs>
          <w:tab w:val="left" w:pos="426"/>
        </w:tabs>
        <w:spacing w:line="276" w:lineRule="auto"/>
        <w:rPr>
          <w:rFonts w:eastAsia="Calibri" w:cs="Calibri"/>
          <w:color w:val="000000" w:themeColor="text1"/>
          <w:szCs w:val="24"/>
          <w:lang w:val="ru-RU"/>
        </w:rPr>
      </w:pPr>
    </w:p>
    <w:p w:rsidR="00484399" w:rsidRPr="00023B5E" w:rsidRDefault="0043752B" w:rsidP="00F21B17">
      <w:pPr>
        <w:pStyle w:val="a4"/>
        <w:numPr>
          <w:ilvl w:val="0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023B5E">
        <w:rPr>
          <w:rFonts w:ascii="Times New Roman" w:hAnsi="Times New Roman" w:cs="Times New Roman"/>
          <w:b/>
          <w:bCs/>
          <w:caps/>
          <w:sz w:val="24"/>
          <w:szCs w:val="24"/>
        </w:rPr>
        <w:t>РАСТОРЖЕНИЕ ДОГОВОРА</w:t>
      </w:r>
    </w:p>
    <w:p w:rsidR="00484399" w:rsidRPr="00023B5E" w:rsidRDefault="00EF20F1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Настоящий Договор может быть прекращен по соглашению Сторон. </w:t>
      </w:r>
    </w:p>
    <w:p w:rsidR="00484399" w:rsidRPr="00023B5E" w:rsidRDefault="001F3812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8" w:name="_Ref348461976"/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Заказчик вправе в одностороннем </w:t>
      </w:r>
      <w:r w:rsidR="00A50E71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внесудебном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порядке </w:t>
      </w:r>
      <w:r w:rsidR="0039367B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полностью или частично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отказаться от исполнения Договора и потребовать возмещения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Подрядчиком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убытков, без возмещения каких-либо убытков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Подрядчику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, в следующих случаях:</w:t>
      </w:r>
      <w:bookmarkEnd w:id="28"/>
    </w:p>
    <w:p w:rsidR="001F3812" w:rsidRPr="00275E1C" w:rsidRDefault="001F3812" w:rsidP="00F21B17">
      <w:pPr>
        <w:pStyle w:val="a4"/>
        <w:numPr>
          <w:ilvl w:val="0"/>
          <w:numId w:val="31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5E1C">
        <w:rPr>
          <w:rFonts w:ascii="Times New Roman" w:hAnsi="Times New Roman" w:cs="Times New Roman"/>
          <w:sz w:val="24"/>
          <w:szCs w:val="24"/>
        </w:rPr>
        <w:t xml:space="preserve">задержка </w:t>
      </w:r>
      <w:r w:rsidR="008C6C0C" w:rsidRPr="00275E1C">
        <w:rPr>
          <w:rFonts w:ascii="Times New Roman" w:hAnsi="Times New Roman" w:cs="Times New Roman"/>
          <w:sz w:val="24"/>
          <w:szCs w:val="24"/>
        </w:rPr>
        <w:t>Подрядчиком</w:t>
      </w:r>
      <w:r w:rsidRPr="00275E1C">
        <w:rPr>
          <w:rFonts w:ascii="Times New Roman" w:hAnsi="Times New Roman" w:cs="Times New Roman"/>
          <w:sz w:val="24"/>
          <w:szCs w:val="24"/>
        </w:rPr>
        <w:t xml:space="preserve"> или его Субподрядчиками начала выполнения </w:t>
      </w:r>
      <w:r w:rsidR="00A32FEF">
        <w:rPr>
          <w:rFonts w:ascii="Times New Roman" w:hAnsi="Times New Roman" w:cs="Times New Roman"/>
          <w:sz w:val="24"/>
          <w:szCs w:val="24"/>
        </w:rPr>
        <w:t xml:space="preserve">СМР </w:t>
      </w:r>
      <w:r w:rsidRPr="00275E1C">
        <w:rPr>
          <w:rFonts w:ascii="Times New Roman" w:hAnsi="Times New Roman" w:cs="Times New Roman"/>
          <w:sz w:val="24"/>
          <w:szCs w:val="24"/>
        </w:rPr>
        <w:t>более чем на неделю по причинам</w:t>
      </w:r>
      <w:r w:rsidR="00EF20F1" w:rsidRPr="00275E1C">
        <w:rPr>
          <w:rFonts w:ascii="Times New Roman" w:hAnsi="Times New Roman" w:cs="Times New Roman"/>
          <w:sz w:val="24"/>
          <w:szCs w:val="24"/>
        </w:rPr>
        <w:t>,</w:t>
      </w:r>
      <w:r w:rsidRPr="00275E1C">
        <w:rPr>
          <w:rFonts w:ascii="Times New Roman" w:hAnsi="Times New Roman" w:cs="Times New Roman"/>
          <w:sz w:val="24"/>
          <w:szCs w:val="24"/>
        </w:rPr>
        <w:t xml:space="preserve"> не зависящим от Заказчика;</w:t>
      </w:r>
    </w:p>
    <w:p w:rsidR="001F3812" w:rsidRPr="00275E1C" w:rsidRDefault="001F3812" w:rsidP="00F21B17">
      <w:pPr>
        <w:pStyle w:val="a4"/>
        <w:numPr>
          <w:ilvl w:val="0"/>
          <w:numId w:val="31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5E1C">
        <w:rPr>
          <w:rFonts w:ascii="Times New Roman" w:hAnsi="Times New Roman" w:cs="Times New Roman"/>
          <w:sz w:val="24"/>
          <w:szCs w:val="24"/>
        </w:rPr>
        <w:t xml:space="preserve">систематическое (2 (два) и более раза) нарушение </w:t>
      </w:r>
      <w:r w:rsidR="008C6C0C" w:rsidRPr="00275E1C">
        <w:rPr>
          <w:rFonts w:ascii="Times New Roman" w:hAnsi="Times New Roman" w:cs="Times New Roman"/>
          <w:sz w:val="24"/>
          <w:szCs w:val="24"/>
        </w:rPr>
        <w:t>Подрядчиком</w:t>
      </w:r>
      <w:r w:rsidRPr="00275E1C">
        <w:rPr>
          <w:rFonts w:ascii="Times New Roman" w:hAnsi="Times New Roman" w:cs="Times New Roman"/>
          <w:sz w:val="24"/>
          <w:szCs w:val="24"/>
        </w:rPr>
        <w:t xml:space="preserve"> или его Субподрядчиками сроков выполнения </w:t>
      </w:r>
      <w:r w:rsidR="00A32FEF">
        <w:rPr>
          <w:rFonts w:ascii="Times New Roman" w:hAnsi="Times New Roman" w:cs="Times New Roman"/>
          <w:sz w:val="24"/>
          <w:szCs w:val="24"/>
        </w:rPr>
        <w:t xml:space="preserve">СМР </w:t>
      </w:r>
      <w:r w:rsidRPr="00275E1C">
        <w:rPr>
          <w:rFonts w:ascii="Times New Roman" w:hAnsi="Times New Roman" w:cs="Times New Roman"/>
          <w:sz w:val="24"/>
          <w:szCs w:val="24"/>
        </w:rPr>
        <w:t xml:space="preserve">(в том числе, любых сроков, предусмотренных Графиком </w:t>
      </w:r>
      <w:r w:rsidR="008817A1" w:rsidRPr="00275E1C">
        <w:rPr>
          <w:rFonts w:ascii="Times New Roman" w:hAnsi="Times New Roman" w:cs="Times New Roman"/>
          <w:sz w:val="24"/>
          <w:szCs w:val="24"/>
        </w:rPr>
        <w:t xml:space="preserve">выполнения </w:t>
      </w:r>
      <w:r w:rsidR="009043F1" w:rsidRPr="00275E1C">
        <w:rPr>
          <w:rFonts w:ascii="Times New Roman" w:hAnsi="Times New Roman" w:cs="Times New Roman"/>
          <w:sz w:val="24"/>
          <w:szCs w:val="24"/>
        </w:rPr>
        <w:t>р</w:t>
      </w:r>
      <w:r w:rsidR="00C64240" w:rsidRPr="00275E1C">
        <w:rPr>
          <w:rFonts w:ascii="Times New Roman" w:hAnsi="Times New Roman" w:cs="Times New Roman"/>
          <w:sz w:val="24"/>
          <w:szCs w:val="24"/>
        </w:rPr>
        <w:t>абот</w:t>
      </w:r>
      <w:r w:rsidR="00882E17">
        <w:rPr>
          <w:rFonts w:ascii="Times New Roman" w:hAnsi="Times New Roman" w:cs="Times New Roman"/>
          <w:sz w:val="24"/>
          <w:szCs w:val="24"/>
        </w:rPr>
        <w:t xml:space="preserve"> </w:t>
      </w:r>
      <w:r w:rsidR="005D14F6" w:rsidRPr="00275E1C">
        <w:rPr>
          <w:rFonts w:ascii="Times New Roman" w:hAnsi="Times New Roman" w:cs="Times New Roman"/>
          <w:sz w:val="24"/>
          <w:szCs w:val="24"/>
        </w:rPr>
        <w:t xml:space="preserve">более, чем на 10 (десять) </w:t>
      </w:r>
      <w:r w:rsidR="00882E17">
        <w:rPr>
          <w:rFonts w:ascii="Times New Roman" w:hAnsi="Times New Roman" w:cs="Times New Roman"/>
          <w:sz w:val="24"/>
          <w:szCs w:val="24"/>
        </w:rPr>
        <w:t>к</w:t>
      </w:r>
      <w:r w:rsidR="005D14F6" w:rsidRPr="00275E1C">
        <w:rPr>
          <w:rFonts w:ascii="Times New Roman" w:hAnsi="Times New Roman" w:cs="Times New Roman"/>
          <w:sz w:val="24"/>
          <w:szCs w:val="24"/>
        </w:rPr>
        <w:t>алендарных дней</w:t>
      </w:r>
      <w:r w:rsidRPr="00275E1C">
        <w:rPr>
          <w:rFonts w:ascii="Times New Roman" w:hAnsi="Times New Roman" w:cs="Times New Roman"/>
          <w:sz w:val="24"/>
          <w:szCs w:val="24"/>
        </w:rPr>
        <w:t>;</w:t>
      </w:r>
    </w:p>
    <w:p w:rsidR="001F3812" w:rsidRPr="00275E1C" w:rsidRDefault="001F3812" w:rsidP="00F21B17">
      <w:pPr>
        <w:pStyle w:val="a4"/>
        <w:numPr>
          <w:ilvl w:val="0"/>
          <w:numId w:val="31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5E1C">
        <w:rPr>
          <w:rFonts w:ascii="Times New Roman" w:hAnsi="Times New Roman" w:cs="Times New Roman"/>
          <w:sz w:val="24"/>
          <w:szCs w:val="24"/>
        </w:rPr>
        <w:t xml:space="preserve">систематическое (2 (два) и более раза) несоблюдение </w:t>
      </w:r>
      <w:r w:rsidR="008C6C0C" w:rsidRPr="00275E1C">
        <w:rPr>
          <w:rFonts w:ascii="Times New Roman" w:hAnsi="Times New Roman" w:cs="Times New Roman"/>
          <w:sz w:val="24"/>
          <w:szCs w:val="24"/>
        </w:rPr>
        <w:t>Подрядчиком</w:t>
      </w:r>
      <w:r w:rsidRPr="00275E1C">
        <w:rPr>
          <w:rFonts w:ascii="Times New Roman" w:hAnsi="Times New Roman" w:cs="Times New Roman"/>
          <w:sz w:val="24"/>
          <w:szCs w:val="24"/>
        </w:rPr>
        <w:t xml:space="preserve"> обоснованных требований Заказчика об устранении обнаруженных </w:t>
      </w:r>
      <w:r w:rsidR="002046C3" w:rsidRPr="00275E1C">
        <w:rPr>
          <w:rFonts w:ascii="Times New Roman" w:hAnsi="Times New Roman" w:cs="Times New Roman"/>
          <w:sz w:val="24"/>
          <w:szCs w:val="24"/>
        </w:rPr>
        <w:t xml:space="preserve">Недостатков </w:t>
      </w:r>
      <w:r w:rsidRPr="00275E1C">
        <w:rPr>
          <w:rFonts w:ascii="Times New Roman" w:hAnsi="Times New Roman" w:cs="Times New Roman"/>
          <w:sz w:val="24"/>
          <w:szCs w:val="24"/>
        </w:rPr>
        <w:t xml:space="preserve">в процессе выполнения </w:t>
      </w:r>
      <w:r w:rsidR="00882E17">
        <w:rPr>
          <w:rFonts w:ascii="Times New Roman" w:hAnsi="Times New Roman" w:cs="Times New Roman"/>
          <w:sz w:val="24"/>
          <w:szCs w:val="24"/>
        </w:rPr>
        <w:t>СМР</w:t>
      </w:r>
      <w:r w:rsidRPr="00275E1C">
        <w:rPr>
          <w:rFonts w:ascii="Times New Roman" w:hAnsi="Times New Roman" w:cs="Times New Roman"/>
          <w:sz w:val="24"/>
          <w:szCs w:val="24"/>
        </w:rPr>
        <w:t>;</w:t>
      </w:r>
    </w:p>
    <w:p w:rsidR="001F3812" w:rsidRPr="00275E1C" w:rsidRDefault="001F3812" w:rsidP="00F21B17">
      <w:pPr>
        <w:pStyle w:val="a4"/>
        <w:numPr>
          <w:ilvl w:val="0"/>
          <w:numId w:val="31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5E1C">
        <w:rPr>
          <w:rFonts w:ascii="Times New Roman" w:hAnsi="Times New Roman" w:cs="Times New Roman"/>
          <w:sz w:val="24"/>
          <w:szCs w:val="24"/>
        </w:rPr>
        <w:t>отзыв или приостановление действия лицензий и/или разрешений (допусков)</w:t>
      </w:r>
      <w:r w:rsidR="009043F1" w:rsidRPr="00275E1C">
        <w:rPr>
          <w:rFonts w:ascii="Times New Roman" w:hAnsi="Times New Roman" w:cs="Times New Roman"/>
          <w:sz w:val="24"/>
          <w:szCs w:val="24"/>
        </w:rPr>
        <w:t xml:space="preserve"> </w:t>
      </w:r>
      <w:r w:rsidR="008C6C0C" w:rsidRPr="00275E1C">
        <w:rPr>
          <w:rFonts w:ascii="Times New Roman" w:hAnsi="Times New Roman" w:cs="Times New Roman"/>
          <w:sz w:val="24"/>
          <w:szCs w:val="24"/>
        </w:rPr>
        <w:t>Подрядчика</w:t>
      </w:r>
      <w:r w:rsidRPr="00275E1C">
        <w:rPr>
          <w:rFonts w:ascii="Times New Roman" w:hAnsi="Times New Roman" w:cs="Times New Roman"/>
          <w:sz w:val="24"/>
          <w:szCs w:val="24"/>
        </w:rPr>
        <w:t xml:space="preserve">, необходимых для выполнения </w:t>
      </w:r>
      <w:r w:rsidR="00A32FEF">
        <w:rPr>
          <w:rFonts w:ascii="Times New Roman" w:hAnsi="Times New Roman" w:cs="Times New Roman"/>
          <w:sz w:val="24"/>
          <w:szCs w:val="24"/>
        </w:rPr>
        <w:t xml:space="preserve">СМР </w:t>
      </w:r>
      <w:r w:rsidRPr="00275E1C">
        <w:rPr>
          <w:rFonts w:ascii="Times New Roman" w:hAnsi="Times New Roman" w:cs="Times New Roman"/>
          <w:sz w:val="24"/>
          <w:szCs w:val="24"/>
        </w:rPr>
        <w:t>по Договору;</w:t>
      </w:r>
    </w:p>
    <w:p w:rsidR="001F3812" w:rsidRPr="00275E1C" w:rsidRDefault="001F3812" w:rsidP="00F21B17">
      <w:pPr>
        <w:pStyle w:val="a4"/>
        <w:numPr>
          <w:ilvl w:val="0"/>
          <w:numId w:val="31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275E1C">
        <w:rPr>
          <w:rFonts w:ascii="Times New Roman" w:hAnsi="Times New Roman" w:cs="Times New Roman"/>
          <w:sz w:val="24"/>
          <w:szCs w:val="24"/>
        </w:rPr>
        <w:t xml:space="preserve">передача </w:t>
      </w:r>
      <w:r w:rsidR="008C6C0C" w:rsidRPr="00275E1C">
        <w:rPr>
          <w:rFonts w:ascii="Times New Roman" w:hAnsi="Times New Roman" w:cs="Times New Roman"/>
          <w:sz w:val="24"/>
          <w:szCs w:val="24"/>
        </w:rPr>
        <w:t>Подрядчиком</w:t>
      </w:r>
      <w:r w:rsidRPr="00275E1C">
        <w:rPr>
          <w:rFonts w:ascii="Times New Roman" w:hAnsi="Times New Roman" w:cs="Times New Roman"/>
          <w:sz w:val="24"/>
          <w:szCs w:val="24"/>
        </w:rPr>
        <w:t xml:space="preserve"> полного объема </w:t>
      </w:r>
      <w:r w:rsidR="00A32FEF">
        <w:rPr>
          <w:rFonts w:ascii="Times New Roman" w:hAnsi="Times New Roman" w:cs="Times New Roman"/>
          <w:sz w:val="24"/>
          <w:szCs w:val="24"/>
        </w:rPr>
        <w:t xml:space="preserve">СМР </w:t>
      </w:r>
      <w:r w:rsidRPr="00275E1C">
        <w:rPr>
          <w:rFonts w:ascii="Times New Roman" w:hAnsi="Times New Roman" w:cs="Times New Roman"/>
          <w:sz w:val="24"/>
          <w:szCs w:val="24"/>
        </w:rPr>
        <w:t>одному Субподрядчику</w:t>
      </w:r>
      <w:r w:rsidR="00804920" w:rsidRPr="00275E1C">
        <w:rPr>
          <w:rFonts w:ascii="Times New Roman" w:hAnsi="Times New Roman" w:cs="Times New Roman"/>
          <w:sz w:val="24"/>
          <w:szCs w:val="24"/>
        </w:rPr>
        <w:t xml:space="preserve"> или иное нарушение </w:t>
      </w:r>
      <w:r w:rsidR="008C6C0C" w:rsidRPr="00275E1C">
        <w:rPr>
          <w:rFonts w:ascii="Times New Roman" w:hAnsi="Times New Roman" w:cs="Times New Roman"/>
          <w:sz w:val="24"/>
          <w:szCs w:val="24"/>
        </w:rPr>
        <w:t>Подрядчиком</w:t>
      </w:r>
      <w:r w:rsidR="00804920" w:rsidRPr="00275E1C">
        <w:rPr>
          <w:rFonts w:ascii="Times New Roman" w:hAnsi="Times New Roman" w:cs="Times New Roman"/>
          <w:sz w:val="24"/>
          <w:szCs w:val="24"/>
        </w:rPr>
        <w:t xml:space="preserve"> предусмотренной Договором процедуры привлечения Субподрядчиков или Поставщиков</w:t>
      </w:r>
      <w:r w:rsidRPr="00275E1C">
        <w:rPr>
          <w:rFonts w:ascii="Times New Roman" w:hAnsi="Times New Roman" w:cs="Times New Roman"/>
          <w:sz w:val="24"/>
          <w:szCs w:val="24"/>
        </w:rPr>
        <w:t>;</w:t>
      </w:r>
      <w:r w:rsidR="00EA1A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4974" w:rsidRPr="00C87FDB" w:rsidRDefault="001F3812" w:rsidP="00F21B17">
      <w:pPr>
        <w:pStyle w:val="a4"/>
        <w:numPr>
          <w:ilvl w:val="0"/>
          <w:numId w:val="31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44168">
        <w:rPr>
          <w:rFonts w:ascii="Times New Roman" w:hAnsi="Times New Roman" w:cs="Times New Roman"/>
          <w:sz w:val="24"/>
          <w:szCs w:val="24"/>
        </w:rPr>
        <w:t xml:space="preserve">предложение </w:t>
      </w:r>
      <w:r w:rsidR="008C6C0C" w:rsidRPr="00044168">
        <w:rPr>
          <w:rFonts w:ascii="Times New Roman" w:hAnsi="Times New Roman" w:cs="Times New Roman"/>
          <w:sz w:val="24"/>
          <w:szCs w:val="24"/>
        </w:rPr>
        <w:t>Подрядчиком</w:t>
      </w:r>
      <w:r w:rsidR="00AE31A0" w:rsidRPr="00044168">
        <w:rPr>
          <w:rFonts w:ascii="Times New Roman" w:hAnsi="Times New Roman" w:cs="Times New Roman"/>
          <w:sz w:val="24"/>
          <w:szCs w:val="24"/>
        </w:rPr>
        <w:t xml:space="preserve"> </w:t>
      </w:r>
      <w:r w:rsidRPr="00044168">
        <w:rPr>
          <w:rFonts w:ascii="Times New Roman" w:hAnsi="Times New Roman" w:cs="Times New Roman"/>
          <w:sz w:val="24"/>
          <w:szCs w:val="24"/>
        </w:rPr>
        <w:t>взятки или подарка п</w:t>
      </w:r>
      <w:r w:rsidR="00044168" w:rsidRPr="00044168">
        <w:rPr>
          <w:rFonts w:ascii="Times New Roman" w:hAnsi="Times New Roman" w:cs="Times New Roman"/>
          <w:sz w:val="24"/>
          <w:szCs w:val="24"/>
        </w:rPr>
        <w:t>редставителям Заказчика с целью</w:t>
      </w:r>
      <w:r w:rsidR="00044168">
        <w:rPr>
          <w:rFonts w:ascii="Times New Roman" w:hAnsi="Times New Roman" w:cs="Times New Roman"/>
          <w:sz w:val="24"/>
          <w:szCs w:val="24"/>
        </w:rPr>
        <w:t xml:space="preserve"> </w:t>
      </w:r>
      <w:r w:rsidRPr="00C87FDB">
        <w:rPr>
          <w:rFonts w:ascii="Times New Roman" w:hAnsi="Times New Roman" w:cs="Times New Roman"/>
          <w:sz w:val="24"/>
          <w:szCs w:val="24"/>
        </w:rPr>
        <w:t xml:space="preserve">выполнения или невыполнения ими </w:t>
      </w:r>
      <w:r w:rsidR="00AE31A0" w:rsidRPr="00C87FDB">
        <w:rPr>
          <w:rFonts w:ascii="Times New Roman" w:hAnsi="Times New Roman" w:cs="Times New Roman"/>
          <w:sz w:val="24"/>
          <w:szCs w:val="24"/>
        </w:rPr>
        <w:t xml:space="preserve">определенных </w:t>
      </w:r>
      <w:r w:rsidRPr="00C87FDB">
        <w:rPr>
          <w:rFonts w:ascii="Times New Roman" w:hAnsi="Times New Roman" w:cs="Times New Roman"/>
          <w:sz w:val="24"/>
          <w:szCs w:val="24"/>
        </w:rPr>
        <w:t>действи</w:t>
      </w:r>
      <w:r w:rsidR="00AE31A0" w:rsidRPr="00C87FDB">
        <w:rPr>
          <w:rFonts w:ascii="Times New Roman" w:hAnsi="Times New Roman" w:cs="Times New Roman"/>
          <w:sz w:val="24"/>
          <w:szCs w:val="24"/>
        </w:rPr>
        <w:t>й</w:t>
      </w:r>
      <w:r w:rsidR="00B04974" w:rsidRPr="00C87FDB">
        <w:rPr>
          <w:rFonts w:ascii="Times New Roman" w:hAnsi="Times New Roman" w:cs="Times New Roman"/>
          <w:sz w:val="24"/>
          <w:szCs w:val="24"/>
        </w:rPr>
        <w:t xml:space="preserve"> в связи с Договором</w:t>
      </w:r>
      <w:r w:rsidR="00044168" w:rsidRPr="00C87FDB">
        <w:rPr>
          <w:rFonts w:ascii="Times New Roman" w:hAnsi="Times New Roman" w:cs="Times New Roman"/>
          <w:sz w:val="24"/>
          <w:szCs w:val="24"/>
        </w:rPr>
        <w:t>.</w:t>
      </w:r>
    </w:p>
    <w:p w:rsidR="00A50E71" w:rsidRPr="00CD4E86" w:rsidRDefault="00AE31A0" w:rsidP="00F21B17">
      <w:pPr>
        <w:pStyle w:val="a4"/>
        <w:numPr>
          <w:ilvl w:val="0"/>
          <w:numId w:val="31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CD4E86">
        <w:rPr>
          <w:rFonts w:ascii="Times New Roman" w:hAnsi="Times New Roman" w:cs="Times New Roman"/>
          <w:sz w:val="24"/>
          <w:szCs w:val="24"/>
        </w:rPr>
        <w:t xml:space="preserve">иных случаях, предусмотренных </w:t>
      </w:r>
      <w:r w:rsidR="0039367B" w:rsidRPr="00CD4E86">
        <w:rPr>
          <w:rFonts w:ascii="Times New Roman" w:hAnsi="Times New Roman" w:cs="Times New Roman"/>
          <w:sz w:val="24"/>
          <w:szCs w:val="24"/>
        </w:rPr>
        <w:t xml:space="preserve">Договором или </w:t>
      </w:r>
      <w:r w:rsidRPr="00CD4E86">
        <w:rPr>
          <w:rFonts w:ascii="Times New Roman" w:hAnsi="Times New Roman" w:cs="Times New Roman"/>
          <w:sz w:val="24"/>
          <w:szCs w:val="24"/>
        </w:rPr>
        <w:t>Законодательством РФ</w:t>
      </w:r>
      <w:r w:rsidR="00804920" w:rsidRPr="00CD4E86">
        <w:rPr>
          <w:rFonts w:ascii="Times New Roman" w:hAnsi="Times New Roman" w:cs="Times New Roman"/>
          <w:sz w:val="24"/>
          <w:szCs w:val="24"/>
        </w:rPr>
        <w:t>.</w:t>
      </w:r>
    </w:p>
    <w:p w:rsidR="005D14F6" w:rsidRPr="00023B5E" w:rsidRDefault="00F25993" w:rsidP="00B04974">
      <w:pPr>
        <w:tabs>
          <w:tab w:val="left" w:pos="993"/>
          <w:tab w:val="left" w:pos="1276"/>
          <w:tab w:val="left" w:pos="9214"/>
        </w:tabs>
        <w:spacing w:before="24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23B5E">
        <w:rPr>
          <w:rFonts w:ascii="Times New Roman" w:hAnsi="Times New Roman"/>
          <w:color w:val="000000"/>
          <w:sz w:val="24"/>
          <w:szCs w:val="24"/>
        </w:rPr>
        <w:t xml:space="preserve">При этом Заказчик вправе </w:t>
      </w:r>
      <w:r w:rsidRPr="00392B47">
        <w:rPr>
          <w:rFonts w:ascii="Times New Roman" w:hAnsi="Times New Roman"/>
          <w:color w:val="000000"/>
          <w:sz w:val="24"/>
          <w:szCs w:val="24"/>
        </w:rPr>
        <w:t xml:space="preserve">потребовать передачи ему </w:t>
      </w:r>
      <w:r w:rsidR="008C6C0C" w:rsidRPr="00392B47">
        <w:rPr>
          <w:rFonts w:ascii="Times New Roman" w:hAnsi="Times New Roman"/>
          <w:color w:val="000000"/>
          <w:sz w:val="24"/>
          <w:szCs w:val="24"/>
        </w:rPr>
        <w:t>Подрядчиком</w:t>
      </w:r>
      <w:r w:rsidRPr="00392B47">
        <w:rPr>
          <w:rFonts w:ascii="Times New Roman" w:hAnsi="Times New Roman"/>
          <w:color w:val="000000"/>
          <w:sz w:val="24"/>
          <w:szCs w:val="24"/>
        </w:rPr>
        <w:t xml:space="preserve"> результатов </w:t>
      </w:r>
      <w:r w:rsidR="00A32FEF" w:rsidRPr="00392B47">
        <w:rPr>
          <w:rFonts w:ascii="Times New Roman" w:hAnsi="Times New Roman"/>
          <w:color w:val="000000"/>
          <w:sz w:val="24"/>
          <w:szCs w:val="24"/>
        </w:rPr>
        <w:t xml:space="preserve">СМР </w:t>
      </w:r>
      <w:r w:rsidRPr="00392B47">
        <w:rPr>
          <w:rFonts w:ascii="Times New Roman" w:hAnsi="Times New Roman"/>
          <w:color w:val="000000"/>
          <w:sz w:val="24"/>
          <w:szCs w:val="24"/>
        </w:rPr>
        <w:t>по Договору</w:t>
      </w:r>
      <w:r w:rsidR="00AE1222" w:rsidRPr="00392B4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D14F6" w:rsidRPr="00392B47">
        <w:rPr>
          <w:rFonts w:ascii="Times New Roman" w:hAnsi="Times New Roman"/>
          <w:color w:val="000000"/>
          <w:sz w:val="24"/>
          <w:szCs w:val="24"/>
        </w:rPr>
        <w:t xml:space="preserve">в порядке, установленном </w:t>
      </w:r>
      <w:r w:rsidR="00392B47" w:rsidRPr="00392B47">
        <w:rPr>
          <w:rFonts w:ascii="Times New Roman" w:hAnsi="Times New Roman"/>
          <w:color w:val="000000"/>
          <w:sz w:val="24"/>
          <w:szCs w:val="24"/>
        </w:rPr>
        <w:t>пунктом</w:t>
      </w:r>
      <w:r w:rsidR="005D14F6" w:rsidRPr="00392B4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F7CDA">
        <w:rPr>
          <w:rFonts w:ascii="Times New Roman" w:hAnsi="Times New Roman"/>
          <w:color w:val="000000"/>
          <w:sz w:val="24"/>
          <w:szCs w:val="24"/>
        </w:rPr>
        <w:t>19</w:t>
      </w:r>
      <w:r w:rsidR="001D0FAE" w:rsidRPr="00392B47">
        <w:rPr>
          <w:rFonts w:ascii="Times New Roman" w:hAnsi="Times New Roman"/>
          <w:color w:val="000000"/>
          <w:sz w:val="24"/>
          <w:szCs w:val="24"/>
        </w:rPr>
        <w:t>.4</w:t>
      </w:r>
      <w:r w:rsidR="005D14F6" w:rsidRPr="00392B47">
        <w:rPr>
          <w:rFonts w:ascii="Times New Roman" w:hAnsi="Times New Roman"/>
          <w:color w:val="000000"/>
          <w:sz w:val="24"/>
          <w:szCs w:val="24"/>
        </w:rPr>
        <w:t xml:space="preserve"> Договора</w:t>
      </w:r>
      <w:r w:rsidR="005D14F6" w:rsidRPr="00023B5E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AE1222" w:rsidRPr="00023B5E">
        <w:rPr>
          <w:rFonts w:ascii="Times New Roman" w:hAnsi="Times New Roman"/>
          <w:color w:val="000000"/>
          <w:sz w:val="24"/>
          <w:szCs w:val="24"/>
        </w:rPr>
        <w:t xml:space="preserve">с компенсацией </w:t>
      </w:r>
      <w:r w:rsidR="008C6C0C" w:rsidRPr="00023B5E">
        <w:rPr>
          <w:rFonts w:ascii="Times New Roman" w:hAnsi="Times New Roman"/>
          <w:color w:val="000000"/>
          <w:sz w:val="24"/>
          <w:szCs w:val="24"/>
        </w:rPr>
        <w:t>Подрядчику</w:t>
      </w:r>
      <w:r w:rsidR="00AE1222" w:rsidRPr="00023B5E">
        <w:rPr>
          <w:rFonts w:ascii="Times New Roman" w:hAnsi="Times New Roman"/>
          <w:color w:val="000000"/>
          <w:sz w:val="24"/>
          <w:szCs w:val="24"/>
        </w:rPr>
        <w:t xml:space="preserve"> произведенных затрат</w:t>
      </w:r>
      <w:r w:rsidRPr="00023B5E">
        <w:rPr>
          <w:rFonts w:ascii="Times New Roman" w:hAnsi="Times New Roman"/>
          <w:color w:val="000000"/>
          <w:sz w:val="24"/>
          <w:szCs w:val="24"/>
        </w:rPr>
        <w:t xml:space="preserve">. </w:t>
      </w:r>
      <w:bookmarkStart w:id="29" w:name="_Ref348461983"/>
    </w:p>
    <w:p w:rsidR="00196E0D" w:rsidRPr="00023B5E" w:rsidRDefault="001F3812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Заказчик имеет право </w:t>
      </w:r>
      <w:r w:rsidR="009E5C67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в любое время </w:t>
      </w:r>
      <w:r w:rsidR="006F074E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в одностороннем </w:t>
      </w:r>
      <w:r w:rsidR="00A50E71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внесудебном </w:t>
      </w:r>
      <w:r w:rsidR="006F074E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порядке </w:t>
      </w:r>
      <w:r w:rsidR="009E5C67" w:rsidRPr="00023B5E">
        <w:rPr>
          <w:rFonts w:ascii="Times New Roman" w:hAnsi="Times New Roman" w:cs="Times New Roman"/>
          <w:color w:val="000000"/>
          <w:sz w:val="24"/>
          <w:szCs w:val="24"/>
        </w:rPr>
        <w:t>полностью или</w:t>
      </w:r>
      <w:r w:rsidR="00E71CDB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="009E5C67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части </w:t>
      </w:r>
      <w:r w:rsidR="006F074E" w:rsidRPr="00023B5E">
        <w:rPr>
          <w:rFonts w:ascii="Times New Roman" w:hAnsi="Times New Roman" w:cs="Times New Roman"/>
          <w:color w:val="000000"/>
          <w:sz w:val="24"/>
          <w:szCs w:val="24"/>
        </w:rPr>
        <w:t>отказаться от исполнения Договора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4920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в отсутствие нарушения со стороны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письменно уведомив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о</w:t>
      </w:r>
      <w:r w:rsidR="00E50DA6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б этом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за </w:t>
      </w:r>
      <w:r w:rsidR="0099759D" w:rsidRPr="00023B5E">
        <w:rPr>
          <w:rFonts w:ascii="Times New Roman" w:hAnsi="Times New Roman" w:cs="Times New Roman"/>
          <w:color w:val="000000"/>
          <w:sz w:val="24"/>
          <w:szCs w:val="24"/>
        </w:rPr>
        <w:t>30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C7251D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99759D" w:rsidRPr="00023B5E">
        <w:rPr>
          <w:rFonts w:ascii="Times New Roman" w:hAnsi="Times New Roman" w:cs="Times New Roman"/>
          <w:color w:val="000000"/>
          <w:sz w:val="24"/>
          <w:szCs w:val="24"/>
        </w:rPr>
        <w:t>ридцать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882E17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2E3C3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алендарных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дней до предполагаемой даты </w:t>
      </w:r>
      <w:r w:rsidR="00E50DA6" w:rsidRPr="00023B5E">
        <w:rPr>
          <w:rFonts w:ascii="Times New Roman" w:hAnsi="Times New Roman" w:cs="Times New Roman"/>
          <w:color w:val="000000"/>
          <w:sz w:val="24"/>
          <w:szCs w:val="24"/>
        </w:rPr>
        <w:t>прекращения Договора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. При этом Заказчик уплачивает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Подрядчику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часть Цены</w:t>
      </w:r>
      <w:r w:rsidR="00804920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Договора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804920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соответствующую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стоимости </w:t>
      </w:r>
      <w:r w:rsidR="00945CD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выполненных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Подрядчиком</w:t>
      </w:r>
      <w:r w:rsidR="00945CD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 принятых Заказчиком </w:t>
      </w:r>
      <w:r w:rsidR="00882E17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="003C4CD2" w:rsidRPr="00023B5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D0FAE" w:rsidRPr="00023B5E" w:rsidRDefault="001D0FAE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В целях передачи Заказчику результатов </w:t>
      </w:r>
      <w:r w:rsidR="00882E17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выполненных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Подрядчиком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на момент получения уведомления Заказчика об отказе от исполнения Договора,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обязан передать Заказчику такие результаты 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СМР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по соответствующему акту, предусмотренному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Договором, в соответствии с правилами, установленными Договором для предварительной и окончательной приемки </w:t>
      </w:r>
      <w:r w:rsidR="00882E17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в том числе после проведения необходимых испытаний, в срок, установленный Заказчиком. В целях определения сумм, подлежащих оплате за принятые </w:t>
      </w:r>
      <w:r w:rsidR="00882E17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Стороны подписывают акт сверки взаиморасчетов.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обязан подготовить и представить Заказчику акт сверки взаиморасчетов в течение 5 (</w:t>
      </w:r>
      <w:r w:rsidR="00C7251D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яти) </w:t>
      </w:r>
      <w:r w:rsidR="00882E17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EE5190" w:rsidRPr="00023B5E">
        <w:rPr>
          <w:rFonts w:ascii="Times New Roman" w:hAnsi="Times New Roman" w:cs="Times New Roman"/>
          <w:color w:val="000000"/>
          <w:sz w:val="24"/>
          <w:szCs w:val="24"/>
        </w:rPr>
        <w:t>абочих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дней с момента получения требования Заказчика о представлении акта. Заказчик в течение 5 (</w:t>
      </w:r>
      <w:r w:rsidR="00C7251D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яти) </w:t>
      </w:r>
      <w:r w:rsidR="00882E17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абочих дней с момента получ</w:t>
      </w:r>
      <w:r w:rsidR="00945CDA" w:rsidRPr="00023B5E">
        <w:rPr>
          <w:rFonts w:ascii="Times New Roman" w:hAnsi="Times New Roman" w:cs="Times New Roman"/>
          <w:color w:val="000000"/>
          <w:sz w:val="24"/>
          <w:szCs w:val="24"/>
        </w:rPr>
        <w:t>ения рассматривает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представленный акт и согласовывает его, либо направляет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Подрядчику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исправленную и подписанную Заказчиком редакцию акта сверки взаиморасчетов в двух экземплярах.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в течение 2 (</w:t>
      </w:r>
      <w:r w:rsidR="00C7251D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вух) </w:t>
      </w:r>
      <w:r w:rsidR="00882E17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абочих дней обязан подписать представленные Заказчиком экземпляры акта сверки взаиморасчетов и передать один экземпляр Заказчику. </w:t>
      </w:r>
    </w:p>
    <w:p w:rsidR="001D0FAE" w:rsidRPr="00023B5E" w:rsidRDefault="001D0FAE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Если сумма Авансового платежа превысит стоимость выполненных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Подрядчиком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 принятых Заказчиком </w:t>
      </w:r>
      <w:r w:rsidR="00882E17">
        <w:rPr>
          <w:rFonts w:ascii="Times New Roman" w:hAnsi="Times New Roman" w:cs="Times New Roman"/>
          <w:color w:val="000000"/>
          <w:sz w:val="24"/>
          <w:szCs w:val="24"/>
        </w:rPr>
        <w:t>СМР, поставленных материалов и</w:t>
      </w:r>
      <w:r w:rsidR="00A32FEF">
        <w:rPr>
          <w:rFonts w:ascii="Times New Roman" w:hAnsi="Times New Roman" w:cs="Times New Roman"/>
          <w:color w:val="000000"/>
          <w:sz w:val="24"/>
          <w:szCs w:val="24"/>
        </w:rPr>
        <w:t xml:space="preserve"> оборудования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то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в течение 10 (десяти) </w:t>
      </w:r>
      <w:r w:rsidR="00882E17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абочих </w:t>
      </w:r>
      <w:r w:rsidR="00882E17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ней с даты подписания Сторонами акта сверки взаиморасчетов обязан возвратить неотработанную сумму Авансового платежа на счет Заказчика, указанный в Договоре. В случае превышения стоимости выполненных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Подрядчиком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 принятых Заказчиком </w:t>
      </w:r>
      <w:r w:rsidR="00882E17">
        <w:rPr>
          <w:rFonts w:ascii="Times New Roman" w:hAnsi="Times New Roman" w:cs="Times New Roman"/>
          <w:color w:val="000000"/>
          <w:sz w:val="24"/>
          <w:szCs w:val="24"/>
        </w:rPr>
        <w:t>СМР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882E17">
        <w:rPr>
          <w:rFonts w:ascii="Times New Roman" w:hAnsi="Times New Roman" w:cs="Times New Roman"/>
          <w:color w:val="000000"/>
          <w:sz w:val="24"/>
          <w:szCs w:val="24"/>
        </w:rPr>
        <w:t>поставленных материалов и оборудования</w:t>
      </w:r>
      <w:r w:rsidR="00882E17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5059F" w:rsidRPr="00023B5E">
        <w:rPr>
          <w:rFonts w:ascii="Times New Roman" w:hAnsi="Times New Roman" w:cs="Times New Roman"/>
          <w:color w:val="000000"/>
          <w:sz w:val="24"/>
          <w:szCs w:val="24"/>
        </w:rPr>
        <w:t>над суммой денежных средств, у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плаченных Заказчиком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Подрядчику</w:t>
      </w:r>
      <w:r w:rsidR="00D5059F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(с учетом Авансового платежа)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, Заказчик обязан в течение 10 (</w:t>
      </w:r>
      <w:r w:rsidR="00C7251D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есяти) </w:t>
      </w:r>
      <w:r w:rsidR="00882E17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абочих </w:t>
      </w:r>
      <w:r w:rsidR="00882E17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ней с даты подписания акта сверки взаиморасчетов уплатить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Подрядчику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сумму такого превышения. </w:t>
      </w:r>
    </w:p>
    <w:p w:rsidR="001D0FAE" w:rsidRPr="00023B5E" w:rsidRDefault="001D0FAE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При этом в случае если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не подпишет согласованный Заказчиком акт св</w:t>
      </w:r>
      <w:r w:rsidR="00212A3A" w:rsidRPr="00023B5E">
        <w:rPr>
          <w:rFonts w:ascii="Times New Roman" w:hAnsi="Times New Roman" w:cs="Times New Roman"/>
          <w:color w:val="000000"/>
          <w:sz w:val="24"/>
          <w:szCs w:val="24"/>
        </w:rPr>
        <w:t>ерки взаиморасчетов в течение 25 (</w:t>
      </w:r>
      <w:r w:rsidR="00C7251D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212A3A" w:rsidRPr="00023B5E">
        <w:rPr>
          <w:rFonts w:ascii="Times New Roman" w:hAnsi="Times New Roman" w:cs="Times New Roman"/>
          <w:color w:val="000000"/>
          <w:sz w:val="24"/>
          <w:szCs w:val="24"/>
        </w:rPr>
        <w:t>вадцати пяти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DE4BCA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алендарных дней с момента получения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Подрядчиком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уведомления Заказчика об отказе от исполнения Договора,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обязан возвратить Заказчику Авансовый п</w:t>
      </w:r>
      <w:r w:rsidR="00212A3A" w:rsidRPr="00023B5E">
        <w:rPr>
          <w:rFonts w:ascii="Times New Roman" w:hAnsi="Times New Roman" w:cs="Times New Roman"/>
          <w:color w:val="000000"/>
          <w:sz w:val="24"/>
          <w:szCs w:val="24"/>
        </w:rPr>
        <w:t>латеж не позднее истечения 30 (</w:t>
      </w:r>
      <w:r w:rsidR="00C7251D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212A3A" w:rsidRPr="00023B5E">
        <w:rPr>
          <w:rFonts w:ascii="Times New Roman" w:hAnsi="Times New Roman" w:cs="Times New Roman"/>
          <w:color w:val="000000"/>
          <w:sz w:val="24"/>
          <w:szCs w:val="24"/>
        </w:rPr>
        <w:t>ридцат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и) </w:t>
      </w:r>
      <w:r w:rsidR="00DE4BCA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алендарных дней с момента получения уведомления Заказчика об одностороннем отказе от исполнения Договора.</w:t>
      </w:r>
    </w:p>
    <w:p w:rsidR="00484399" w:rsidRPr="00023B5E" w:rsidRDefault="001F3812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30" w:name="_Ref304053959"/>
      <w:bookmarkEnd w:id="29"/>
      <w:r w:rsidRPr="00023B5E">
        <w:rPr>
          <w:rFonts w:ascii="Times New Roman" w:hAnsi="Times New Roman" w:cs="Times New Roman"/>
          <w:b/>
          <w:color w:val="000000"/>
          <w:sz w:val="24"/>
          <w:szCs w:val="24"/>
        </w:rPr>
        <w:t>Последствия расторжения Договора</w:t>
      </w:r>
      <w:bookmarkEnd w:id="30"/>
    </w:p>
    <w:p w:rsidR="00D5059F" w:rsidRPr="00023B5E" w:rsidRDefault="008C6C0C" w:rsidP="00F21B17">
      <w:pPr>
        <w:pStyle w:val="a4"/>
        <w:numPr>
          <w:ilvl w:val="2"/>
          <w:numId w:val="42"/>
        </w:numPr>
        <w:tabs>
          <w:tab w:val="left" w:pos="709"/>
          <w:tab w:val="left" w:pos="851"/>
          <w:tab w:val="left" w:pos="1418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Подрядчик</w:t>
      </w:r>
      <w:r w:rsidR="001F3812" w:rsidRPr="00023B5E">
        <w:rPr>
          <w:rFonts w:ascii="Times New Roman" w:hAnsi="Times New Roman" w:cs="Times New Roman"/>
          <w:sz w:val="24"/>
          <w:szCs w:val="24"/>
        </w:rPr>
        <w:t>, если этого требует Заказчик, в течение 10 (</w:t>
      </w:r>
      <w:r w:rsidR="00C7251D">
        <w:rPr>
          <w:rFonts w:ascii="Times New Roman" w:hAnsi="Times New Roman" w:cs="Times New Roman"/>
          <w:sz w:val="24"/>
          <w:szCs w:val="24"/>
        </w:rPr>
        <w:t>Д</w:t>
      </w:r>
      <w:r w:rsidR="001F3812" w:rsidRPr="00023B5E">
        <w:rPr>
          <w:rFonts w:ascii="Times New Roman" w:hAnsi="Times New Roman" w:cs="Times New Roman"/>
          <w:sz w:val="24"/>
          <w:szCs w:val="24"/>
        </w:rPr>
        <w:t xml:space="preserve">есяти) </w:t>
      </w:r>
      <w:r w:rsidR="00A9132E">
        <w:rPr>
          <w:rFonts w:ascii="Times New Roman" w:hAnsi="Times New Roman" w:cs="Times New Roman"/>
          <w:sz w:val="24"/>
          <w:szCs w:val="24"/>
        </w:rPr>
        <w:t>к</w:t>
      </w:r>
      <w:r w:rsidR="001F3812" w:rsidRPr="00023B5E">
        <w:rPr>
          <w:rFonts w:ascii="Times New Roman" w:hAnsi="Times New Roman" w:cs="Times New Roman"/>
          <w:sz w:val="24"/>
          <w:szCs w:val="24"/>
        </w:rPr>
        <w:t>алендарных дней с момента расторжения Договора по любому основанию безвозмездно передает Заказчику права требования по любому договору поставки</w:t>
      </w:r>
      <w:r w:rsidR="00A32FEF">
        <w:rPr>
          <w:rFonts w:ascii="Times New Roman" w:hAnsi="Times New Roman" w:cs="Times New Roman"/>
          <w:sz w:val="24"/>
          <w:szCs w:val="24"/>
        </w:rPr>
        <w:t xml:space="preserve"> материалов</w:t>
      </w:r>
      <w:r w:rsidR="001F3812" w:rsidRPr="00023B5E">
        <w:rPr>
          <w:rFonts w:ascii="Times New Roman" w:hAnsi="Times New Roman" w:cs="Times New Roman"/>
          <w:sz w:val="24"/>
          <w:szCs w:val="24"/>
        </w:rPr>
        <w:t xml:space="preserve"> и</w:t>
      </w:r>
      <w:r w:rsidR="00A32FEF">
        <w:rPr>
          <w:rFonts w:ascii="Times New Roman" w:hAnsi="Times New Roman" w:cs="Times New Roman"/>
          <w:sz w:val="24"/>
          <w:szCs w:val="24"/>
        </w:rPr>
        <w:t xml:space="preserve"> оборудования</w:t>
      </w:r>
      <w:r w:rsidR="001F3812" w:rsidRPr="00023B5E">
        <w:rPr>
          <w:rFonts w:ascii="Times New Roman" w:hAnsi="Times New Roman" w:cs="Times New Roman"/>
          <w:sz w:val="24"/>
          <w:szCs w:val="24"/>
        </w:rPr>
        <w:t xml:space="preserve"> и/или на выполнение каких-либо </w:t>
      </w:r>
      <w:r w:rsidR="00A32FEF">
        <w:rPr>
          <w:rFonts w:ascii="Times New Roman" w:hAnsi="Times New Roman" w:cs="Times New Roman"/>
          <w:sz w:val="24"/>
          <w:szCs w:val="24"/>
        </w:rPr>
        <w:t xml:space="preserve">СМР </w:t>
      </w:r>
      <w:r w:rsidR="001F3812" w:rsidRPr="00023B5E">
        <w:rPr>
          <w:rFonts w:ascii="Times New Roman" w:hAnsi="Times New Roman" w:cs="Times New Roman"/>
          <w:sz w:val="24"/>
          <w:szCs w:val="24"/>
        </w:rPr>
        <w:t xml:space="preserve">по Договору. </w:t>
      </w:r>
      <w:r w:rsidRPr="00023B5E">
        <w:rPr>
          <w:rFonts w:ascii="Times New Roman" w:hAnsi="Times New Roman" w:cs="Times New Roman"/>
          <w:sz w:val="24"/>
          <w:szCs w:val="24"/>
        </w:rPr>
        <w:t>Подрядчик</w:t>
      </w:r>
      <w:r w:rsidR="001F3812" w:rsidRPr="00023B5E">
        <w:rPr>
          <w:rFonts w:ascii="Times New Roman" w:hAnsi="Times New Roman" w:cs="Times New Roman"/>
          <w:sz w:val="24"/>
          <w:szCs w:val="24"/>
        </w:rPr>
        <w:t xml:space="preserve"> настоящим обязуется включать во все договоры купли-продажи</w:t>
      </w:r>
      <w:r w:rsidR="00A32FEF">
        <w:rPr>
          <w:rFonts w:ascii="Times New Roman" w:hAnsi="Times New Roman" w:cs="Times New Roman"/>
          <w:sz w:val="24"/>
          <w:szCs w:val="24"/>
        </w:rPr>
        <w:t xml:space="preserve"> оборудования</w:t>
      </w:r>
      <w:r w:rsidR="001F3812" w:rsidRPr="00023B5E">
        <w:rPr>
          <w:rFonts w:ascii="Times New Roman" w:hAnsi="Times New Roman" w:cs="Times New Roman"/>
          <w:sz w:val="24"/>
          <w:szCs w:val="24"/>
        </w:rPr>
        <w:t xml:space="preserve"> и</w:t>
      </w:r>
      <w:r w:rsidR="00A32FEF">
        <w:rPr>
          <w:rFonts w:ascii="Times New Roman" w:hAnsi="Times New Roman" w:cs="Times New Roman"/>
          <w:sz w:val="24"/>
          <w:szCs w:val="24"/>
        </w:rPr>
        <w:t xml:space="preserve"> материалов</w:t>
      </w:r>
      <w:r w:rsidR="001F3812" w:rsidRPr="00023B5E">
        <w:rPr>
          <w:rFonts w:ascii="Times New Roman" w:hAnsi="Times New Roman" w:cs="Times New Roman"/>
          <w:sz w:val="24"/>
          <w:szCs w:val="24"/>
        </w:rPr>
        <w:t>, предназначенных для исполнения обязательств по Договору, положение о безусловном и не требующем согласия продавца праве переуступить требования в пользу Заказчика.</w:t>
      </w:r>
      <w:bookmarkStart w:id="31" w:name="_Ref348460685"/>
    </w:p>
    <w:p w:rsidR="00D5059F" w:rsidRPr="00023B5E" w:rsidRDefault="001F3812" w:rsidP="00F21B17">
      <w:pPr>
        <w:pStyle w:val="a4"/>
        <w:numPr>
          <w:ilvl w:val="2"/>
          <w:numId w:val="42"/>
        </w:numPr>
        <w:tabs>
          <w:tab w:val="left" w:pos="709"/>
          <w:tab w:val="left" w:pos="851"/>
          <w:tab w:val="left" w:pos="1418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 xml:space="preserve">В случае расторжения Договора по любому </w:t>
      </w:r>
      <w:r w:rsidR="00EE5190" w:rsidRPr="00023B5E">
        <w:rPr>
          <w:rFonts w:ascii="Times New Roman" w:hAnsi="Times New Roman" w:cs="Times New Roman"/>
          <w:sz w:val="24"/>
          <w:szCs w:val="24"/>
        </w:rPr>
        <w:t xml:space="preserve">основанию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</w:t>
      </w:r>
      <w:r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="00C91D26" w:rsidRPr="00023B5E">
        <w:rPr>
          <w:rFonts w:ascii="Times New Roman" w:hAnsi="Times New Roman" w:cs="Times New Roman"/>
          <w:sz w:val="24"/>
          <w:szCs w:val="24"/>
        </w:rPr>
        <w:t>(</w:t>
      </w:r>
      <w:r w:rsidRPr="00023B5E">
        <w:rPr>
          <w:rFonts w:ascii="Times New Roman" w:hAnsi="Times New Roman" w:cs="Times New Roman"/>
          <w:sz w:val="24"/>
          <w:szCs w:val="24"/>
        </w:rPr>
        <w:t xml:space="preserve">если </w:t>
      </w:r>
      <w:r w:rsidR="00C91D26" w:rsidRPr="00023B5E">
        <w:rPr>
          <w:rFonts w:ascii="Times New Roman" w:hAnsi="Times New Roman" w:cs="Times New Roman"/>
          <w:sz w:val="24"/>
          <w:szCs w:val="24"/>
        </w:rPr>
        <w:t xml:space="preserve">отсутствует иное </w:t>
      </w:r>
      <w:r w:rsidR="00A9132E">
        <w:rPr>
          <w:rFonts w:ascii="Times New Roman" w:hAnsi="Times New Roman" w:cs="Times New Roman"/>
          <w:sz w:val="24"/>
          <w:szCs w:val="24"/>
        </w:rPr>
        <w:t>у</w:t>
      </w:r>
      <w:r w:rsidR="00C91D26" w:rsidRPr="00023B5E">
        <w:rPr>
          <w:rFonts w:ascii="Times New Roman" w:hAnsi="Times New Roman" w:cs="Times New Roman"/>
          <w:sz w:val="24"/>
          <w:szCs w:val="24"/>
        </w:rPr>
        <w:t>казание от</w:t>
      </w:r>
      <w:r w:rsidRPr="00023B5E">
        <w:rPr>
          <w:rFonts w:ascii="Times New Roman" w:hAnsi="Times New Roman" w:cs="Times New Roman"/>
          <w:sz w:val="24"/>
          <w:szCs w:val="24"/>
        </w:rPr>
        <w:t xml:space="preserve"> Заказчик</w:t>
      </w:r>
      <w:r w:rsidR="00C91D26" w:rsidRPr="00023B5E">
        <w:rPr>
          <w:rFonts w:ascii="Times New Roman" w:hAnsi="Times New Roman" w:cs="Times New Roman"/>
          <w:sz w:val="24"/>
          <w:szCs w:val="24"/>
        </w:rPr>
        <w:t>а)</w:t>
      </w:r>
      <w:r w:rsidRPr="00023B5E">
        <w:rPr>
          <w:rFonts w:ascii="Times New Roman" w:hAnsi="Times New Roman" w:cs="Times New Roman"/>
          <w:sz w:val="24"/>
          <w:szCs w:val="24"/>
        </w:rPr>
        <w:t xml:space="preserve"> освобождает </w:t>
      </w:r>
      <w:r w:rsidR="00DA24BB" w:rsidRPr="00023B5E">
        <w:rPr>
          <w:rFonts w:ascii="Times New Roman" w:hAnsi="Times New Roman" w:cs="Times New Roman"/>
          <w:sz w:val="24"/>
          <w:szCs w:val="24"/>
        </w:rPr>
        <w:t>С</w:t>
      </w:r>
      <w:r w:rsidRPr="00023B5E">
        <w:rPr>
          <w:rFonts w:ascii="Times New Roman" w:hAnsi="Times New Roman" w:cs="Times New Roman"/>
          <w:sz w:val="24"/>
          <w:szCs w:val="24"/>
        </w:rPr>
        <w:t>троительную площадку от всех</w:t>
      </w:r>
      <w:r w:rsidR="00D5059F" w:rsidRPr="00023B5E">
        <w:rPr>
          <w:rFonts w:ascii="Times New Roman" w:hAnsi="Times New Roman" w:cs="Times New Roman"/>
          <w:sz w:val="24"/>
          <w:szCs w:val="24"/>
        </w:rPr>
        <w:t xml:space="preserve"> принадлежащих ему </w:t>
      </w:r>
      <w:r w:rsidRPr="00023B5E">
        <w:rPr>
          <w:rFonts w:ascii="Times New Roman" w:hAnsi="Times New Roman" w:cs="Times New Roman"/>
          <w:sz w:val="24"/>
          <w:szCs w:val="24"/>
        </w:rPr>
        <w:t xml:space="preserve"> временных зданий, сооружений, инструментов,</w:t>
      </w:r>
      <w:r w:rsidR="00A32FEF">
        <w:rPr>
          <w:rFonts w:ascii="Times New Roman" w:hAnsi="Times New Roman" w:cs="Times New Roman"/>
          <w:sz w:val="24"/>
          <w:szCs w:val="24"/>
        </w:rPr>
        <w:t xml:space="preserve"> оборудования</w:t>
      </w:r>
      <w:r w:rsidRPr="00023B5E">
        <w:rPr>
          <w:rFonts w:ascii="Times New Roman" w:hAnsi="Times New Roman" w:cs="Times New Roman"/>
          <w:sz w:val="24"/>
          <w:szCs w:val="24"/>
        </w:rPr>
        <w:t>, товаров или</w:t>
      </w:r>
      <w:r w:rsidR="00A32FEF">
        <w:rPr>
          <w:rFonts w:ascii="Times New Roman" w:hAnsi="Times New Roman" w:cs="Times New Roman"/>
          <w:sz w:val="24"/>
          <w:szCs w:val="24"/>
        </w:rPr>
        <w:t xml:space="preserve"> материалов</w:t>
      </w:r>
      <w:r w:rsidRPr="00023B5E">
        <w:rPr>
          <w:rFonts w:ascii="Times New Roman" w:hAnsi="Times New Roman" w:cs="Times New Roman"/>
          <w:sz w:val="24"/>
          <w:szCs w:val="24"/>
        </w:rPr>
        <w:t xml:space="preserve">. Если в течение 10 (десяти) </w:t>
      </w:r>
      <w:r w:rsidR="00A9132E">
        <w:rPr>
          <w:rFonts w:ascii="Times New Roman" w:hAnsi="Times New Roman" w:cs="Times New Roman"/>
          <w:sz w:val="24"/>
          <w:szCs w:val="24"/>
        </w:rPr>
        <w:t>к</w:t>
      </w:r>
      <w:r w:rsidRPr="00023B5E">
        <w:rPr>
          <w:rFonts w:ascii="Times New Roman" w:hAnsi="Times New Roman" w:cs="Times New Roman"/>
          <w:sz w:val="24"/>
          <w:szCs w:val="24"/>
        </w:rPr>
        <w:t xml:space="preserve">алендарных дней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</w:t>
      </w:r>
      <w:r w:rsidRPr="00023B5E">
        <w:rPr>
          <w:rFonts w:ascii="Times New Roman" w:hAnsi="Times New Roman" w:cs="Times New Roman"/>
          <w:sz w:val="24"/>
          <w:szCs w:val="24"/>
        </w:rPr>
        <w:t xml:space="preserve"> не выполнит данного т</w:t>
      </w:r>
      <w:r w:rsidR="005D3FCB" w:rsidRPr="00023B5E">
        <w:rPr>
          <w:rFonts w:ascii="Times New Roman" w:hAnsi="Times New Roman" w:cs="Times New Roman"/>
          <w:sz w:val="24"/>
          <w:szCs w:val="24"/>
        </w:rPr>
        <w:t>ребования, Заказчик имеет право</w:t>
      </w:r>
      <w:r w:rsidRPr="00023B5E">
        <w:rPr>
          <w:rFonts w:ascii="Times New Roman" w:hAnsi="Times New Roman" w:cs="Times New Roman"/>
          <w:sz w:val="24"/>
          <w:szCs w:val="24"/>
        </w:rPr>
        <w:t xml:space="preserve"> убрать </w:t>
      </w:r>
      <w:r w:rsidR="005D3FCB" w:rsidRPr="00023B5E">
        <w:rPr>
          <w:rFonts w:ascii="Times New Roman" w:hAnsi="Times New Roman" w:cs="Times New Roman"/>
          <w:sz w:val="24"/>
          <w:szCs w:val="24"/>
        </w:rPr>
        <w:t xml:space="preserve">со </w:t>
      </w:r>
      <w:r w:rsidR="00A9132E">
        <w:rPr>
          <w:rFonts w:ascii="Times New Roman" w:hAnsi="Times New Roman" w:cs="Times New Roman"/>
          <w:sz w:val="24"/>
          <w:szCs w:val="24"/>
        </w:rPr>
        <w:t>С</w:t>
      </w:r>
      <w:r w:rsidR="005D3FCB" w:rsidRPr="00023B5E">
        <w:rPr>
          <w:rFonts w:ascii="Times New Roman" w:hAnsi="Times New Roman" w:cs="Times New Roman"/>
          <w:sz w:val="24"/>
          <w:szCs w:val="24"/>
        </w:rPr>
        <w:t xml:space="preserve">троительной площадки </w:t>
      </w:r>
      <w:r w:rsidRPr="00023B5E">
        <w:rPr>
          <w:rFonts w:ascii="Times New Roman" w:hAnsi="Times New Roman" w:cs="Times New Roman"/>
          <w:sz w:val="24"/>
          <w:szCs w:val="24"/>
        </w:rPr>
        <w:t>любое иму</w:t>
      </w:r>
      <w:r w:rsidR="00804B3F" w:rsidRPr="00023B5E">
        <w:rPr>
          <w:rFonts w:ascii="Times New Roman" w:hAnsi="Times New Roman" w:cs="Times New Roman"/>
          <w:sz w:val="24"/>
          <w:szCs w:val="24"/>
        </w:rPr>
        <w:t xml:space="preserve">щество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Подрядчика</w:t>
      </w:r>
      <w:r w:rsidR="00804B3F" w:rsidRPr="00023B5E">
        <w:rPr>
          <w:rFonts w:ascii="Times New Roman" w:hAnsi="Times New Roman" w:cs="Times New Roman"/>
          <w:sz w:val="24"/>
          <w:szCs w:val="24"/>
        </w:rPr>
        <w:t xml:space="preserve">. </w:t>
      </w:r>
      <w:r w:rsidRPr="00023B5E">
        <w:rPr>
          <w:rFonts w:ascii="Times New Roman" w:hAnsi="Times New Roman" w:cs="Times New Roman"/>
          <w:sz w:val="24"/>
          <w:szCs w:val="24"/>
        </w:rPr>
        <w:t>Все возникшие расходы</w:t>
      </w:r>
      <w:r w:rsidR="00FD05CA" w:rsidRPr="00023B5E">
        <w:rPr>
          <w:rFonts w:ascii="Times New Roman" w:hAnsi="Times New Roman" w:cs="Times New Roman"/>
          <w:sz w:val="24"/>
          <w:szCs w:val="24"/>
        </w:rPr>
        <w:t>, в том числе расходы на хранение,</w:t>
      </w:r>
      <w:r w:rsidRPr="00023B5E">
        <w:rPr>
          <w:rFonts w:ascii="Times New Roman" w:hAnsi="Times New Roman" w:cs="Times New Roman"/>
          <w:sz w:val="24"/>
          <w:szCs w:val="24"/>
        </w:rPr>
        <w:t xml:space="preserve"> несет в этом случае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</w:t>
      </w:r>
      <w:r w:rsidRPr="00023B5E">
        <w:rPr>
          <w:rFonts w:ascii="Times New Roman" w:hAnsi="Times New Roman" w:cs="Times New Roman"/>
          <w:sz w:val="24"/>
          <w:szCs w:val="24"/>
        </w:rPr>
        <w:t>.</w:t>
      </w:r>
      <w:bookmarkEnd w:id="31"/>
    </w:p>
    <w:p w:rsidR="00D5059F" w:rsidRPr="00023B5E" w:rsidRDefault="002A610E" w:rsidP="00F21B17">
      <w:pPr>
        <w:pStyle w:val="a4"/>
        <w:numPr>
          <w:ilvl w:val="2"/>
          <w:numId w:val="42"/>
        </w:numPr>
        <w:tabs>
          <w:tab w:val="left" w:pos="709"/>
          <w:tab w:val="left" w:pos="851"/>
          <w:tab w:val="left" w:pos="1418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В течение 10 (д</w:t>
      </w:r>
      <w:r w:rsidR="001F3812" w:rsidRPr="00023B5E">
        <w:rPr>
          <w:rFonts w:ascii="Times New Roman" w:hAnsi="Times New Roman" w:cs="Times New Roman"/>
          <w:sz w:val="24"/>
          <w:szCs w:val="24"/>
        </w:rPr>
        <w:t xml:space="preserve">есяти) </w:t>
      </w:r>
      <w:r w:rsidR="00A9132E">
        <w:rPr>
          <w:rFonts w:ascii="Times New Roman" w:hAnsi="Times New Roman" w:cs="Times New Roman"/>
          <w:sz w:val="24"/>
          <w:szCs w:val="24"/>
        </w:rPr>
        <w:t>к</w:t>
      </w:r>
      <w:r w:rsidR="001F3812" w:rsidRPr="00023B5E">
        <w:rPr>
          <w:rFonts w:ascii="Times New Roman" w:hAnsi="Times New Roman" w:cs="Times New Roman"/>
          <w:sz w:val="24"/>
          <w:szCs w:val="24"/>
        </w:rPr>
        <w:t xml:space="preserve">алендарных дней с момента </w:t>
      </w:r>
      <w:r w:rsidR="004D2B93" w:rsidRPr="00023B5E">
        <w:rPr>
          <w:rFonts w:ascii="Times New Roman" w:hAnsi="Times New Roman" w:cs="Times New Roman"/>
          <w:sz w:val="24"/>
          <w:szCs w:val="24"/>
        </w:rPr>
        <w:t>получения уведомления Заказчика об одностороннем отказе от исполнения</w:t>
      </w:r>
      <w:r w:rsidR="001F3812" w:rsidRPr="00023B5E">
        <w:rPr>
          <w:rFonts w:ascii="Times New Roman" w:hAnsi="Times New Roman" w:cs="Times New Roman"/>
          <w:sz w:val="24"/>
          <w:szCs w:val="24"/>
        </w:rPr>
        <w:t xml:space="preserve"> Договора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</w:t>
      </w:r>
      <w:r w:rsidR="001F3812" w:rsidRPr="00023B5E">
        <w:rPr>
          <w:rFonts w:ascii="Times New Roman" w:hAnsi="Times New Roman" w:cs="Times New Roman"/>
          <w:sz w:val="24"/>
          <w:szCs w:val="24"/>
        </w:rPr>
        <w:t xml:space="preserve"> обязан передать Заказчику</w:t>
      </w:r>
      <w:r w:rsidR="0033684A" w:rsidRPr="00023B5E">
        <w:rPr>
          <w:rFonts w:ascii="Times New Roman" w:hAnsi="Times New Roman" w:cs="Times New Roman"/>
          <w:sz w:val="24"/>
          <w:szCs w:val="24"/>
        </w:rPr>
        <w:t xml:space="preserve"> по требованию последнего</w:t>
      </w:r>
      <w:r w:rsidR="00804B3F" w:rsidRPr="00023B5E">
        <w:rPr>
          <w:rFonts w:ascii="Times New Roman" w:hAnsi="Times New Roman" w:cs="Times New Roman"/>
          <w:sz w:val="24"/>
          <w:szCs w:val="24"/>
        </w:rPr>
        <w:t>:</w:t>
      </w:r>
      <w:r w:rsidR="001F3812"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="00804B3F" w:rsidRPr="00023B5E">
        <w:rPr>
          <w:rFonts w:ascii="Times New Roman" w:hAnsi="Times New Roman" w:cs="Times New Roman"/>
          <w:sz w:val="24"/>
          <w:szCs w:val="24"/>
        </w:rPr>
        <w:t xml:space="preserve">всю полученную от Заказчика документацию, в том числе </w:t>
      </w:r>
      <w:r w:rsidR="0092741F">
        <w:rPr>
          <w:rFonts w:ascii="Times New Roman" w:hAnsi="Times New Roman" w:cs="Times New Roman"/>
          <w:sz w:val="24"/>
          <w:szCs w:val="24"/>
        </w:rPr>
        <w:t>ПД</w:t>
      </w:r>
      <w:r w:rsidR="00804B3F" w:rsidRPr="00023B5E">
        <w:rPr>
          <w:rFonts w:ascii="Times New Roman" w:hAnsi="Times New Roman" w:cs="Times New Roman"/>
          <w:sz w:val="24"/>
          <w:szCs w:val="24"/>
        </w:rPr>
        <w:t xml:space="preserve">, </w:t>
      </w:r>
      <w:r w:rsidR="0092741F">
        <w:rPr>
          <w:rFonts w:ascii="Times New Roman" w:hAnsi="Times New Roman" w:cs="Times New Roman"/>
          <w:sz w:val="24"/>
          <w:szCs w:val="24"/>
        </w:rPr>
        <w:t>РД</w:t>
      </w:r>
      <w:r w:rsidR="00804B3F" w:rsidRPr="00023B5E">
        <w:rPr>
          <w:rFonts w:ascii="Times New Roman" w:hAnsi="Times New Roman" w:cs="Times New Roman"/>
          <w:sz w:val="24"/>
          <w:szCs w:val="24"/>
        </w:rPr>
        <w:t xml:space="preserve">, </w:t>
      </w:r>
      <w:r w:rsidR="001F3812" w:rsidRPr="00023B5E">
        <w:rPr>
          <w:rFonts w:ascii="Times New Roman" w:hAnsi="Times New Roman" w:cs="Times New Roman"/>
          <w:sz w:val="24"/>
          <w:szCs w:val="24"/>
        </w:rPr>
        <w:t xml:space="preserve"> </w:t>
      </w:r>
      <w:r w:rsidR="002E3C3A" w:rsidRPr="00023B5E">
        <w:rPr>
          <w:rFonts w:ascii="Times New Roman" w:hAnsi="Times New Roman" w:cs="Times New Roman"/>
          <w:sz w:val="24"/>
          <w:szCs w:val="24"/>
        </w:rPr>
        <w:t xml:space="preserve">Исполнительную </w:t>
      </w:r>
      <w:r w:rsidR="00BD4724" w:rsidRPr="00023B5E">
        <w:rPr>
          <w:rFonts w:ascii="Times New Roman" w:hAnsi="Times New Roman" w:cs="Times New Roman"/>
          <w:sz w:val="24"/>
          <w:szCs w:val="24"/>
        </w:rPr>
        <w:t>Д</w:t>
      </w:r>
      <w:r w:rsidR="00E2088A" w:rsidRPr="00023B5E">
        <w:rPr>
          <w:rFonts w:ascii="Times New Roman" w:hAnsi="Times New Roman" w:cs="Times New Roman"/>
          <w:sz w:val="24"/>
          <w:szCs w:val="24"/>
        </w:rPr>
        <w:t xml:space="preserve">окументацию </w:t>
      </w:r>
      <w:r w:rsidR="001F3812" w:rsidRPr="00023B5E">
        <w:rPr>
          <w:rFonts w:ascii="Times New Roman" w:hAnsi="Times New Roman" w:cs="Times New Roman"/>
          <w:sz w:val="24"/>
          <w:szCs w:val="24"/>
        </w:rPr>
        <w:t>и иную документацию в полном объеме.</w:t>
      </w:r>
    </w:p>
    <w:p w:rsidR="00484399" w:rsidRPr="00023B5E" w:rsidRDefault="008C6C0C" w:rsidP="00F21B17">
      <w:pPr>
        <w:pStyle w:val="a4"/>
        <w:numPr>
          <w:ilvl w:val="2"/>
          <w:numId w:val="42"/>
        </w:numPr>
        <w:tabs>
          <w:tab w:val="left" w:pos="709"/>
          <w:tab w:val="left" w:pos="851"/>
          <w:tab w:val="left" w:pos="1418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>Подрядчик</w:t>
      </w:r>
      <w:r w:rsidR="001F3812" w:rsidRPr="00023B5E">
        <w:rPr>
          <w:rFonts w:ascii="Times New Roman" w:hAnsi="Times New Roman" w:cs="Times New Roman"/>
          <w:sz w:val="24"/>
          <w:szCs w:val="24"/>
        </w:rPr>
        <w:t xml:space="preserve"> не вправе удерживать в соответствии со статьями 359, 712 Гражданского кодекса РФ результат </w:t>
      </w:r>
      <w:r w:rsidR="000C4896">
        <w:rPr>
          <w:rFonts w:ascii="Times New Roman" w:hAnsi="Times New Roman" w:cs="Times New Roman"/>
          <w:sz w:val="24"/>
          <w:szCs w:val="24"/>
        </w:rPr>
        <w:t>СМР</w:t>
      </w:r>
      <w:r w:rsidR="001F3812" w:rsidRPr="00023B5E">
        <w:rPr>
          <w:rFonts w:ascii="Times New Roman" w:hAnsi="Times New Roman" w:cs="Times New Roman"/>
          <w:sz w:val="24"/>
          <w:szCs w:val="24"/>
        </w:rPr>
        <w:t>,</w:t>
      </w:r>
      <w:r w:rsidR="00A32FEF">
        <w:rPr>
          <w:rFonts w:ascii="Times New Roman" w:hAnsi="Times New Roman" w:cs="Times New Roman"/>
          <w:sz w:val="24"/>
          <w:szCs w:val="24"/>
        </w:rPr>
        <w:t xml:space="preserve"> оборудование</w:t>
      </w:r>
      <w:r w:rsidR="001F3812" w:rsidRPr="00023B5E">
        <w:rPr>
          <w:rFonts w:ascii="Times New Roman" w:hAnsi="Times New Roman" w:cs="Times New Roman"/>
          <w:sz w:val="24"/>
          <w:szCs w:val="24"/>
        </w:rPr>
        <w:t>, остатки</w:t>
      </w:r>
      <w:r w:rsidR="00A32FEF">
        <w:rPr>
          <w:rFonts w:ascii="Times New Roman" w:hAnsi="Times New Roman" w:cs="Times New Roman"/>
          <w:sz w:val="24"/>
          <w:szCs w:val="24"/>
        </w:rPr>
        <w:t xml:space="preserve"> материалов</w:t>
      </w:r>
      <w:r w:rsidR="001F3812" w:rsidRPr="00023B5E">
        <w:rPr>
          <w:rFonts w:ascii="Times New Roman" w:hAnsi="Times New Roman" w:cs="Times New Roman"/>
          <w:sz w:val="24"/>
          <w:szCs w:val="24"/>
        </w:rPr>
        <w:t xml:space="preserve">, а также иное имущество, оказавшееся у </w:t>
      </w:r>
      <w:r w:rsidRPr="00023B5E">
        <w:rPr>
          <w:rFonts w:ascii="Times New Roman" w:hAnsi="Times New Roman" w:cs="Times New Roman"/>
          <w:sz w:val="24"/>
          <w:szCs w:val="24"/>
        </w:rPr>
        <w:t>Подрядчика</w:t>
      </w:r>
      <w:r w:rsidR="001F3812" w:rsidRPr="00023B5E">
        <w:rPr>
          <w:rFonts w:ascii="Times New Roman" w:hAnsi="Times New Roman" w:cs="Times New Roman"/>
          <w:sz w:val="24"/>
          <w:szCs w:val="24"/>
        </w:rPr>
        <w:t xml:space="preserve"> и принадлежащее Заказчику, в целях обеспечения своих требований по оплате фактически выполненных </w:t>
      </w:r>
      <w:r w:rsidR="000C4896">
        <w:rPr>
          <w:rFonts w:ascii="Times New Roman" w:hAnsi="Times New Roman" w:cs="Times New Roman"/>
          <w:sz w:val="24"/>
          <w:szCs w:val="24"/>
        </w:rPr>
        <w:t>СМР</w:t>
      </w:r>
      <w:r w:rsidR="001F3812" w:rsidRPr="00023B5E">
        <w:rPr>
          <w:rFonts w:ascii="Times New Roman" w:hAnsi="Times New Roman" w:cs="Times New Roman"/>
          <w:sz w:val="24"/>
          <w:szCs w:val="24"/>
        </w:rPr>
        <w:t>, возмещения своих издержек, убытков и иных сумм, которые подлежат уплате Заказчиком.</w:t>
      </w:r>
    </w:p>
    <w:p w:rsidR="00D5059F" w:rsidRPr="00023B5E" w:rsidRDefault="00D5059F" w:rsidP="00F21B17">
      <w:pPr>
        <w:pStyle w:val="a4"/>
        <w:numPr>
          <w:ilvl w:val="2"/>
          <w:numId w:val="42"/>
        </w:numPr>
        <w:tabs>
          <w:tab w:val="left" w:pos="709"/>
          <w:tab w:val="left" w:pos="851"/>
          <w:tab w:val="left" w:pos="1418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lastRenderedPageBreak/>
        <w:t xml:space="preserve">Положения Договора в части, касающейся расторжения и последствий расторжения Договора, действуют до момента полного исполнения Сторонами указанных положений. </w:t>
      </w:r>
    </w:p>
    <w:p w:rsidR="00F45761" w:rsidRPr="00D205A1" w:rsidRDefault="00CC4F8F" w:rsidP="00F21B17">
      <w:pPr>
        <w:pStyle w:val="a4"/>
        <w:numPr>
          <w:ilvl w:val="0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 xml:space="preserve">Представители </w:t>
      </w:r>
      <w:r w:rsidR="008C6C0C" w:rsidRPr="00023B5E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Подрядчика</w:t>
      </w:r>
      <w:r w:rsidRPr="00023B5E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 xml:space="preserve"> и Заказчика</w:t>
      </w:r>
    </w:p>
    <w:p w:rsidR="00B9516A" w:rsidRDefault="00526BAC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05A1">
        <w:rPr>
          <w:rFonts w:ascii="Times New Roman" w:hAnsi="Times New Roman" w:cs="Times New Roman"/>
          <w:color w:val="000000"/>
          <w:sz w:val="24"/>
          <w:szCs w:val="24"/>
        </w:rPr>
        <w:t>Стороны</w:t>
      </w:r>
      <w:r w:rsidR="00B9516A" w:rsidRPr="00D205A1">
        <w:rPr>
          <w:rFonts w:ascii="Times New Roman" w:hAnsi="Times New Roman" w:cs="Times New Roman"/>
          <w:color w:val="000000"/>
          <w:sz w:val="24"/>
          <w:szCs w:val="24"/>
        </w:rPr>
        <w:t xml:space="preserve"> в течение 5 (</w:t>
      </w:r>
      <w:r w:rsidR="00C7251D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B9516A" w:rsidRPr="00D205A1">
        <w:rPr>
          <w:rFonts w:ascii="Times New Roman" w:hAnsi="Times New Roman" w:cs="Times New Roman"/>
          <w:color w:val="000000"/>
          <w:sz w:val="24"/>
          <w:szCs w:val="24"/>
        </w:rPr>
        <w:t xml:space="preserve">яти) </w:t>
      </w:r>
      <w:r w:rsidR="000C4896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B9516A" w:rsidRPr="00D205A1">
        <w:rPr>
          <w:rFonts w:ascii="Times New Roman" w:hAnsi="Times New Roman" w:cs="Times New Roman"/>
          <w:color w:val="000000"/>
          <w:sz w:val="24"/>
          <w:szCs w:val="24"/>
        </w:rPr>
        <w:t xml:space="preserve">алендарных дней, следующих за датой вступления Договора в силу, </w:t>
      </w:r>
      <w:r w:rsidR="004E5104" w:rsidRPr="00D205A1">
        <w:rPr>
          <w:rFonts w:ascii="Times New Roman" w:hAnsi="Times New Roman" w:cs="Times New Roman"/>
          <w:color w:val="000000"/>
          <w:sz w:val="24"/>
          <w:szCs w:val="24"/>
        </w:rPr>
        <w:t>обязаны назначить</w:t>
      </w:r>
      <w:r w:rsidR="00B9516A" w:rsidRPr="00D205A1">
        <w:rPr>
          <w:rFonts w:ascii="Times New Roman" w:hAnsi="Times New Roman" w:cs="Times New Roman"/>
          <w:color w:val="000000"/>
          <w:sz w:val="24"/>
          <w:szCs w:val="24"/>
        </w:rPr>
        <w:t xml:space="preserve"> своих полномочных представителей </w:t>
      </w:r>
      <w:r w:rsidR="0024645C" w:rsidRPr="00D205A1">
        <w:rPr>
          <w:rFonts w:ascii="Times New Roman" w:hAnsi="Times New Roman" w:cs="Times New Roman"/>
          <w:color w:val="000000"/>
          <w:sz w:val="24"/>
          <w:szCs w:val="24"/>
        </w:rPr>
        <w:t>по вопросам исполнения Договора (</w:t>
      </w:r>
      <w:r w:rsidR="00B9516A" w:rsidRPr="00D205A1">
        <w:rPr>
          <w:rFonts w:ascii="Times New Roman" w:hAnsi="Times New Roman" w:cs="Times New Roman"/>
          <w:color w:val="000000"/>
          <w:sz w:val="24"/>
          <w:szCs w:val="24"/>
        </w:rPr>
        <w:t>с указанием предоставленных полномочий</w:t>
      </w:r>
      <w:r w:rsidR="0024645C" w:rsidRPr="00D205A1">
        <w:rPr>
          <w:rFonts w:ascii="Times New Roman" w:hAnsi="Times New Roman" w:cs="Times New Roman"/>
          <w:color w:val="000000"/>
          <w:sz w:val="24"/>
          <w:szCs w:val="24"/>
        </w:rPr>
        <w:t>, контактных телефонов, адреса электронной почты, местонахождения)</w:t>
      </w:r>
      <w:r w:rsidR="00B9516A" w:rsidRPr="00D205A1">
        <w:rPr>
          <w:rFonts w:ascii="Times New Roman" w:hAnsi="Times New Roman" w:cs="Times New Roman"/>
          <w:color w:val="000000"/>
          <w:sz w:val="24"/>
          <w:szCs w:val="24"/>
        </w:rPr>
        <w:t>, официально известив об</w:t>
      </w:r>
      <w:r w:rsidR="00B9516A" w:rsidRPr="00CD4E86">
        <w:rPr>
          <w:rFonts w:ascii="Times New Roman" w:hAnsi="Times New Roman" w:cs="Times New Roman"/>
          <w:color w:val="000000"/>
          <w:sz w:val="24"/>
          <w:szCs w:val="24"/>
        </w:rPr>
        <w:t xml:space="preserve"> этом </w:t>
      </w:r>
      <w:r w:rsidRPr="00CD4E86">
        <w:rPr>
          <w:rFonts w:ascii="Times New Roman" w:hAnsi="Times New Roman" w:cs="Times New Roman"/>
          <w:color w:val="000000"/>
          <w:sz w:val="24"/>
          <w:szCs w:val="24"/>
        </w:rPr>
        <w:t>другую Сторону</w:t>
      </w:r>
      <w:r w:rsidR="00B9516A" w:rsidRPr="00CD4E86">
        <w:rPr>
          <w:rFonts w:ascii="Times New Roman" w:hAnsi="Times New Roman" w:cs="Times New Roman"/>
          <w:color w:val="000000"/>
          <w:sz w:val="24"/>
          <w:szCs w:val="24"/>
        </w:rPr>
        <w:t xml:space="preserve"> в письменной форме.</w:t>
      </w:r>
      <w:r w:rsidR="0024645C" w:rsidRPr="00CD4E86">
        <w:rPr>
          <w:rFonts w:ascii="Times New Roman" w:hAnsi="Times New Roman" w:cs="Times New Roman"/>
          <w:color w:val="000000"/>
          <w:sz w:val="24"/>
          <w:szCs w:val="24"/>
        </w:rPr>
        <w:t xml:space="preserve"> В случае изменения какой-либо информации о</w:t>
      </w:r>
      <w:r w:rsidRPr="00CD4E86">
        <w:rPr>
          <w:rFonts w:ascii="Times New Roman" w:hAnsi="Times New Roman" w:cs="Times New Roman"/>
          <w:color w:val="000000"/>
          <w:sz w:val="24"/>
          <w:szCs w:val="24"/>
        </w:rPr>
        <w:t xml:space="preserve"> своих </w:t>
      </w:r>
      <w:r w:rsidR="0024645C" w:rsidRPr="00CD4E86">
        <w:rPr>
          <w:rFonts w:ascii="Times New Roman" w:hAnsi="Times New Roman" w:cs="Times New Roman"/>
          <w:color w:val="000000"/>
          <w:sz w:val="24"/>
          <w:szCs w:val="24"/>
        </w:rPr>
        <w:t>уполномоченных представителях Сторона в течени</w:t>
      </w:r>
      <w:r w:rsidR="00C7251D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24645C" w:rsidRPr="00CD4E86">
        <w:rPr>
          <w:rFonts w:ascii="Times New Roman" w:hAnsi="Times New Roman" w:cs="Times New Roman"/>
          <w:color w:val="000000"/>
          <w:sz w:val="24"/>
          <w:szCs w:val="24"/>
        </w:rPr>
        <w:t xml:space="preserve"> 1 (</w:t>
      </w:r>
      <w:r w:rsidR="00C7251D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24645C" w:rsidRPr="00CD4E86">
        <w:rPr>
          <w:rFonts w:ascii="Times New Roman" w:hAnsi="Times New Roman" w:cs="Times New Roman"/>
          <w:color w:val="000000"/>
          <w:sz w:val="24"/>
          <w:szCs w:val="24"/>
        </w:rPr>
        <w:t xml:space="preserve">дного) </w:t>
      </w:r>
      <w:r w:rsidR="000C4896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24645C" w:rsidRPr="00CD4E86">
        <w:rPr>
          <w:rFonts w:ascii="Times New Roman" w:hAnsi="Times New Roman" w:cs="Times New Roman"/>
          <w:color w:val="000000"/>
          <w:sz w:val="24"/>
          <w:szCs w:val="24"/>
        </w:rPr>
        <w:t xml:space="preserve">алендарного дня, следующего за датой такого изменения, обязана </w:t>
      </w:r>
      <w:r w:rsidRPr="00CD4E86">
        <w:rPr>
          <w:rFonts w:ascii="Times New Roman" w:hAnsi="Times New Roman" w:cs="Times New Roman"/>
          <w:color w:val="000000"/>
          <w:sz w:val="24"/>
          <w:szCs w:val="24"/>
        </w:rPr>
        <w:t xml:space="preserve">официально </w:t>
      </w:r>
      <w:r w:rsidR="0024645C" w:rsidRPr="00CD4E86">
        <w:rPr>
          <w:rFonts w:ascii="Times New Roman" w:hAnsi="Times New Roman" w:cs="Times New Roman"/>
          <w:color w:val="000000"/>
          <w:sz w:val="24"/>
          <w:szCs w:val="24"/>
        </w:rPr>
        <w:t xml:space="preserve">известить </w:t>
      </w:r>
      <w:r w:rsidRPr="00CD4E86">
        <w:rPr>
          <w:rFonts w:ascii="Times New Roman" w:hAnsi="Times New Roman" w:cs="Times New Roman"/>
          <w:color w:val="000000"/>
          <w:sz w:val="24"/>
          <w:szCs w:val="24"/>
        </w:rPr>
        <w:t xml:space="preserve">об этом </w:t>
      </w:r>
      <w:r w:rsidR="0024645C" w:rsidRPr="00CD4E86">
        <w:rPr>
          <w:rFonts w:ascii="Times New Roman" w:hAnsi="Times New Roman" w:cs="Times New Roman"/>
          <w:color w:val="000000"/>
          <w:sz w:val="24"/>
          <w:szCs w:val="24"/>
        </w:rPr>
        <w:t>другую Сторону в письменной форме</w:t>
      </w:r>
      <w:r w:rsidRPr="00CD4E86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C7251D" w:rsidRPr="00CD4E86" w:rsidRDefault="00C7251D" w:rsidP="00C7251D">
      <w:pPr>
        <w:pStyle w:val="a4"/>
        <w:tabs>
          <w:tab w:val="left" w:pos="567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C4F8F" w:rsidRPr="00023B5E" w:rsidRDefault="00CC4F8F" w:rsidP="00F21B17">
      <w:pPr>
        <w:pStyle w:val="a4"/>
        <w:numPr>
          <w:ilvl w:val="0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УВЕДОМЛЕНИЯ И КОРРЕСПОНДЕНЦИЯ</w:t>
      </w:r>
    </w:p>
    <w:p w:rsidR="00A33B9C" w:rsidRPr="00023B5E" w:rsidRDefault="00A33B9C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Любое уведомление, требование или другое сообщение, направляемое какой-либо Стороной по Договору или в связи с ним, должно быть оформлено в письменном виде и подписано </w:t>
      </w:r>
      <w:r w:rsidR="00FB223C" w:rsidRPr="00023B5E">
        <w:rPr>
          <w:rFonts w:ascii="Times New Roman" w:hAnsi="Times New Roman" w:cs="Times New Roman"/>
          <w:color w:val="000000"/>
          <w:sz w:val="24"/>
          <w:szCs w:val="24"/>
        </w:rPr>
        <w:t>уполномоченным лицом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. Любое уведомление считается направленным должным образом:</w:t>
      </w:r>
    </w:p>
    <w:p w:rsidR="00A33B9C" w:rsidRPr="00023B5E" w:rsidRDefault="00A33B9C" w:rsidP="00F21B17">
      <w:pPr>
        <w:pStyle w:val="a4"/>
        <w:numPr>
          <w:ilvl w:val="0"/>
          <w:numId w:val="32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32" w:name="_Toc321466324"/>
      <w:r w:rsidRPr="00023B5E">
        <w:rPr>
          <w:rFonts w:ascii="Times New Roman" w:hAnsi="Times New Roman" w:cs="Times New Roman"/>
          <w:sz w:val="24"/>
          <w:szCs w:val="24"/>
        </w:rPr>
        <w:t>в случае направления заказной почтой, в момент передачи, указанный в уведомлении о вручении; или</w:t>
      </w:r>
      <w:bookmarkEnd w:id="32"/>
    </w:p>
    <w:p w:rsidR="00CC4F8F" w:rsidRPr="00E836AF" w:rsidRDefault="00A33B9C" w:rsidP="00F21B17">
      <w:pPr>
        <w:pStyle w:val="a4"/>
        <w:numPr>
          <w:ilvl w:val="0"/>
          <w:numId w:val="32"/>
        </w:numPr>
        <w:tabs>
          <w:tab w:val="left" w:pos="142"/>
          <w:tab w:val="left" w:pos="426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33" w:name="_Toc321466325"/>
      <w:r w:rsidRPr="00E836AF"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Pr="00023B5E">
        <w:rPr>
          <w:rFonts w:ascii="Times New Roman" w:hAnsi="Times New Roman" w:cs="Times New Roman"/>
          <w:sz w:val="24"/>
          <w:szCs w:val="24"/>
        </w:rPr>
        <w:t>доставки</w:t>
      </w:r>
      <w:r w:rsidRPr="00E836AF">
        <w:rPr>
          <w:rFonts w:ascii="Times New Roman" w:hAnsi="Times New Roman" w:cs="Times New Roman"/>
          <w:sz w:val="24"/>
          <w:szCs w:val="24"/>
        </w:rPr>
        <w:t xml:space="preserve"> с курьером, в момент доставки</w:t>
      </w:r>
      <w:r w:rsidR="0020765A" w:rsidRPr="00E836AF">
        <w:rPr>
          <w:rFonts w:ascii="Times New Roman" w:hAnsi="Times New Roman" w:cs="Times New Roman"/>
          <w:sz w:val="24"/>
          <w:szCs w:val="24"/>
        </w:rPr>
        <w:t>.</w:t>
      </w:r>
      <w:bookmarkEnd w:id="33"/>
    </w:p>
    <w:p w:rsidR="00CC4F8F" w:rsidRPr="00023B5E" w:rsidRDefault="00CC4F8F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В случае уклонения адресата от получения уведомления, а также в случае, когда адресат письменно не сообщит отправителю об изменении адреса и реквизитов доставки уведомлений в установленный срок и уведомление будет доставлено по ранее указанному адресатом адресу или реквизитам, адресат несет всю ответственность за недоставку или невозможность доставки уведомления.</w:t>
      </w:r>
    </w:p>
    <w:p w:rsidR="001336C4" w:rsidRPr="00023B5E" w:rsidRDefault="00CC4F8F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Стороны обязаны незамедлительно уведомлять друг друга обо всех</w:t>
      </w:r>
      <w:r w:rsidR="00C91D26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могущих повлиять на исполнение Договора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изменениях в своих учредительных документах, смене печати, изменениях полномочий лиц, имеющих право подписи на финансовых документах и/или действующих на основании доверенностей, почтового адреса и банковских реквизитов, в противном случае виновная Сторона лишается права впоследствии ссылаться на эти обстоятельства как на основа</w:t>
      </w:r>
      <w:r w:rsidRPr="00023B5E">
        <w:rPr>
          <w:rFonts w:ascii="Times New Roman" w:hAnsi="Times New Roman" w:cs="Times New Roman"/>
          <w:sz w:val="24"/>
          <w:szCs w:val="24"/>
        </w:rPr>
        <w:t xml:space="preserve">ние освобождения от исполнения обязательств и (или) от ответственности. </w:t>
      </w:r>
    </w:p>
    <w:p w:rsidR="00792326" w:rsidRPr="00023B5E" w:rsidRDefault="00792326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Все </w:t>
      </w:r>
      <w:r w:rsidR="000C4896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ведомления могут также дублироваться по электронной почте или факсимильной связи, однако данный способ направления </w:t>
      </w:r>
      <w:r w:rsidR="000C4896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ведомления не является официальным.</w:t>
      </w:r>
    </w:p>
    <w:p w:rsidR="00CC4F8F" w:rsidRPr="00023B5E" w:rsidRDefault="00CC4F8F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Уведомления от одной Стороны другой Стороне должны передаваться в письменной форме по следующим адресам:</w:t>
      </w:r>
    </w:p>
    <w:p w:rsidR="00CC4F8F" w:rsidRPr="00023B5E" w:rsidRDefault="00CC4F8F" w:rsidP="00F21B17">
      <w:pPr>
        <w:pStyle w:val="a4"/>
        <w:numPr>
          <w:ilvl w:val="2"/>
          <w:numId w:val="42"/>
        </w:numPr>
        <w:tabs>
          <w:tab w:val="left" w:pos="709"/>
          <w:tab w:val="left" w:pos="851"/>
          <w:tab w:val="left" w:pos="1418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Если по</w:t>
      </w:r>
      <w:r w:rsidRPr="00023B5E">
        <w:rPr>
          <w:rFonts w:ascii="Times New Roman" w:hAnsi="Times New Roman" w:cs="Times New Roman"/>
          <w:bCs/>
          <w:sz w:val="24"/>
          <w:szCs w:val="24"/>
        </w:rPr>
        <w:t>лучатель</w:t>
      </w:r>
      <w:r w:rsidRPr="00023B5E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8C6C0C" w:rsidRPr="00023B5E">
        <w:rPr>
          <w:rFonts w:ascii="Times New Roman" w:hAnsi="Times New Roman" w:cs="Times New Roman"/>
          <w:b/>
          <w:bCs/>
          <w:sz w:val="24"/>
          <w:szCs w:val="24"/>
        </w:rPr>
        <w:t>Подрядчик</w:t>
      </w:r>
      <w:r w:rsidRPr="00023B5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7655"/>
      </w:tblGrid>
      <w:tr w:rsidR="00CC4F8F" w:rsidRPr="00023B5E" w:rsidTr="00FC271D">
        <w:trPr>
          <w:trHeight w:val="185"/>
        </w:trPr>
        <w:tc>
          <w:tcPr>
            <w:tcW w:w="2410" w:type="dxa"/>
            <w:shd w:val="clear" w:color="auto" w:fill="auto"/>
          </w:tcPr>
          <w:p w:rsidR="00CC4F8F" w:rsidRPr="00023B5E" w:rsidRDefault="00CC4F8F" w:rsidP="00FC271D">
            <w:pPr>
              <w:pStyle w:val="Nonformat"/>
              <w:tabs>
                <w:tab w:val="left" w:pos="-108"/>
                <w:tab w:val="left" w:pos="993"/>
                <w:tab w:val="left" w:pos="1276"/>
                <w:tab w:val="right" w:pos="2877"/>
              </w:tabs>
              <w:ind w:right="-1" w:hanging="1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3B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Место нахождения:</w:t>
            </w:r>
          </w:p>
        </w:tc>
        <w:tc>
          <w:tcPr>
            <w:tcW w:w="7655" w:type="dxa"/>
            <w:shd w:val="clear" w:color="auto" w:fill="auto"/>
          </w:tcPr>
          <w:p w:rsidR="00CC4F8F" w:rsidRPr="00023B5E" w:rsidRDefault="00CC4F8F" w:rsidP="002857EC">
            <w:pPr>
              <w:pStyle w:val="Nonformat"/>
              <w:tabs>
                <w:tab w:val="left" w:pos="993"/>
                <w:tab w:val="left" w:pos="1276"/>
              </w:tabs>
              <w:ind w:right="-1"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C4F8F" w:rsidRPr="00023B5E" w:rsidTr="00FC271D">
        <w:trPr>
          <w:trHeight w:val="218"/>
        </w:trPr>
        <w:tc>
          <w:tcPr>
            <w:tcW w:w="2410" w:type="dxa"/>
            <w:shd w:val="clear" w:color="auto" w:fill="auto"/>
          </w:tcPr>
          <w:p w:rsidR="00CC4F8F" w:rsidRPr="00023B5E" w:rsidRDefault="00CC4F8F" w:rsidP="00FC271D">
            <w:pPr>
              <w:pStyle w:val="Nonformat"/>
              <w:tabs>
                <w:tab w:val="left" w:pos="-108"/>
                <w:tab w:val="left" w:pos="993"/>
                <w:tab w:val="left" w:pos="1276"/>
                <w:tab w:val="right" w:pos="2877"/>
              </w:tabs>
              <w:ind w:right="-1" w:hanging="1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3B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Почтовый адрес:</w:t>
            </w:r>
          </w:p>
        </w:tc>
        <w:tc>
          <w:tcPr>
            <w:tcW w:w="7655" w:type="dxa"/>
            <w:shd w:val="clear" w:color="auto" w:fill="auto"/>
          </w:tcPr>
          <w:p w:rsidR="00CC4F8F" w:rsidRPr="00023B5E" w:rsidRDefault="00CC4F8F" w:rsidP="002857EC">
            <w:pPr>
              <w:pStyle w:val="Nonformat"/>
              <w:tabs>
                <w:tab w:val="left" w:pos="993"/>
                <w:tab w:val="left" w:pos="1276"/>
              </w:tabs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6C4" w:rsidRPr="00023B5E" w:rsidTr="00FC271D">
        <w:trPr>
          <w:trHeight w:val="280"/>
        </w:trPr>
        <w:tc>
          <w:tcPr>
            <w:tcW w:w="2410" w:type="dxa"/>
            <w:shd w:val="clear" w:color="auto" w:fill="auto"/>
          </w:tcPr>
          <w:p w:rsidR="001336C4" w:rsidRPr="00023B5E" w:rsidRDefault="001336C4" w:rsidP="00FC271D">
            <w:pPr>
              <w:pStyle w:val="Nonformat"/>
              <w:tabs>
                <w:tab w:val="left" w:pos="-108"/>
                <w:tab w:val="left" w:pos="993"/>
                <w:tab w:val="left" w:pos="1276"/>
                <w:tab w:val="right" w:pos="2877"/>
              </w:tabs>
              <w:ind w:right="-1" w:hanging="1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3B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Кому:</w:t>
            </w:r>
          </w:p>
        </w:tc>
        <w:tc>
          <w:tcPr>
            <w:tcW w:w="7655" w:type="dxa"/>
            <w:shd w:val="clear" w:color="auto" w:fill="auto"/>
          </w:tcPr>
          <w:p w:rsidR="001336C4" w:rsidRPr="00023B5E" w:rsidRDefault="001336C4" w:rsidP="002857EC">
            <w:pPr>
              <w:pStyle w:val="Nonformat"/>
              <w:tabs>
                <w:tab w:val="left" w:pos="993"/>
                <w:tab w:val="left" w:pos="1276"/>
              </w:tabs>
              <w:ind w:right="-1" w:firstLine="70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6C4" w:rsidRPr="00023B5E" w:rsidTr="00FC271D">
        <w:trPr>
          <w:trHeight w:val="253"/>
        </w:trPr>
        <w:tc>
          <w:tcPr>
            <w:tcW w:w="2410" w:type="dxa"/>
            <w:shd w:val="clear" w:color="auto" w:fill="auto"/>
          </w:tcPr>
          <w:p w:rsidR="001336C4" w:rsidRPr="00023B5E" w:rsidRDefault="001336C4" w:rsidP="00FC271D">
            <w:pPr>
              <w:pStyle w:val="Nonformat"/>
              <w:tabs>
                <w:tab w:val="left" w:pos="-108"/>
                <w:tab w:val="left" w:pos="993"/>
                <w:tab w:val="left" w:pos="1276"/>
                <w:tab w:val="right" w:pos="2877"/>
              </w:tabs>
              <w:ind w:right="-1" w:hanging="1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3B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Телефон:</w:t>
            </w:r>
          </w:p>
        </w:tc>
        <w:tc>
          <w:tcPr>
            <w:tcW w:w="7655" w:type="dxa"/>
            <w:shd w:val="clear" w:color="auto" w:fill="auto"/>
          </w:tcPr>
          <w:p w:rsidR="001336C4" w:rsidRPr="00023B5E" w:rsidRDefault="001336C4" w:rsidP="002857EC">
            <w:pPr>
              <w:pStyle w:val="Nonformat"/>
              <w:tabs>
                <w:tab w:val="left" w:pos="993"/>
                <w:tab w:val="left" w:pos="1276"/>
              </w:tabs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36C4" w:rsidRPr="00023B5E" w:rsidTr="00FC271D">
        <w:trPr>
          <w:trHeight w:val="253"/>
        </w:trPr>
        <w:tc>
          <w:tcPr>
            <w:tcW w:w="2410" w:type="dxa"/>
            <w:shd w:val="clear" w:color="auto" w:fill="auto"/>
          </w:tcPr>
          <w:p w:rsidR="001336C4" w:rsidRPr="00023B5E" w:rsidRDefault="001336C4" w:rsidP="00FC271D">
            <w:pPr>
              <w:pStyle w:val="Nonformat"/>
              <w:tabs>
                <w:tab w:val="left" w:pos="-108"/>
                <w:tab w:val="left" w:pos="993"/>
                <w:tab w:val="left" w:pos="1276"/>
                <w:tab w:val="right" w:pos="2877"/>
              </w:tabs>
              <w:ind w:right="-1" w:hanging="1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3B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Факс:</w:t>
            </w:r>
          </w:p>
        </w:tc>
        <w:tc>
          <w:tcPr>
            <w:tcW w:w="7655" w:type="dxa"/>
            <w:shd w:val="clear" w:color="auto" w:fill="auto"/>
          </w:tcPr>
          <w:p w:rsidR="001336C4" w:rsidRPr="00023B5E" w:rsidRDefault="001336C4" w:rsidP="002857EC">
            <w:pPr>
              <w:pStyle w:val="Nonformat"/>
              <w:tabs>
                <w:tab w:val="left" w:pos="993"/>
                <w:tab w:val="left" w:pos="1276"/>
              </w:tabs>
              <w:ind w:right="-1"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CC4F8F" w:rsidRPr="00023B5E" w:rsidRDefault="00CC4F8F" w:rsidP="00F21B17">
      <w:pPr>
        <w:pStyle w:val="a4"/>
        <w:numPr>
          <w:ilvl w:val="2"/>
          <w:numId w:val="42"/>
        </w:numPr>
        <w:tabs>
          <w:tab w:val="left" w:pos="709"/>
          <w:tab w:val="left" w:pos="851"/>
          <w:tab w:val="left" w:pos="1418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3B5E">
        <w:rPr>
          <w:rFonts w:ascii="Times New Roman" w:hAnsi="Times New Roman" w:cs="Times New Roman"/>
          <w:bCs/>
          <w:sz w:val="24"/>
          <w:szCs w:val="24"/>
        </w:rPr>
        <w:t>получатель</w:t>
      </w:r>
      <w:r w:rsidRPr="00023B5E">
        <w:rPr>
          <w:rFonts w:ascii="Times New Roman" w:hAnsi="Times New Roman" w:cs="Times New Roman"/>
          <w:b/>
          <w:bCs/>
          <w:sz w:val="24"/>
          <w:szCs w:val="24"/>
        </w:rPr>
        <w:t> Заказчик: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7655"/>
      </w:tblGrid>
      <w:tr w:rsidR="005A507C" w:rsidRPr="00023B5E" w:rsidTr="00FC271D">
        <w:trPr>
          <w:trHeight w:val="276"/>
        </w:trPr>
        <w:tc>
          <w:tcPr>
            <w:tcW w:w="2410" w:type="dxa"/>
            <w:shd w:val="clear" w:color="auto" w:fill="auto"/>
          </w:tcPr>
          <w:p w:rsidR="005A507C" w:rsidRPr="00023B5E" w:rsidRDefault="00C91D26" w:rsidP="00FC271D">
            <w:pPr>
              <w:pStyle w:val="Nonformat"/>
              <w:tabs>
                <w:tab w:val="left" w:pos="-108"/>
                <w:tab w:val="left" w:pos="993"/>
                <w:tab w:val="left" w:pos="1276"/>
                <w:tab w:val="right" w:pos="2877"/>
              </w:tabs>
              <w:ind w:right="-1" w:hanging="1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3B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Место</w:t>
            </w:r>
            <w:r w:rsidR="005A507C" w:rsidRPr="00023B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нахождения:</w:t>
            </w:r>
          </w:p>
        </w:tc>
        <w:tc>
          <w:tcPr>
            <w:tcW w:w="7655" w:type="dxa"/>
            <w:shd w:val="clear" w:color="auto" w:fill="auto"/>
          </w:tcPr>
          <w:p w:rsidR="005A507C" w:rsidRPr="00023B5E" w:rsidRDefault="006A05B0" w:rsidP="00E97060">
            <w:pPr>
              <w:pStyle w:val="Nonformat"/>
              <w:tabs>
                <w:tab w:val="left" w:pos="993"/>
                <w:tab w:val="left" w:pos="1276"/>
                <w:tab w:val="right" w:pos="2877"/>
              </w:tabs>
              <w:ind w:right="-1"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3B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="00F725CA" w:rsidRPr="00023B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оссийская Федерация, 143026, г.</w:t>
            </w:r>
            <w:r w:rsidRPr="00023B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Москва, территория инновационного центра «Сколково», Луговая ул., 4, кор.2</w:t>
            </w:r>
          </w:p>
        </w:tc>
      </w:tr>
      <w:tr w:rsidR="005A507C" w:rsidRPr="00023B5E" w:rsidTr="00FC271D">
        <w:trPr>
          <w:trHeight w:val="276"/>
        </w:trPr>
        <w:tc>
          <w:tcPr>
            <w:tcW w:w="2410" w:type="dxa"/>
            <w:shd w:val="clear" w:color="auto" w:fill="auto"/>
          </w:tcPr>
          <w:p w:rsidR="005A507C" w:rsidRPr="00023B5E" w:rsidRDefault="005A507C" w:rsidP="00FC271D">
            <w:pPr>
              <w:pStyle w:val="Nonformat"/>
              <w:tabs>
                <w:tab w:val="left" w:pos="-108"/>
                <w:tab w:val="left" w:pos="993"/>
                <w:tab w:val="left" w:pos="1276"/>
                <w:tab w:val="right" w:pos="2877"/>
              </w:tabs>
              <w:ind w:right="-1" w:hanging="1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3B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Почтовый адрес:</w:t>
            </w:r>
          </w:p>
        </w:tc>
        <w:tc>
          <w:tcPr>
            <w:tcW w:w="7655" w:type="dxa"/>
            <w:shd w:val="clear" w:color="auto" w:fill="auto"/>
          </w:tcPr>
          <w:p w:rsidR="005A507C" w:rsidRPr="00023B5E" w:rsidRDefault="006A05B0" w:rsidP="00E97060">
            <w:pPr>
              <w:pStyle w:val="Nonformat"/>
              <w:tabs>
                <w:tab w:val="left" w:pos="993"/>
                <w:tab w:val="left" w:pos="1276"/>
                <w:tab w:val="right" w:pos="2877"/>
              </w:tabs>
              <w:ind w:right="-1"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3B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="00F725CA" w:rsidRPr="00023B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оссийская Федерация, 143026, г.</w:t>
            </w:r>
            <w:r w:rsidRPr="00023B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Москва, территория инновационного центра «Сколково», Луговая ул., 4, кор.2</w:t>
            </w:r>
          </w:p>
        </w:tc>
      </w:tr>
      <w:tr w:rsidR="005A507C" w:rsidRPr="00023B5E" w:rsidTr="00FC271D">
        <w:trPr>
          <w:trHeight w:val="276"/>
        </w:trPr>
        <w:tc>
          <w:tcPr>
            <w:tcW w:w="2410" w:type="dxa"/>
            <w:shd w:val="clear" w:color="auto" w:fill="auto"/>
          </w:tcPr>
          <w:p w:rsidR="005A507C" w:rsidRPr="00023B5E" w:rsidRDefault="005A507C" w:rsidP="00FC271D">
            <w:pPr>
              <w:pStyle w:val="Nonformat"/>
              <w:tabs>
                <w:tab w:val="left" w:pos="-108"/>
                <w:tab w:val="left" w:pos="993"/>
                <w:tab w:val="left" w:pos="1276"/>
                <w:tab w:val="right" w:pos="2877"/>
              </w:tabs>
              <w:ind w:right="-1" w:hanging="1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3B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Кому:</w:t>
            </w:r>
          </w:p>
        </w:tc>
        <w:tc>
          <w:tcPr>
            <w:tcW w:w="7655" w:type="dxa"/>
            <w:shd w:val="clear" w:color="auto" w:fill="auto"/>
          </w:tcPr>
          <w:p w:rsidR="005A507C" w:rsidRPr="004B05BD" w:rsidRDefault="004B05BD" w:rsidP="00E97060">
            <w:pPr>
              <w:pStyle w:val="Nonformat"/>
              <w:tabs>
                <w:tab w:val="left" w:pos="993"/>
                <w:tab w:val="left" w:pos="1276"/>
                <w:tab w:val="right" w:pos="2877"/>
              </w:tabs>
              <w:ind w:right="-1"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Савченко Алексею Сергеевичу</w:t>
            </w:r>
          </w:p>
        </w:tc>
      </w:tr>
      <w:tr w:rsidR="005A507C" w:rsidRPr="00023B5E" w:rsidTr="00FC271D">
        <w:trPr>
          <w:trHeight w:val="276"/>
        </w:trPr>
        <w:tc>
          <w:tcPr>
            <w:tcW w:w="2410" w:type="dxa"/>
            <w:shd w:val="clear" w:color="auto" w:fill="auto"/>
          </w:tcPr>
          <w:p w:rsidR="005A507C" w:rsidRPr="00023B5E" w:rsidRDefault="005A507C" w:rsidP="00FC271D">
            <w:pPr>
              <w:pStyle w:val="Nonformat"/>
              <w:tabs>
                <w:tab w:val="left" w:pos="-108"/>
                <w:tab w:val="left" w:pos="993"/>
                <w:tab w:val="left" w:pos="1276"/>
                <w:tab w:val="right" w:pos="2877"/>
              </w:tabs>
              <w:ind w:right="-1" w:hanging="1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3B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Телефон:</w:t>
            </w:r>
          </w:p>
        </w:tc>
        <w:tc>
          <w:tcPr>
            <w:tcW w:w="7655" w:type="dxa"/>
            <w:shd w:val="clear" w:color="auto" w:fill="auto"/>
          </w:tcPr>
          <w:p w:rsidR="005A507C" w:rsidRPr="00023B5E" w:rsidRDefault="00C7251D" w:rsidP="00E97060">
            <w:pPr>
              <w:pStyle w:val="Nonformat"/>
              <w:tabs>
                <w:tab w:val="left" w:pos="993"/>
                <w:tab w:val="left" w:pos="1276"/>
                <w:tab w:val="right" w:pos="2877"/>
              </w:tabs>
              <w:ind w:right="-1"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 </w:t>
            </w:r>
            <w:r w:rsidR="0067162B" w:rsidRPr="00023B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(495) 956-00-33</w:t>
            </w:r>
            <w:r w:rsidR="006A05B0" w:rsidRPr="00023B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доб. 2146</w:t>
            </w:r>
          </w:p>
        </w:tc>
      </w:tr>
      <w:tr w:rsidR="005A507C" w:rsidRPr="00023B5E" w:rsidTr="00FC271D">
        <w:trPr>
          <w:trHeight w:val="262"/>
        </w:trPr>
        <w:tc>
          <w:tcPr>
            <w:tcW w:w="2410" w:type="dxa"/>
            <w:shd w:val="clear" w:color="auto" w:fill="auto"/>
          </w:tcPr>
          <w:p w:rsidR="005A507C" w:rsidRPr="00023B5E" w:rsidRDefault="005A507C" w:rsidP="00FC271D">
            <w:pPr>
              <w:pStyle w:val="Nonformat"/>
              <w:tabs>
                <w:tab w:val="left" w:pos="-108"/>
                <w:tab w:val="left" w:pos="993"/>
                <w:tab w:val="left" w:pos="1276"/>
                <w:tab w:val="right" w:pos="2877"/>
              </w:tabs>
              <w:ind w:right="-1" w:hanging="108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23B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Факс:</w:t>
            </w:r>
          </w:p>
        </w:tc>
        <w:tc>
          <w:tcPr>
            <w:tcW w:w="7655" w:type="dxa"/>
            <w:shd w:val="clear" w:color="auto" w:fill="auto"/>
          </w:tcPr>
          <w:p w:rsidR="005A507C" w:rsidRPr="00023B5E" w:rsidRDefault="00C7251D" w:rsidP="00E97060">
            <w:pPr>
              <w:pStyle w:val="Nonformat"/>
              <w:tabs>
                <w:tab w:val="left" w:pos="993"/>
                <w:tab w:val="left" w:pos="1276"/>
                <w:tab w:val="right" w:pos="2877"/>
              </w:tabs>
              <w:ind w:right="-1"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 </w:t>
            </w:r>
            <w:r w:rsidR="0067162B" w:rsidRPr="00023B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(495) 956-00-33</w:t>
            </w:r>
            <w:r w:rsidR="006A05B0" w:rsidRPr="00023B5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доб. 2153</w:t>
            </w:r>
          </w:p>
        </w:tc>
      </w:tr>
    </w:tbl>
    <w:p w:rsidR="00CC4F8F" w:rsidRPr="00023B5E" w:rsidRDefault="00CC4F8F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sz w:val="24"/>
          <w:szCs w:val="24"/>
        </w:rPr>
        <w:t xml:space="preserve">Все протоколы встреч и/или совещаний, подготовленные Заказчиком и отправленные в адрес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Подрядчика</w:t>
      </w:r>
      <w:r w:rsidRPr="00023B5E">
        <w:rPr>
          <w:rFonts w:ascii="Times New Roman" w:hAnsi="Times New Roman" w:cs="Times New Roman"/>
          <w:sz w:val="24"/>
          <w:szCs w:val="24"/>
        </w:rPr>
        <w:t xml:space="preserve"> или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Подрядчика</w:t>
      </w:r>
      <w:r w:rsidRPr="00023B5E">
        <w:rPr>
          <w:rFonts w:ascii="Times New Roman" w:hAnsi="Times New Roman" w:cs="Times New Roman"/>
          <w:sz w:val="24"/>
          <w:szCs w:val="24"/>
        </w:rPr>
        <w:t xml:space="preserve"> и третьих лиц, являются официальными, а информация, содержащаяся в них, приравнивается к официальному уведомлению </w:t>
      </w:r>
      <w:r w:rsidR="0014651F" w:rsidRPr="00023B5E">
        <w:rPr>
          <w:rFonts w:ascii="Times New Roman" w:hAnsi="Times New Roman" w:cs="Times New Roman"/>
          <w:sz w:val="24"/>
          <w:szCs w:val="24"/>
        </w:rPr>
        <w:t xml:space="preserve">Заказчиком </w:t>
      </w:r>
      <w:r w:rsidR="008C6C0C" w:rsidRPr="00023B5E">
        <w:rPr>
          <w:rFonts w:ascii="Times New Roman" w:hAnsi="Times New Roman" w:cs="Times New Roman"/>
          <w:sz w:val="24"/>
          <w:szCs w:val="24"/>
        </w:rPr>
        <w:t>Подрядчика</w:t>
      </w:r>
      <w:r w:rsidRPr="00023B5E">
        <w:rPr>
          <w:rFonts w:ascii="Times New Roman" w:hAnsi="Times New Roman" w:cs="Times New Roman"/>
          <w:sz w:val="24"/>
          <w:szCs w:val="24"/>
        </w:rPr>
        <w:t>.</w:t>
      </w:r>
    </w:p>
    <w:p w:rsidR="00CC4F8F" w:rsidRPr="00023B5E" w:rsidRDefault="00CC4F8F" w:rsidP="00F21B17">
      <w:pPr>
        <w:pStyle w:val="a4"/>
        <w:numPr>
          <w:ilvl w:val="0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ОБСТОЯТЕЛЬСТВА НЕПРЕОДОЛИМОЙ СИЛЫ</w:t>
      </w:r>
    </w:p>
    <w:p w:rsidR="00CC4F8F" w:rsidRPr="00023B5E" w:rsidRDefault="00CC4F8F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Стороны освобождаются от ответственности за полное или частичное неисполнение обязательств по Договору, если это неисполнение явилось следствием </w:t>
      </w:r>
      <w:r w:rsidR="00317798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Обстоятельств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непреодолимой силы, возникших после заключения Договора в результате событий чрезвычайного характера, которые Стороны не могли ни предвидеть, ни предотвратить разумными мерами, </w:t>
      </w:r>
      <w:r w:rsidR="00A03350" w:rsidRPr="00023B5E">
        <w:rPr>
          <w:rFonts w:ascii="Times New Roman" w:hAnsi="Times New Roman" w:cs="Times New Roman"/>
          <w:color w:val="000000"/>
          <w:sz w:val="24"/>
          <w:szCs w:val="24"/>
        </w:rPr>
        <w:t>в том числе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объявленными и фактическими военными действиями; гражданской войной; эпидемиями; эмбарго; запретами компетентных органов (за исключением запретов, наложенных в связи с нарушением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Подрядчиком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его Субподрядчиками </w:t>
      </w:r>
      <w:r w:rsidR="005D3FCB" w:rsidRPr="00023B5E">
        <w:rPr>
          <w:rFonts w:ascii="Times New Roman" w:hAnsi="Times New Roman" w:cs="Times New Roman"/>
          <w:color w:val="000000"/>
          <w:sz w:val="24"/>
          <w:szCs w:val="24"/>
        </w:rPr>
        <w:t>Законодательства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РФ), касающихся деятельности, являющейся предметом Договора; землетрясениями; наводнениями; пожарами и другими стихийными бедствиями согласно </w:t>
      </w:r>
      <w:r w:rsidR="005F2590" w:rsidRPr="00023B5E">
        <w:rPr>
          <w:rFonts w:ascii="Times New Roman" w:hAnsi="Times New Roman" w:cs="Times New Roman"/>
          <w:color w:val="000000"/>
          <w:sz w:val="24"/>
          <w:szCs w:val="24"/>
        </w:rPr>
        <w:t>Законодательству РФ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. Если любое из названных обстоятельств непосредственно повлияло на срок исполнения обязательств по Договору, то указанный срок отодвигается соразмерно времени действия соответствующего </w:t>
      </w:r>
      <w:r w:rsidR="005F2590" w:rsidRPr="00023B5E">
        <w:rPr>
          <w:rFonts w:ascii="Times New Roman" w:hAnsi="Times New Roman" w:cs="Times New Roman"/>
          <w:color w:val="000000"/>
          <w:sz w:val="24"/>
          <w:szCs w:val="24"/>
        </w:rPr>
        <w:t>Обстоятельства непреодолимой силы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C4F8F" w:rsidRPr="00023B5E" w:rsidRDefault="00CC4F8F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Затронутая </w:t>
      </w:r>
      <w:r w:rsidR="005F2590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Обстоятельствами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непреодолимой силы Сторона без промедления, но не позднее, чем через 10 (</w:t>
      </w:r>
      <w:r w:rsidR="00C7251D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есять) </w:t>
      </w:r>
      <w:r w:rsidR="00690073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2E3C3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алендарных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дней после наступления </w:t>
      </w:r>
      <w:r w:rsidR="0069007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317798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бстоятельств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непреодолимой силы, направляет письменное уведомление другой Стороне об этих обстоятельствах и об их последствиях (с соответствующим подтверждением получения уведомления) и принимает все возможные меры с целью минимизации отрицательных последствий, вызванных указанными </w:t>
      </w:r>
      <w:r w:rsidR="00317798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Обстоятельствами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непреодолимой силы. Сторона, для которой создались </w:t>
      </w:r>
      <w:r w:rsidR="00317798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Обстоятельства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непреодолимой силы, должна также без промедления, но не позднее, чем через 10 (</w:t>
      </w:r>
      <w:r w:rsidR="00C7251D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есять) </w:t>
      </w:r>
      <w:r w:rsidR="00690073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FC4531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алендарных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дней, известить путем направления письменного уведомления другую Сторону о прекращении этих обстоятельств. По совершении действий, указанных в настоящей статье Договора, Стороны в кратчайшие сроки согласовывают действия, которые должны быть предприняты Сторонами.</w:t>
      </w:r>
    </w:p>
    <w:p w:rsidR="00CC4F8F" w:rsidRPr="00023B5E" w:rsidRDefault="0020765A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Не извещение</w:t>
      </w:r>
      <w:r w:rsidR="00CC4F8F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или несвоевременное извещение затронутой Стороной о наступлении </w:t>
      </w:r>
      <w:r w:rsidR="00317798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Обстоятельств </w:t>
      </w:r>
      <w:r w:rsidR="00CC4F8F" w:rsidRPr="00023B5E">
        <w:rPr>
          <w:rFonts w:ascii="Times New Roman" w:hAnsi="Times New Roman" w:cs="Times New Roman"/>
          <w:color w:val="000000"/>
          <w:sz w:val="24"/>
          <w:szCs w:val="24"/>
        </w:rPr>
        <w:t>непреодолимой силы другой Стороны влечет за собой утрату права ссылаться на эти обстоятельства.</w:t>
      </w:r>
    </w:p>
    <w:p w:rsidR="00CC4F8F" w:rsidRPr="00023B5E" w:rsidRDefault="00CC4F8F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Освобождение обязанной Стороны от ответственности за неисполнение, несвоевременное и/или ненадлежащее исполнение какого-либо обязательства, невозможность исполнения которого обусловлена </w:t>
      </w:r>
      <w:r w:rsidR="0069007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бстоятельствами непреодолимой силы, не влечет освобождение этой Стороны от ответственности за неисполнение иных ее обязательств, </w:t>
      </w:r>
      <w:r w:rsidR="005D3FCB" w:rsidRPr="00023B5E">
        <w:rPr>
          <w:rFonts w:ascii="Times New Roman" w:hAnsi="Times New Roman" w:cs="Times New Roman"/>
          <w:color w:val="000000"/>
          <w:sz w:val="24"/>
          <w:szCs w:val="24"/>
        </w:rPr>
        <w:t>которые могут быть исполнены вне зависимости от таких обстоятельств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C4F8F" w:rsidRPr="00023B5E" w:rsidRDefault="00CC4F8F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Если невозможность полного или частичного исполнения обязательства будет существовать свыше 6 (</w:t>
      </w:r>
      <w:r w:rsidR="00C7251D">
        <w:rPr>
          <w:rFonts w:ascii="Times New Roman" w:hAnsi="Times New Roman" w:cs="Times New Roman"/>
          <w:color w:val="000000"/>
          <w:sz w:val="24"/>
          <w:szCs w:val="24"/>
        </w:rPr>
        <w:t>Ш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ести) месяцев, каждая из Сторон вправе в одностороннем порядке с предварительным письменным уведомлением другой Стороны расторгнуть Договор без обязанности по возмещению убытков другой Стороны.</w:t>
      </w:r>
    </w:p>
    <w:p w:rsidR="00CC4F8F" w:rsidRPr="00023B5E" w:rsidRDefault="00CC4F8F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В течение 10 (</w:t>
      </w:r>
      <w:r w:rsidR="00C7251D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есяти) </w:t>
      </w:r>
      <w:r w:rsidR="006E56E8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2E3C3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алендарных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дней после наступления </w:t>
      </w:r>
      <w:r w:rsidR="006E56E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317798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бстоятельств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непреодолимой силы Сторона, подвергшаяся действию таких обстоятельств, обязана представить подтверждение соответствующего компетентного органа о наступления </w:t>
      </w:r>
      <w:r w:rsidR="006E56E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317798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бстоятельства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непреодолимой силы. Если </w:t>
      </w:r>
      <w:r w:rsidR="00947FF2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Сторона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не предоставит указанное подтверждение в установленный в данной статье срок, то она не будет освобождена от ответственности за исполнение обязательств по Договору.</w:t>
      </w:r>
    </w:p>
    <w:p w:rsidR="00CC4F8F" w:rsidRPr="00023B5E" w:rsidRDefault="00CC4F8F" w:rsidP="00F21B17">
      <w:pPr>
        <w:pStyle w:val="a4"/>
        <w:numPr>
          <w:ilvl w:val="0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ПРИМЕНИМОЕ ПРАВО И РАЗРЕШЕНИЕ СПОРОВ</w:t>
      </w:r>
    </w:p>
    <w:p w:rsidR="00CC4F8F" w:rsidRPr="00023B5E" w:rsidRDefault="005D3FCB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Настоящий Договор регулируется в соответствии с Законодательством Р</w:t>
      </w:r>
      <w:r w:rsidR="00044168">
        <w:rPr>
          <w:rFonts w:ascii="Times New Roman" w:hAnsi="Times New Roman" w:cs="Times New Roman"/>
          <w:color w:val="000000"/>
          <w:sz w:val="24"/>
          <w:szCs w:val="24"/>
        </w:rPr>
        <w:t xml:space="preserve">оссийской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Ф</w:t>
      </w:r>
      <w:r w:rsidR="00044168">
        <w:rPr>
          <w:rFonts w:ascii="Times New Roman" w:hAnsi="Times New Roman" w:cs="Times New Roman"/>
          <w:color w:val="000000"/>
          <w:sz w:val="24"/>
          <w:szCs w:val="24"/>
        </w:rPr>
        <w:t>едерации</w:t>
      </w:r>
      <w:r w:rsidR="00CC4F8F" w:rsidRPr="00023B5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70B0B" w:rsidRPr="00023B5E" w:rsidRDefault="00F70B0B" w:rsidP="00F70B0B">
      <w:pPr>
        <w:pStyle w:val="a4"/>
        <w:numPr>
          <w:ilvl w:val="1"/>
          <w:numId w:val="42"/>
        </w:numPr>
        <w:tabs>
          <w:tab w:val="left" w:pos="0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случае возникновения споров, Стороны примут все меры к досудебному урегулированию спора. При этом каждая из сторон вправе обратиться для разрешения спора в арбитражный суд по истечению 15 (Пятнадцати) календарных дней с даты получения контрагентом претензии (требования).  При не разрешении спора в досудебном порядке, споры, в том числе связанные с заключением, исполнением, расторжением, недействительностью настоящего Договора, передаются на рассмотрение в Арбитражный суд города Москвы.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C4F8F" w:rsidRPr="00023B5E" w:rsidRDefault="00CC4F8F" w:rsidP="00F21B17">
      <w:pPr>
        <w:pStyle w:val="a4"/>
        <w:numPr>
          <w:ilvl w:val="0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 xml:space="preserve">Конфиденциальность </w:t>
      </w:r>
    </w:p>
    <w:p w:rsidR="00CC4F8F" w:rsidRPr="00023B5E" w:rsidRDefault="00CC4F8F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Стороны обязуются охранять конфиденциальность всей информации, </w:t>
      </w:r>
      <w:r w:rsidR="005F2590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предоставленной </w:t>
      </w:r>
      <w:r w:rsidR="00FB223C" w:rsidRPr="00023B5E">
        <w:rPr>
          <w:rFonts w:ascii="Times New Roman" w:hAnsi="Times New Roman" w:cs="Times New Roman"/>
          <w:color w:val="000000"/>
          <w:sz w:val="24"/>
          <w:szCs w:val="24"/>
        </w:rPr>
        <w:t>другой Стороной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, и не будут раскрывать или передавать третьим лицам такую информацию, за исключением случаев</w:t>
      </w:r>
      <w:r w:rsidR="005F2590" w:rsidRPr="00023B5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когда на это было получено письменное согласие другой Стороны</w:t>
      </w:r>
      <w:r w:rsidR="00B6313F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или такое раскрытие информации требуется в соответствии с</w:t>
      </w:r>
      <w:r w:rsidR="00FB223C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E56E8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="00FB223C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аконодательством </w:t>
      </w:r>
      <w:r w:rsidR="006E56E8">
        <w:rPr>
          <w:rFonts w:ascii="Times New Roman" w:hAnsi="Times New Roman" w:cs="Times New Roman"/>
          <w:color w:val="000000"/>
          <w:sz w:val="24"/>
          <w:szCs w:val="24"/>
        </w:rPr>
        <w:t>РФ</w:t>
      </w:r>
      <w:r w:rsidR="00B6313F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уполномоченн</w:t>
      </w:r>
      <w:r w:rsidR="00FB223C" w:rsidRPr="00023B5E">
        <w:rPr>
          <w:rFonts w:ascii="Times New Roman" w:hAnsi="Times New Roman" w:cs="Times New Roman"/>
          <w:color w:val="000000"/>
          <w:sz w:val="24"/>
          <w:szCs w:val="24"/>
        </w:rPr>
        <w:t>ым</w:t>
      </w:r>
      <w:r w:rsidR="00B6313F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органам власти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обязуется не использовать и не упоминать, прямо или косвенно, в рекламных и иных целях Договор, его Стороны и существо обязательств по Договору, за исключением случаев, когда им было получено предварительное письменное согласие Заказчика.</w:t>
      </w:r>
    </w:p>
    <w:p w:rsidR="00B6313F" w:rsidRPr="00023B5E" w:rsidRDefault="00B6313F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Заказчик вправе передавать полученную от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Подрядчика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документацию до ее приемки и получения </w:t>
      </w:r>
      <w:r w:rsidR="00792326" w:rsidRPr="00023B5E">
        <w:rPr>
          <w:rFonts w:ascii="Times New Roman" w:hAnsi="Times New Roman" w:cs="Times New Roman"/>
          <w:color w:val="000000"/>
          <w:sz w:val="24"/>
          <w:szCs w:val="24"/>
        </w:rPr>
        <w:t>в собственность третьим лицам в целях оценки соответствия данной документ</w:t>
      </w:r>
      <w:r w:rsidR="00FB223C" w:rsidRPr="00023B5E">
        <w:rPr>
          <w:rFonts w:ascii="Times New Roman" w:hAnsi="Times New Roman" w:cs="Times New Roman"/>
          <w:color w:val="000000"/>
          <w:sz w:val="24"/>
          <w:szCs w:val="24"/>
        </w:rPr>
        <w:t>ации требованиям Дог</w:t>
      </w:r>
      <w:r w:rsidR="00792326" w:rsidRPr="00023B5E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FB223C" w:rsidRPr="00023B5E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792326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ора и действующего </w:t>
      </w:r>
      <w:r w:rsidR="006E56E8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="00792326" w:rsidRPr="00023B5E">
        <w:rPr>
          <w:rFonts w:ascii="Times New Roman" w:hAnsi="Times New Roman" w:cs="Times New Roman"/>
          <w:color w:val="000000"/>
          <w:sz w:val="24"/>
          <w:szCs w:val="24"/>
        </w:rPr>
        <w:t>аконо</w:t>
      </w:r>
      <w:r w:rsidR="00FB223C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дательства </w:t>
      </w:r>
      <w:r w:rsidR="006E56E8">
        <w:rPr>
          <w:rFonts w:ascii="Times New Roman" w:hAnsi="Times New Roman" w:cs="Times New Roman"/>
          <w:color w:val="000000"/>
          <w:sz w:val="24"/>
          <w:szCs w:val="24"/>
        </w:rPr>
        <w:t>РФ</w:t>
      </w:r>
      <w:r w:rsidR="00FB223C" w:rsidRPr="00023B5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C4F8F" w:rsidRPr="0058069D" w:rsidRDefault="008C6C0C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="00CC4F8F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не вправе самостоятельно или с привлечением третьих лиц производить кино и видео-съемку на </w:t>
      </w:r>
      <w:r w:rsidR="006E56E8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CC4F8F" w:rsidRPr="00023B5E">
        <w:rPr>
          <w:rFonts w:ascii="Times New Roman" w:hAnsi="Times New Roman" w:cs="Times New Roman"/>
          <w:color w:val="000000"/>
          <w:sz w:val="24"/>
          <w:szCs w:val="24"/>
        </w:rPr>
        <w:t>троительной площадк</w:t>
      </w:r>
      <w:r w:rsidR="006B5948" w:rsidRPr="00023B5E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CC4F8F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а также не будет допускать осуществления указанных действий </w:t>
      </w:r>
      <w:r w:rsidR="00CC4F8F" w:rsidRPr="0058069D">
        <w:rPr>
          <w:rFonts w:ascii="Times New Roman" w:hAnsi="Times New Roman" w:cs="Times New Roman"/>
          <w:color w:val="000000"/>
          <w:sz w:val="24"/>
          <w:szCs w:val="24"/>
        </w:rPr>
        <w:t>любыми иными лицами без предварительного письменного согласования с Заказчиком.</w:t>
      </w:r>
      <w:r w:rsidR="00FB223C" w:rsidRPr="0058069D">
        <w:rPr>
          <w:rFonts w:ascii="Times New Roman" w:hAnsi="Times New Roman" w:cs="Times New Roman"/>
          <w:color w:val="000000"/>
          <w:sz w:val="24"/>
          <w:szCs w:val="24"/>
        </w:rPr>
        <w:t xml:space="preserve"> Фотосъемка производится </w:t>
      </w:r>
      <w:r w:rsidRPr="0058069D">
        <w:rPr>
          <w:rFonts w:ascii="Times New Roman" w:hAnsi="Times New Roman" w:cs="Times New Roman"/>
          <w:color w:val="000000"/>
          <w:sz w:val="24"/>
          <w:szCs w:val="24"/>
        </w:rPr>
        <w:t>Подрядчиком</w:t>
      </w:r>
      <w:r w:rsidR="00FB223C" w:rsidRPr="0058069D">
        <w:rPr>
          <w:rFonts w:ascii="Times New Roman" w:hAnsi="Times New Roman" w:cs="Times New Roman"/>
          <w:color w:val="000000"/>
          <w:sz w:val="24"/>
          <w:szCs w:val="24"/>
        </w:rPr>
        <w:t xml:space="preserve"> исключительно в целях включения в отчетность в соответствии с п.</w:t>
      </w:r>
      <w:r w:rsidR="00AE6AC1" w:rsidRPr="0058069D">
        <w:rPr>
          <w:rFonts w:ascii="Times New Roman" w:hAnsi="Times New Roman" w:cs="Times New Roman"/>
          <w:color w:val="000000"/>
          <w:sz w:val="24"/>
          <w:szCs w:val="24"/>
        </w:rPr>
        <w:t>11.2.6.2</w:t>
      </w:r>
      <w:r w:rsidR="00FB223C" w:rsidRPr="0058069D">
        <w:rPr>
          <w:rFonts w:ascii="Times New Roman" w:hAnsi="Times New Roman" w:cs="Times New Roman"/>
          <w:color w:val="000000"/>
          <w:sz w:val="24"/>
          <w:szCs w:val="24"/>
        </w:rPr>
        <w:t xml:space="preserve"> Договора.</w:t>
      </w:r>
    </w:p>
    <w:p w:rsidR="00CC4F8F" w:rsidRPr="00023B5E" w:rsidRDefault="008C6C0C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069D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="00CC4F8F" w:rsidRPr="0058069D">
        <w:rPr>
          <w:rFonts w:ascii="Times New Roman" w:hAnsi="Times New Roman" w:cs="Times New Roman"/>
          <w:color w:val="000000"/>
          <w:sz w:val="24"/>
          <w:szCs w:val="24"/>
        </w:rPr>
        <w:t xml:space="preserve"> обязуется</w:t>
      </w:r>
      <w:r w:rsidR="00CC4F8F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использовать </w:t>
      </w:r>
      <w:r w:rsidR="004B5193" w:rsidRPr="00023B5E">
        <w:rPr>
          <w:rFonts w:ascii="Times New Roman" w:hAnsi="Times New Roman" w:cs="Times New Roman"/>
          <w:color w:val="000000"/>
          <w:sz w:val="24"/>
          <w:szCs w:val="24"/>
        </w:rPr>
        <w:t>любую</w:t>
      </w:r>
      <w:r w:rsidR="00CC4F8F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документацию, включая </w:t>
      </w:r>
      <w:r w:rsidR="001B5FAE" w:rsidRPr="00023B5E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CC4F8F" w:rsidRPr="00023B5E">
        <w:rPr>
          <w:rFonts w:ascii="Times New Roman" w:hAnsi="Times New Roman" w:cs="Times New Roman"/>
          <w:color w:val="000000"/>
          <w:sz w:val="24"/>
          <w:szCs w:val="24"/>
        </w:rPr>
        <w:t>окументацию</w:t>
      </w:r>
      <w:r w:rsidR="00A87F5B" w:rsidRPr="00023B5E">
        <w:rPr>
          <w:rFonts w:ascii="Times New Roman" w:hAnsi="Times New Roman" w:cs="Times New Roman"/>
          <w:color w:val="000000"/>
          <w:sz w:val="24"/>
          <w:szCs w:val="24"/>
        </w:rPr>
        <w:t>, переданную Зак</w:t>
      </w:r>
      <w:r w:rsidR="00514331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азчиком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Подрядчику</w:t>
      </w:r>
      <w:r w:rsidR="00CC4F8F" w:rsidRPr="00023B5E">
        <w:rPr>
          <w:rFonts w:ascii="Times New Roman" w:hAnsi="Times New Roman" w:cs="Times New Roman"/>
          <w:color w:val="000000"/>
          <w:sz w:val="24"/>
          <w:szCs w:val="24"/>
        </w:rPr>
        <w:t>, только на цели, предусмотренные Договором, не передавать такую документацию третьим лицам и не разглашать содержащиеся в ней данные без предварительного письменного согласия Заказчика.</w:t>
      </w:r>
    </w:p>
    <w:p w:rsidR="00CC4F8F" w:rsidRPr="00023B5E" w:rsidRDefault="00CC4F8F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В случае</w:t>
      </w:r>
      <w:r w:rsidR="00627697">
        <w:rPr>
          <w:rFonts w:ascii="Times New Roman" w:hAnsi="Times New Roman" w:cs="Times New Roman"/>
          <w:color w:val="000000"/>
          <w:sz w:val="24"/>
          <w:szCs w:val="24"/>
        </w:rPr>
        <w:t xml:space="preserve"> ликвидации либо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реорганизации одной из Сторон Договора ликвидируемая/реорганизуемая Сторона должна передать другой </w:t>
      </w:r>
      <w:r w:rsidR="006B5948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Стороне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всю конфиденциальную информацию, которая находится в её ведении и относится к Договору, не позднее, чем за 1 (один) месяц до ликвидации/реорганизации соответствующей Стороны. Ликвидируемая/реорганизуемая Сторона должна письменно уведомить другую </w:t>
      </w:r>
      <w:r w:rsidR="006B5948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Сторону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о своей ликвидации/реорганизации не позднее, чем за 2 (</w:t>
      </w:r>
      <w:r w:rsidR="00C7251D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ва) месяца до ликвидации/реорга</w:t>
      </w:r>
      <w:r w:rsidR="00FB223C" w:rsidRPr="00023B5E">
        <w:rPr>
          <w:rFonts w:ascii="Times New Roman" w:hAnsi="Times New Roman" w:cs="Times New Roman"/>
          <w:color w:val="000000"/>
          <w:sz w:val="24"/>
          <w:szCs w:val="24"/>
        </w:rPr>
        <w:t>низации соответствующей Стороны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C4F8F" w:rsidRPr="00023B5E" w:rsidRDefault="00CC4F8F" w:rsidP="00F21B17">
      <w:pPr>
        <w:pStyle w:val="a4"/>
        <w:numPr>
          <w:ilvl w:val="0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ПРОЧИЕ ПОЛОЖЕНИЯ</w:t>
      </w:r>
    </w:p>
    <w:p w:rsidR="00CC4F8F" w:rsidRPr="00023B5E" w:rsidRDefault="008C6C0C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</w:t>
      </w:r>
      <w:r w:rsidR="00CC4F8F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вправе </w:t>
      </w:r>
      <w:r w:rsidR="00B81D01" w:rsidRPr="00023B5E">
        <w:rPr>
          <w:rFonts w:ascii="Times New Roman" w:hAnsi="Times New Roman" w:cs="Times New Roman"/>
          <w:color w:val="000000"/>
          <w:sz w:val="24"/>
          <w:szCs w:val="24"/>
        </w:rPr>
        <w:t>передать</w:t>
      </w:r>
      <w:r w:rsidR="00CC4F8F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55DF4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все или часть </w:t>
      </w:r>
      <w:r w:rsidR="00CC4F8F" w:rsidRPr="00023B5E">
        <w:rPr>
          <w:rFonts w:ascii="Times New Roman" w:hAnsi="Times New Roman" w:cs="Times New Roman"/>
          <w:color w:val="000000"/>
          <w:sz w:val="24"/>
          <w:szCs w:val="24"/>
        </w:rPr>
        <w:t>прав</w:t>
      </w:r>
      <w:r w:rsidR="00A55DF4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и обязанностей</w:t>
      </w:r>
      <w:r w:rsidR="00CC4F8F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по Договору </w:t>
      </w:r>
      <w:r w:rsidR="00A55DF4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третьим лицам </w:t>
      </w:r>
      <w:r w:rsidR="00CC4F8F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только </w:t>
      </w:r>
      <w:r w:rsidR="00B81D01" w:rsidRPr="00023B5E">
        <w:rPr>
          <w:rFonts w:ascii="Times New Roman" w:hAnsi="Times New Roman" w:cs="Times New Roman"/>
          <w:color w:val="000000"/>
          <w:sz w:val="24"/>
          <w:szCs w:val="24"/>
        </w:rPr>
        <w:t>с предварительного</w:t>
      </w:r>
      <w:r w:rsidR="00CC4F8F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письменного согласия Заказчика. </w:t>
      </w:r>
    </w:p>
    <w:p w:rsidR="00CC4F8F" w:rsidRPr="00023B5E" w:rsidRDefault="00CC4F8F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Вся переписка между Заказчиком и </w:t>
      </w:r>
      <w:r w:rsidR="008C6C0C" w:rsidRPr="00023B5E">
        <w:rPr>
          <w:rFonts w:ascii="Times New Roman" w:hAnsi="Times New Roman" w:cs="Times New Roman"/>
          <w:color w:val="000000"/>
          <w:sz w:val="24"/>
          <w:szCs w:val="24"/>
        </w:rPr>
        <w:t>Подрядчиком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ведется на русском языке.</w:t>
      </w:r>
    </w:p>
    <w:p w:rsidR="00CC4F8F" w:rsidRPr="00023B5E" w:rsidRDefault="00CC4F8F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Настоящий Договор вступает в силу </w:t>
      </w:r>
      <w:r w:rsidR="00C43A50" w:rsidRPr="00023B5E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="00B81D01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его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подписания и действует до исполнения Сторонами </w:t>
      </w:r>
      <w:r w:rsidR="00B81D01" w:rsidRPr="00023B5E">
        <w:rPr>
          <w:rFonts w:ascii="Times New Roman" w:hAnsi="Times New Roman" w:cs="Times New Roman"/>
          <w:color w:val="000000"/>
          <w:sz w:val="24"/>
          <w:szCs w:val="24"/>
        </w:rPr>
        <w:t>своих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обязательств</w:t>
      </w:r>
      <w:r w:rsidR="00C43A50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в полном объеме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B775AA" w:rsidRPr="00023B5E" w:rsidRDefault="00B775AA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Настоящий Договор в целом, все совершенные на его основании сделки и все взаимоотношения между Сторонами, вытекающие или связанные с Договором, будут во всех аспектах толковаться и регулироваться правом </w:t>
      </w:r>
      <w:r w:rsidR="00E25BC8">
        <w:rPr>
          <w:rFonts w:ascii="Times New Roman" w:hAnsi="Times New Roman" w:cs="Times New Roman"/>
          <w:color w:val="000000"/>
          <w:sz w:val="24"/>
          <w:szCs w:val="24"/>
        </w:rPr>
        <w:t>РФ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54713" w:rsidRPr="00023B5E" w:rsidRDefault="00CC4F8F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Настоящий </w:t>
      </w:r>
      <w:r w:rsidR="005178B8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оговор подписан в </w:t>
      </w:r>
      <w:r w:rsidR="006747DC" w:rsidRPr="00023B5E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595C94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2088A" w:rsidRPr="00023B5E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C7251D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6747DC" w:rsidRPr="00023B5E">
        <w:rPr>
          <w:rFonts w:ascii="Times New Roman" w:hAnsi="Times New Roman" w:cs="Times New Roman"/>
          <w:color w:val="000000"/>
          <w:sz w:val="24"/>
          <w:szCs w:val="24"/>
        </w:rPr>
        <w:t>вух</w:t>
      </w:r>
      <w:r w:rsidR="00E2088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экземплярах на русском языке, по одному э</w:t>
      </w:r>
      <w:r w:rsidR="006747DC" w:rsidRPr="00023B5E">
        <w:rPr>
          <w:rFonts w:ascii="Times New Roman" w:hAnsi="Times New Roman" w:cs="Times New Roman"/>
          <w:color w:val="000000"/>
          <w:sz w:val="24"/>
          <w:szCs w:val="24"/>
        </w:rPr>
        <w:t>кземпляру для каждой из Сторон</w:t>
      </w:r>
      <w:r w:rsidR="00E3435B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B81D01" w:rsidRPr="00023B5E">
        <w:rPr>
          <w:rFonts w:ascii="Times New Roman" w:hAnsi="Times New Roman" w:cs="Times New Roman"/>
          <w:color w:val="000000"/>
          <w:sz w:val="24"/>
          <w:szCs w:val="24"/>
        </w:rPr>
        <w:t>при этом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747DC" w:rsidRPr="00023B5E">
        <w:rPr>
          <w:rFonts w:ascii="Times New Roman" w:hAnsi="Times New Roman" w:cs="Times New Roman"/>
          <w:color w:val="000000"/>
          <w:sz w:val="24"/>
          <w:szCs w:val="24"/>
        </w:rPr>
        <w:t>оба экземпляра</w:t>
      </w:r>
      <w:r w:rsidR="00E2088A"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имеют одинаковую юридическую силу.</w:t>
      </w:r>
    </w:p>
    <w:p w:rsidR="001A7047" w:rsidRDefault="00CC4F8F" w:rsidP="00F21B17">
      <w:pPr>
        <w:pStyle w:val="a4"/>
        <w:numPr>
          <w:ilvl w:val="1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color w:val="000000"/>
          <w:sz w:val="24"/>
          <w:szCs w:val="24"/>
        </w:rPr>
        <w:t xml:space="preserve">Все изменения и дополнения к Договору оформляются в виде </w:t>
      </w:r>
      <w:r w:rsidR="00C43A50" w:rsidRPr="00023B5E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023B5E">
        <w:rPr>
          <w:rFonts w:ascii="Times New Roman" w:hAnsi="Times New Roman" w:cs="Times New Roman"/>
          <w:color w:val="000000"/>
          <w:sz w:val="24"/>
          <w:szCs w:val="24"/>
        </w:rPr>
        <w:t>ополнительного соглашения, являющегося неотъемлемой частью Договора, и вступают в силу с момента подписания уполном</w:t>
      </w:r>
      <w:r w:rsidR="00FB223C" w:rsidRPr="00023B5E">
        <w:rPr>
          <w:rFonts w:ascii="Times New Roman" w:hAnsi="Times New Roman" w:cs="Times New Roman"/>
          <w:color w:val="000000"/>
          <w:sz w:val="24"/>
          <w:szCs w:val="24"/>
        </w:rPr>
        <w:t>оченными представителями Сторон</w:t>
      </w:r>
      <w:r w:rsidR="00405100" w:rsidRPr="00023B5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F3C92" w:rsidRPr="003F3C92" w:rsidRDefault="003F3C92" w:rsidP="00F21B17">
      <w:pPr>
        <w:pStyle w:val="a4"/>
        <w:numPr>
          <w:ilvl w:val="1"/>
          <w:numId w:val="42"/>
        </w:numPr>
        <w:tabs>
          <w:tab w:val="left" w:pos="0"/>
          <w:tab w:val="left" w:pos="42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Стороны обязаны соблюдать следующие а</w:t>
      </w:r>
      <w:r w:rsidRPr="003F3C92">
        <w:rPr>
          <w:rFonts w:ascii="Times New Roman" w:hAnsi="Times New Roman" w:cs="Times New Roman"/>
          <w:color w:val="000000"/>
          <w:sz w:val="24"/>
          <w:szCs w:val="24"/>
        </w:rPr>
        <w:t>нтикоррупционн</w:t>
      </w:r>
      <w:r>
        <w:rPr>
          <w:rFonts w:ascii="Times New Roman" w:hAnsi="Times New Roman" w:cs="Times New Roman"/>
          <w:color w:val="000000"/>
          <w:sz w:val="24"/>
          <w:szCs w:val="24"/>
        </w:rPr>
        <w:t>ые условия</w:t>
      </w:r>
      <w:r w:rsidRPr="003F3C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F3C92">
        <w:rPr>
          <w:rFonts w:ascii="Times New Roman" w:hAnsi="Times New Roman" w:cs="Times New Roman"/>
          <w:bCs/>
          <w:sz w:val="24"/>
          <w:szCs w:val="24"/>
        </w:rPr>
        <w:t>(в соответствии с новой редакцией ГК РФ, вступившей в силу 01.06.2015, 42-ФЗ)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3F3C92" w:rsidRPr="003F3C92" w:rsidRDefault="003F3C92" w:rsidP="00F21B17">
      <w:pPr>
        <w:pStyle w:val="a4"/>
        <w:numPr>
          <w:ilvl w:val="2"/>
          <w:numId w:val="42"/>
        </w:numPr>
        <w:tabs>
          <w:tab w:val="left" w:pos="709"/>
          <w:tab w:val="left" w:pos="851"/>
          <w:tab w:val="left" w:pos="1418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C92">
        <w:rPr>
          <w:rFonts w:ascii="Times New Roman" w:hAnsi="Times New Roman" w:cs="Times New Roman"/>
          <w:color w:val="000000"/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посредники:</w:t>
      </w:r>
    </w:p>
    <w:p w:rsidR="003F3C92" w:rsidRPr="003F3C92" w:rsidRDefault="003F3C92" w:rsidP="00C7251D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F3C92">
        <w:rPr>
          <w:rFonts w:ascii="Times New Roman" w:hAnsi="Times New Roman" w:cs="Times New Roman"/>
          <w:sz w:val="24"/>
          <w:szCs w:val="24"/>
        </w:rPr>
        <w:t>1)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цели;</w:t>
      </w:r>
    </w:p>
    <w:p w:rsidR="003F3C92" w:rsidRPr="003F3C92" w:rsidRDefault="003F3C92" w:rsidP="00C7251D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F3C92">
        <w:rPr>
          <w:rFonts w:ascii="Times New Roman" w:hAnsi="Times New Roman" w:cs="Times New Roman"/>
          <w:sz w:val="24"/>
          <w:szCs w:val="24"/>
        </w:rPr>
        <w:t>2)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3F3C92" w:rsidRPr="003F3C92" w:rsidRDefault="003F3C92" w:rsidP="00F21B17">
      <w:pPr>
        <w:pStyle w:val="a4"/>
        <w:numPr>
          <w:ilvl w:val="2"/>
          <w:numId w:val="42"/>
        </w:numPr>
        <w:tabs>
          <w:tab w:val="left" w:pos="709"/>
          <w:tab w:val="left" w:pos="851"/>
          <w:tab w:val="left" w:pos="1418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C92">
        <w:rPr>
          <w:rFonts w:ascii="Times New Roman" w:hAnsi="Times New Roman" w:cs="Times New Roman"/>
          <w:color w:val="000000"/>
          <w:sz w:val="24"/>
          <w:szCs w:val="24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3F3C92" w:rsidRPr="003F3C92" w:rsidRDefault="003F3C92" w:rsidP="00F21B17">
      <w:pPr>
        <w:pStyle w:val="a4"/>
        <w:numPr>
          <w:ilvl w:val="2"/>
          <w:numId w:val="42"/>
        </w:numPr>
        <w:tabs>
          <w:tab w:val="left" w:pos="709"/>
          <w:tab w:val="left" w:pos="851"/>
          <w:tab w:val="left" w:pos="1418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C92">
        <w:rPr>
          <w:rFonts w:ascii="Times New Roman" w:hAnsi="Times New Roman" w:cs="Times New Roman"/>
          <w:color w:val="000000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3F3C92" w:rsidRPr="003F3C92" w:rsidRDefault="003F3C92" w:rsidP="00F21B17">
      <w:pPr>
        <w:pStyle w:val="a4"/>
        <w:numPr>
          <w:ilvl w:val="2"/>
          <w:numId w:val="42"/>
        </w:numPr>
        <w:tabs>
          <w:tab w:val="left" w:pos="709"/>
          <w:tab w:val="left" w:pos="851"/>
          <w:tab w:val="left" w:pos="1418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3C92">
        <w:rPr>
          <w:rFonts w:ascii="Times New Roman" w:hAnsi="Times New Roman" w:cs="Times New Roman"/>
          <w:color w:val="000000"/>
          <w:sz w:val="24"/>
          <w:szCs w:val="24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отказаться от договора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45761" w:rsidRPr="00023B5E" w:rsidRDefault="00F45761" w:rsidP="00F45761">
      <w:pPr>
        <w:pStyle w:val="a4"/>
        <w:tabs>
          <w:tab w:val="left" w:pos="993"/>
          <w:tab w:val="left" w:pos="1276"/>
        </w:tabs>
        <w:spacing w:after="0" w:line="240" w:lineRule="auto"/>
        <w:ind w:left="709" w:right="-1"/>
        <w:jc w:val="both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</w:p>
    <w:p w:rsidR="00CC4F8F" w:rsidRPr="00023B5E" w:rsidRDefault="00CC4F8F" w:rsidP="00F21B17">
      <w:pPr>
        <w:pStyle w:val="a4"/>
        <w:numPr>
          <w:ilvl w:val="0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 w:rsidRPr="00023B5E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перечень приложений</w:t>
      </w:r>
    </w:p>
    <w:p w:rsidR="00CC4F8F" w:rsidRPr="00800FCE" w:rsidRDefault="00CC4F8F" w:rsidP="00373D41">
      <w:pPr>
        <w:pStyle w:val="a4"/>
        <w:tabs>
          <w:tab w:val="left" w:pos="993"/>
          <w:tab w:val="left" w:pos="1276"/>
        </w:tabs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800FCE">
        <w:rPr>
          <w:rFonts w:ascii="Times New Roman" w:hAnsi="Times New Roman" w:cs="Times New Roman"/>
          <w:sz w:val="24"/>
          <w:szCs w:val="24"/>
        </w:rPr>
        <w:t xml:space="preserve">К Договору прилагаются следующие Приложения, являющиеся его </w:t>
      </w:r>
      <w:r w:rsidR="00655FF3" w:rsidRPr="00800FCE">
        <w:rPr>
          <w:rFonts w:ascii="Times New Roman" w:hAnsi="Times New Roman" w:cs="Times New Roman"/>
          <w:sz w:val="24"/>
          <w:szCs w:val="24"/>
        </w:rPr>
        <w:t>неотъемлемой частью</w:t>
      </w:r>
      <w:r w:rsidRPr="00800FCE">
        <w:rPr>
          <w:rFonts w:ascii="Times New Roman" w:hAnsi="Times New Roman" w:cs="Times New Roman"/>
          <w:sz w:val="24"/>
          <w:szCs w:val="24"/>
        </w:rPr>
        <w:t>:</w:t>
      </w:r>
    </w:p>
    <w:p w:rsidR="00F76957" w:rsidRPr="00BD6E1A" w:rsidRDefault="003E7CA4" w:rsidP="00A37F2F">
      <w:pPr>
        <w:pStyle w:val="a4"/>
        <w:tabs>
          <w:tab w:val="left" w:pos="993"/>
          <w:tab w:val="left" w:pos="1276"/>
        </w:tabs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800FCE">
        <w:rPr>
          <w:rFonts w:ascii="Times New Roman" w:hAnsi="Times New Roman" w:cs="Times New Roman"/>
          <w:sz w:val="24"/>
          <w:szCs w:val="24"/>
        </w:rPr>
        <w:t xml:space="preserve">Приложение №1 </w:t>
      </w:r>
      <w:r w:rsidR="00A37F2F" w:rsidRPr="00800FCE">
        <w:rPr>
          <w:rFonts w:ascii="Times New Roman" w:hAnsi="Times New Roman" w:cs="Times New Roman"/>
          <w:sz w:val="24"/>
          <w:szCs w:val="24"/>
        </w:rPr>
        <w:t xml:space="preserve">  «</w:t>
      </w:r>
      <w:r w:rsidR="00E06EB6" w:rsidRPr="00BD6E1A">
        <w:rPr>
          <w:rFonts w:ascii="Times New Roman" w:hAnsi="Times New Roman" w:cs="Times New Roman"/>
          <w:sz w:val="24"/>
          <w:szCs w:val="24"/>
        </w:rPr>
        <w:t>Распределение Цены Договора</w:t>
      </w:r>
      <w:r w:rsidR="00BD6E1A" w:rsidRPr="00BD6E1A">
        <w:rPr>
          <w:rFonts w:ascii="Times New Roman" w:hAnsi="Times New Roman" w:cs="Times New Roman"/>
          <w:sz w:val="24"/>
          <w:szCs w:val="24"/>
        </w:rPr>
        <w:t xml:space="preserve"> и График освоения и финансирования</w:t>
      </w:r>
      <w:r w:rsidR="00A37F2F" w:rsidRPr="00BD6E1A">
        <w:rPr>
          <w:rFonts w:ascii="Times New Roman" w:hAnsi="Times New Roman" w:cs="Times New Roman"/>
          <w:sz w:val="24"/>
          <w:szCs w:val="24"/>
        </w:rPr>
        <w:t>»;</w:t>
      </w:r>
    </w:p>
    <w:p w:rsidR="003E7CA4" w:rsidRPr="00BD6E1A" w:rsidRDefault="00A37F2F" w:rsidP="00A37F2F">
      <w:pPr>
        <w:pStyle w:val="a4"/>
        <w:tabs>
          <w:tab w:val="left" w:pos="993"/>
          <w:tab w:val="left" w:pos="1276"/>
        </w:tabs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BD6E1A">
        <w:rPr>
          <w:rFonts w:ascii="Times New Roman" w:hAnsi="Times New Roman" w:cs="Times New Roman"/>
          <w:sz w:val="24"/>
          <w:szCs w:val="24"/>
        </w:rPr>
        <w:t>Приложение №2   «</w:t>
      </w:r>
      <w:r w:rsidR="003E7CA4" w:rsidRPr="00BD6E1A">
        <w:rPr>
          <w:rFonts w:ascii="Times New Roman" w:hAnsi="Times New Roman" w:cs="Times New Roman"/>
          <w:sz w:val="24"/>
          <w:szCs w:val="24"/>
        </w:rPr>
        <w:t>График выполнения работ</w:t>
      </w:r>
      <w:r w:rsidRPr="00BD6E1A">
        <w:rPr>
          <w:rFonts w:ascii="Times New Roman" w:hAnsi="Times New Roman" w:cs="Times New Roman"/>
          <w:sz w:val="24"/>
          <w:szCs w:val="24"/>
        </w:rPr>
        <w:t>»;</w:t>
      </w:r>
    </w:p>
    <w:p w:rsidR="003A1136" w:rsidRPr="00BD6E1A" w:rsidRDefault="003A1136" w:rsidP="00A37F2F">
      <w:pPr>
        <w:pStyle w:val="a4"/>
        <w:tabs>
          <w:tab w:val="left" w:pos="993"/>
          <w:tab w:val="left" w:pos="1276"/>
        </w:tabs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BD6E1A">
        <w:rPr>
          <w:rFonts w:ascii="Times New Roman" w:hAnsi="Times New Roman" w:cs="Times New Roman"/>
          <w:sz w:val="24"/>
          <w:szCs w:val="24"/>
        </w:rPr>
        <w:t>Приложение №3   «Техническое задание»;</w:t>
      </w:r>
    </w:p>
    <w:p w:rsidR="004950FB" w:rsidRPr="00BD6E1A" w:rsidRDefault="004950FB" w:rsidP="004950FB">
      <w:pPr>
        <w:pStyle w:val="a4"/>
        <w:tabs>
          <w:tab w:val="left" w:pos="993"/>
          <w:tab w:val="left" w:pos="1276"/>
        </w:tabs>
        <w:spacing w:after="0" w:line="240" w:lineRule="auto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BD6E1A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№4  </w:t>
      </w:r>
      <w:r w:rsidR="00E81958" w:rsidRPr="00BD6E1A">
        <w:rPr>
          <w:rFonts w:ascii="Times New Roman" w:hAnsi="Times New Roman" w:cs="Times New Roman"/>
          <w:sz w:val="24"/>
          <w:szCs w:val="24"/>
        </w:rPr>
        <w:t xml:space="preserve"> </w:t>
      </w:r>
      <w:r w:rsidR="00E301C7" w:rsidRPr="00BD6E1A">
        <w:rPr>
          <w:rFonts w:ascii="Times New Roman" w:hAnsi="Times New Roman"/>
          <w:sz w:val="24"/>
          <w:szCs w:val="24"/>
        </w:rPr>
        <w:t>«</w:t>
      </w:r>
      <w:r w:rsidR="00CE44B6" w:rsidRPr="00CE44B6">
        <w:rPr>
          <w:rFonts w:ascii="Times New Roman" w:hAnsi="Times New Roman"/>
          <w:sz w:val="24"/>
          <w:szCs w:val="24"/>
        </w:rPr>
        <w:t>Форма Акта допуска к месту производства СМР</w:t>
      </w:r>
      <w:r w:rsidR="00E301C7" w:rsidRPr="00BD6E1A">
        <w:rPr>
          <w:rFonts w:ascii="Times New Roman" w:hAnsi="Times New Roman"/>
          <w:sz w:val="24"/>
          <w:szCs w:val="24"/>
        </w:rPr>
        <w:t>»</w:t>
      </w:r>
      <w:r w:rsidRPr="00BD6E1A">
        <w:rPr>
          <w:rFonts w:ascii="Times New Roman" w:hAnsi="Times New Roman" w:cs="Times New Roman"/>
          <w:sz w:val="24"/>
          <w:szCs w:val="24"/>
        </w:rPr>
        <w:t>;</w:t>
      </w:r>
    </w:p>
    <w:p w:rsidR="004950FB" w:rsidRPr="00BD6E1A" w:rsidRDefault="00E81958" w:rsidP="00A37F2F">
      <w:pPr>
        <w:pStyle w:val="a4"/>
        <w:tabs>
          <w:tab w:val="left" w:pos="993"/>
          <w:tab w:val="left" w:pos="1276"/>
        </w:tabs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BD6E1A">
        <w:rPr>
          <w:rFonts w:ascii="Times New Roman" w:hAnsi="Times New Roman" w:cs="Times New Roman"/>
          <w:sz w:val="24"/>
          <w:szCs w:val="24"/>
        </w:rPr>
        <w:t>Приложение №</w:t>
      </w:r>
      <w:r w:rsidR="007B1067" w:rsidRPr="00BD6E1A">
        <w:rPr>
          <w:rFonts w:ascii="Times New Roman" w:hAnsi="Times New Roman" w:cs="Times New Roman"/>
          <w:sz w:val="24"/>
          <w:szCs w:val="24"/>
        </w:rPr>
        <w:t>5</w:t>
      </w:r>
      <w:r w:rsidRPr="00BD6E1A">
        <w:rPr>
          <w:rFonts w:ascii="Times New Roman" w:hAnsi="Times New Roman" w:cs="Times New Roman"/>
          <w:sz w:val="24"/>
          <w:szCs w:val="24"/>
        </w:rPr>
        <w:t xml:space="preserve">   «</w:t>
      </w:r>
      <w:r w:rsidR="00BD6E1A" w:rsidRPr="00BD6E1A">
        <w:rPr>
          <w:rFonts w:ascii="Times New Roman" w:hAnsi="Times New Roman" w:cs="Times New Roman"/>
          <w:sz w:val="24"/>
          <w:szCs w:val="24"/>
        </w:rPr>
        <w:t>Перечень исходных данных</w:t>
      </w:r>
      <w:r w:rsidRPr="00BD6E1A">
        <w:rPr>
          <w:rFonts w:ascii="Times New Roman" w:hAnsi="Times New Roman" w:cs="Times New Roman"/>
          <w:sz w:val="24"/>
          <w:szCs w:val="24"/>
        </w:rPr>
        <w:t>»</w:t>
      </w:r>
      <w:r w:rsidR="007B1067" w:rsidRPr="00BD6E1A">
        <w:rPr>
          <w:rFonts w:ascii="Times New Roman" w:hAnsi="Times New Roman" w:cs="Times New Roman"/>
          <w:sz w:val="24"/>
          <w:szCs w:val="24"/>
        </w:rPr>
        <w:t>;</w:t>
      </w:r>
    </w:p>
    <w:p w:rsidR="00A37F2F" w:rsidRPr="00800FCE" w:rsidRDefault="00A37F2F" w:rsidP="00A37F2F">
      <w:pPr>
        <w:pStyle w:val="a4"/>
        <w:tabs>
          <w:tab w:val="left" w:pos="993"/>
          <w:tab w:val="left" w:pos="1276"/>
        </w:tabs>
        <w:spacing w:after="0" w:line="240" w:lineRule="auto"/>
        <w:ind w:left="0" w:right="-1"/>
        <w:rPr>
          <w:rFonts w:ascii="Times New Roman" w:hAnsi="Times New Roman" w:cs="Times New Roman"/>
          <w:sz w:val="24"/>
          <w:szCs w:val="24"/>
        </w:rPr>
      </w:pPr>
      <w:r w:rsidRPr="00BD6E1A">
        <w:rPr>
          <w:rFonts w:ascii="Times New Roman" w:hAnsi="Times New Roman" w:cs="Times New Roman"/>
          <w:sz w:val="24"/>
          <w:szCs w:val="24"/>
        </w:rPr>
        <w:t>Приложение №6   «Регламент контрольных обмеров выполненных строительно-монтажных работ»;</w:t>
      </w:r>
    </w:p>
    <w:p w:rsidR="00A37F2F" w:rsidRPr="00800FCE" w:rsidRDefault="00A37F2F" w:rsidP="00CE44B6">
      <w:pPr>
        <w:tabs>
          <w:tab w:val="left" w:pos="993"/>
          <w:tab w:val="left" w:pos="1276"/>
        </w:tabs>
        <w:spacing w:after="0" w:line="240" w:lineRule="auto"/>
        <w:ind w:right="-1"/>
        <w:rPr>
          <w:rFonts w:ascii="Times New Roman" w:hAnsi="Times New Roman"/>
          <w:color w:val="000000"/>
          <w:sz w:val="24"/>
          <w:szCs w:val="24"/>
        </w:rPr>
      </w:pPr>
      <w:r w:rsidRPr="00800FCE">
        <w:rPr>
          <w:rFonts w:ascii="Times New Roman" w:hAnsi="Times New Roman"/>
          <w:sz w:val="24"/>
          <w:szCs w:val="24"/>
        </w:rPr>
        <w:t xml:space="preserve">Приложение №7   </w:t>
      </w:r>
      <w:r w:rsidR="00095B7E" w:rsidRPr="00800FCE">
        <w:rPr>
          <w:rFonts w:ascii="Times New Roman" w:hAnsi="Times New Roman"/>
          <w:sz w:val="24"/>
          <w:szCs w:val="24"/>
        </w:rPr>
        <w:t>«</w:t>
      </w:r>
      <w:r w:rsidR="00CE44B6" w:rsidRPr="00CE44B6">
        <w:rPr>
          <w:rFonts w:ascii="Times New Roman" w:hAnsi="Times New Roman"/>
          <w:sz w:val="24"/>
          <w:szCs w:val="24"/>
        </w:rPr>
        <w:t>Требования к обеспечению пожарной, экологической и санитарно-эпидемиологической безопасности, электробезопасности, требований по охране труда и техники безопасности</w:t>
      </w:r>
      <w:r w:rsidR="00CE44B6">
        <w:rPr>
          <w:rFonts w:ascii="Times New Roman" w:hAnsi="Times New Roman"/>
          <w:sz w:val="24"/>
          <w:szCs w:val="24"/>
        </w:rPr>
        <w:t>;</w:t>
      </w:r>
    </w:p>
    <w:p w:rsidR="003217BC" w:rsidRPr="00800FCE" w:rsidRDefault="009A4A60" w:rsidP="009A4A60">
      <w:pPr>
        <w:tabs>
          <w:tab w:val="left" w:pos="993"/>
          <w:tab w:val="left" w:pos="1276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800FCE">
        <w:rPr>
          <w:rFonts w:ascii="Times New Roman" w:hAnsi="Times New Roman"/>
          <w:sz w:val="24"/>
          <w:szCs w:val="24"/>
        </w:rPr>
        <w:t>Приложение №</w:t>
      </w:r>
      <w:r w:rsidR="004D5F20">
        <w:rPr>
          <w:rFonts w:ascii="Times New Roman" w:hAnsi="Times New Roman"/>
          <w:sz w:val="24"/>
          <w:szCs w:val="24"/>
        </w:rPr>
        <w:t>8</w:t>
      </w:r>
      <w:r w:rsidR="004D5F20" w:rsidRPr="00800FCE">
        <w:rPr>
          <w:rFonts w:ascii="Times New Roman" w:hAnsi="Times New Roman"/>
          <w:sz w:val="24"/>
          <w:szCs w:val="24"/>
        </w:rPr>
        <w:t xml:space="preserve">   </w:t>
      </w:r>
      <w:r w:rsidR="001A6148" w:rsidRPr="00800FCE">
        <w:rPr>
          <w:rFonts w:ascii="Times New Roman" w:hAnsi="Times New Roman"/>
          <w:sz w:val="24"/>
          <w:szCs w:val="24"/>
        </w:rPr>
        <w:t>«Форма А</w:t>
      </w:r>
      <w:r w:rsidR="001A6148" w:rsidRPr="00800FCE">
        <w:rPr>
          <w:rFonts w:ascii="Times New Roman" w:hAnsi="Times New Roman"/>
          <w:color w:val="000000"/>
          <w:sz w:val="24"/>
          <w:szCs w:val="24"/>
        </w:rPr>
        <w:t>кта осмотра материалов и оборудования»;</w:t>
      </w:r>
    </w:p>
    <w:p w:rsidR="00A37F2F" w:rsidRPr="00800FCE" w:rsidRDefault="00A37F2F" w:rsidP="00A37F2F">
      <w:pPr>
        <w:tabs>
          <w:tab w:val="left" w:pos="993"/>
          <w:tab w:val="left" w:pos="1276"/>
        </w:tabs>
        <w:spacing w:after="0" w:line="240" w:lineRule="auto"/>
        <w:ind w:right="-1"/>
        <w:rPr>
          <w:rFonts w:ascii="Times New Roman" w:hAnsi="Times New Roman"/>
          <w:color w:val="000000"/>
          <w:sz w:val="24"/>
          <w:szCs w:val="24"/>
        </w:rPr>
      </w:pPr>
      <w:r w:rsidRPr="00800FCE">
        <w:rPr>
          <w:rFonts w:ascii="Times New Roman" w:hAnsi="Times New Roman"/>
          <w:color w:val="000000"/>
          <w:sz w:val="24"/>
          <w:szCs w:val="24"/>
        </w:rPr>
        <w:t>Приложение №</w:t>
      </w:r>
      <w:r w:rsidR="004D5F20">
        <w:rPr>
          <w:rFonts w:ascii="Times New Roman" w:hAnsi="Times New Roman"/>
          <w:color w:val="000000"/>
          <w:sz w:val="24"/>
          <w:szCs w:val="24"/>
        </w:rPr>
        <w:t>9</w:t>
      </w:r>
      <w:r w:rsidR="004D5F20" w:rsidRPr="00800FC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070D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00FCE">
        <w:rPr>
          <w:rFonts w:ascii="Times New Roman" w:hAnsi="Times New Roman"/>
          <w:color w:val="000000"/>
          <w:sz w:val="24"/>
          <w:szCs w:val="24"/>
        </w:rPr>
        <w:t xml:space="preserve">«Форма </w:t>
      </w:r>
      <w:r w:rsidR="00E43562" w:rsidRPr="00800FCE">
        <w:rPr>
          <w:rFonts w:ascii="Times New Roman" w:hAnsi="Times New Roman"/>
          <w:color w:val="000000"/>
          <w:sz w:val="24"/>
          <w:szCs w:val="24"/>
        </w:rPr>
        <w:t>Финального акта</w:t>
      </w:r>
      <w:r w:rsidR="006070DA">
        <w:rPr>
          <w:rFonts w:ascii="Times New Roman" w:hAnsi="Times New Roman"/>
          <w:color w:val="000000"/>
          <w:sz w:val="24"/>
          <w:szCs w:val="24"/>
        </w:rPr>
        <w:t xml:space="preserve"> – Акта сдачи комплекса работ</w:t>
      </w:r>
      <w:r w:rsidRPr="00800FCE">
        <w:rPr>
          <w:rFonts w:ascii="Times New Roman" w:hAnsi="Times New Roman"/>
          <w:color w:val="000000"/>
          <w:sz w:val="24"/>
          <w:szCs w:val="24"/>
        </w:rPr>
        <w:t>»;</w:t>
      </w:r>
    </w:p>
    <w:p w:rsidR="005764BA" w:rsidRPr="00800FCE" w:rsidRDefault="005764BA" w:rsidP="00A37F2F">
      <w:pPr>
        <w:tabs>
          <w:tab w:val="left" w:pos="993"/>
          <w:tab w:val="left" w:pos="1276"/>
        </w:tabs>
        <w:spacing w:after="0" w:line="240" w:lineRule="auto"/>
        <w:ind w:right="-1"/>
        <w:rPr>
          <w:rFonts w:ascii="Times New Roman" w:hAnsi="Times New Roman"/>
          <w:color w:val="000000"/>
          <w:sz w:val="24"/>
          <w:szCs w:val="24"/>
        </w:rPr>
      </w:pPr>
      <w:r w:rsidRPr="00800FCE">
        <w:rPr>
          <w:rFonts w:ascii="Times New Roman" w:hAnsi="Times New Roman"/>
          <w:color w:val="000000"/>
          <w:sz w:val="24"/>
          <w:szCs w:val="24"/>
        </w:rPr>
        <w:t>Приложение №</w:t>
      </w:r>
      <w:r w:rsidR="004D5F20">
        <w:rPr>
          <w:rFonts w:ascii="Times New Roman" w:hAnsi="Times New Roman"/>
          <w:color w:val="000000"/>
          <w:sz w:val="24"/>
          <w:szCs w:val="24"/>
        </w:rPr>
        <w:t>10</w:t>
      </w:r>
      <w:r w:rsidR="004D5F20" w:rsidRPr="00800FC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00FCE">
        <w:rPr>
          <w:rFonts w:ascii="Times New Roman" w:hAnsi="Times New Roman"/>
          <w:color w:val="000000"/>
          <w:sz w:val="24"/>
          <w:szCs w:val="24"/>
        </w:rPr>
        <w:t xml:space="preserve">«Форма </w:t>
      </w:r>
      <w:r w:rsidRPr="00800FCE">
        <w:rPr>
          <w:rFonts w:ascii="Times New Roman" w:hAnsi="Times New Roman"/>
          <w:sz w:val="24"/>
          <w:szCs w:val="24"/>
        </w:rPr>
        <w:t>отчёта о поступлении и использовании денежных средств</w:t>
      </w:r>
      <w:r w:rsidR="00944CFF" w:rsidRPr="00800FCE">
        <w:rPr>
          <w:rFonts w:ascii="Times New Roman" w:hAnsi="Times New Roman"/>
          <w:sz w:val="24"/>
          <w:szCs w:val="24"/>
        </w:rPr>
        <w:t>»;</w:t>
      </w:r>
    </w:p>
    <w:p w:rsidR="00171AA6" w:rsidRDefault="008F61EB" w:rsidP="008F61EB">
      <w:pPr>
        <w:tabs>
          <w:tab w:val="left" w:pos="993"/>
          <w:tab w:val="left" w:pos="1276"/>
        </w:tabs>
        <w:spacing w:after="0" w:line="240" w:lineRule="auto"/>
        <w:ind w:right="-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Приложение №</w:t>
      </w:r>
      <w:r w:rsidR="004D5F20">
        <w:rPr>
          <w:rFonts w:ascii="Times New Roman" w:hAnsi="Times New Roman"/>
          <w:color w:val="000000"/>
          <w:sz w:val="24"/>
          <w:szCs w:val="24"/>
        </w:rPr>
        <w:t xml:space="preserve">11 </w:t>
      </w:r>
      <w:r>
        <w:rPr>
          <w:rFonts w:ascii="Times New Roman" w:hAnsi="Times New Roman"/>
          <w:color w:val="000000"/>
          <w:sz w:val="24"/>
          <w:szCs w:val="24"/>
        </w:rPr>
        <w:t xml:space="preserve">«Форма </w:t>
      </w:r>
      <w:r w:rsidRPr="008C13F3">
        <w:rPr>
          <w:rFonts w:ascii="Times New Roman" w:hAnsi="Times New Roman"/>
          <w:sz w:val="24"/>
          <w:szCs w:val="24"/>
        </w:rPr>
        <w:t>Месячно-суточн</w:t>
      </w:r>
      <w:r>
        <w:rPr>
          <w:rFonts w:ascii="Times New Roman" w:hAnsi="Times New Roman"/>
          <w:sz w:val="24"/>
          <w:szCs w:val="24"/>
        </w:rPr>
        <w:t>ого</w:t>
      </w:r>
      <w:r w:rsidRPr="008C13F3">
        <w:rPr>
          <w:rFonts w:ascii="Times New Roman" w:hAnsi="Times New Roman"/>
          <w:sz w:val="24"/>
          <w:szCs w:val="24"/>
        </w:rPr>
        <w:t xml:space="preserve"> график</w:t>
      </w:r>
      <w:r>
        <w:rPr>
          <w:rFonts w:ascii="Times New Roman" w:hAnsi="Times New Roman"/>
          <w:sz w:val="24"/>
          <w:szCs w:val="24"/>
        </w:rPr>
        <w:t>а</w:t>
      </w:r>
      <w:r w:rsidRPr="008C13F3">
        <w:rPr>
          <w:rFonts w:ascii="Times New Roman" w:hAnsi="Times New Roman"/>
          <w:sz w:val="24"/>
          <w:szCs w:val="24"/>
        </w:rPr>
        <w:t xml:space="preserve"> выполнения работ</w:t>
      </w:r>
      <w:r>
        <w:rPr>
          <w:rFonts w:ascii="Times New Roman" w:hAnsi="Times New Roman"/>
          <w:sz w:val="24"/>
          <w:szCs w:val="24"/>
        </w:rPr>
        <w:t>»</w:t>
      </w:r>
      <w:r w:rsidR="00CE44B6">
        <w:rPr>
          <w:rFonts w:ascii="Times New Roman" w:hAnsi="Times New Roman"/>
          <w:color w:val="000000"/>
          <w:sz w:val="24"/>
          <w:szCs w:val="24"/>
        </w:rPr>
        <w:t>.</w:t>
      </w:r>
    </w:p>
    <w:p w:rsidR="002D3C21" w:rsidRPr="00800FCE" w:rsidRDefault="002D3C21" w:rsidP="008F61EB">
      <w:pPr>
        <w:tabs>
          <w:tab w:val="left" w:pos="993"/>
          <w:tab w:val="left" w:pos="1276"/>
        </w:tabs>
        <w:spacing w:after="0" w:line="240" w:lineRule="auto"/>
        <w:ind w:right="-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Приложение № 12 «Форма. Список Субподрядчиков и Поставщиков».</w:t>
      </w:r>
    </w:p>
    <w:p w:rsidR="00EF2247" w:rsidRPr="00024FB4" w:rsidRDefault="00EF2247" w:rsidP="0048309B">
      <w:pPr>
        <w:tabs>
          <w:tab w:val="left" w:pos="993"/>
          <w:tab w:val="left" w:pos="1276"/>
        </w:tabs>
        <w:spacing w:after="0" w:line="240" w:lineRule="auto"/>
        <w:ind w:right="-1"/>
        <w:rPr>
          <w:rFonts w:ascii="Times New Roman" w:hAnsi="Times New Roman"/>
          <w:color w:val="000000"/>
          <w:sz w:val="24"/>
          <w:szCs w:val="24"/>
        </w:rPr>
      </w:pPr>
    </w:p>
    <w:p w:rsidR="00BA77AC" w:rsidRDefault="00BA77AC" w:rsidP="0048309B">
      <w:pPr>
        <w:tabs>
          <w:tab w:val="left" w:pos="993"/>
          <w:tab w:val="left" w:pos="1276"/>
        </w:tabs>
        <w:spacing w:after="0" w:line="240" w:lineRule="auto"/>
        <w:ind w:right="-1"/>
        <w:rPr>
          <w:rFonts w:ascii="Times New Roman" w:hAnsi="Times New Roman"/>
          <w:color w:val="000000"/>
          <w:sz w:val="24"/>
          <w:szCs w:val="24"/>
        </w:rPr>
      </w:pPr>
    </w:p>
    <w:p w:rsidR="00B45979" w:rsidRDefault="00B45979" w:rsidP="0048309B">
      <w:pPr>
        <w:tabs>
          <w:tab w:val="left" w:pos="993"/>
          <w:tab w:val="left" w:pos="1276"/>
        </w:tabs>
        <w:spacing w:after="0" w:line="240" w:lineRule="auto"/>
        <w:ind w:right="-1"/>
        <w:rPr>
          <w:rFonts w:ascii="Times New Roman" w:hAnsi="Times New Roman"/>
          <w:color w:val="000000"/>
          <w:sz w:val="24"/>
          <w:szCs w:val="24"/>
        </w:rPr>
      </w:pPr>
    </w:p>
    <w:p w:rsidR="00E7563B" w:rsidRPr="00800FCE" w:rsidRDefault="00355BB7" w:rsidP="00F21B17">
      <w:pPr>
        <w:pStyle w:val="a4"/>
        <w:numPr>
          <w:ilvl w:val="0"/>
          <w:numId w:val="42"/>
        </w:numPr>
        <w:tabs>
          <w:tab w:val="left" w:pos="567"/>
          <w:tab w:val="left" w:pos="1276"/>
        </w:tabs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0FCE">
        <w:rPr>
          <w:rFonts w:ascii="Times New Roman" w:hAnsi="Times New Roman" w:cs="Times New Roman"/>
          <w:b/>
          <w:sz w:val="24"/>
          <w:szCs w:val="24"/>
        </w:rPr>
        <w:t>АДРЕСА</w:t>
      </w:r>
      <w:r w:rsidR="002D3C21">
        <w:rPr>
          <w:rFonts w:ascii="Times New Roman" w:hAnsi="Times New Roman" w:cs="Times New Roman"/>
          <w:b/>
          <w:sz w:val="24"/>
          <w:szCs w:val="24"/>
        </w:rPr>
        <w:t>,</w:t>
      </w:r>
      <w:r w:rsidRPr="00800FCE">
        <w:rPr>
          <w:rFonts w:ascii="Times New Roman" w:hAnsi="Times New Roman" w:cs="Times New Roman"/>
          <w:b/>
          <w:sz w:val="24"/>
          <w:szCs w:val="24"/>
        </w:rPr>
        <w:t xml:space="preserve"> РЕКВИЗИТЫ </w:t>
      </w:r>
      <w:r w:rsidR="002D3C21">
        <w:rPr>
          <w:rFonts w:ascii="Times New Roman" w:hAnsi="Times New Roman" w:cs="Times New Roman"/>
          <w:b/>
          <w:sz w:val="24"/>
          <w:szCs w:val="24"/>
        </w:rPr>
        <w:t xml:space="preserve">И ПОДПИСИ </w:t>
      </w:r>
      <w:r w:rsidRPr="00800FCE">
        <w:rPr>
          <w:rFonts w:ascii="Times New Roman" w:hAnsi="Times New Roman" w:cs="Times New Roman"/>
          <w:b/>
          <w:sz w:val="24"/>
          <w:szCs w:val="24"/>
        </w:rPr>
        <w:t>СТОРОН</w:t>
      </w:r>
    </w:p>
    <w:p w:rsidR="001A7047" w:rsidRPr="00800FCE" w:rsidRDefault="001A7047" w:rsidP="001A7047">
      <w:pPr>
        <w:pStyle w:val="a4"/>
        <w:tabs>
          <w:tab w:val="left" w:pos="993"/>
          <w:tab w:val="left" w:pos="1276"/>
        </w:tabs>
        <w:spacing w:after="0" w:line="240" w:lineRule="auto"/>
        <w:ind w:left="709"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5BB7" w:rsidRPr="00800FCE" w:rsidRDefault="00355BB7" w:rsidP="006A2954">
      <w:pPr>
        <w:pStyle w:val="a4"/>
        <w:tabs>
          <w:tab w:val="left" w:pos="993"/>
          <w:tab w:val="left" w:pos="1276"/>
        </w:tabs>
        <w:spacing w:after="0" w:line="240" w:lineRule="auto"/>
        <w:ind w:left="0"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0FCE">
        <w:rPr>
          <w:rFonts w:ascii="Times New Roman" w:hAnsi="Times New Roman" w:cs="Times New Roman"/>
          <w:b/>
          <w:sz w:val="24"/>
          <w:szCs w:val="24"/>
        </w:rPr>
        <w:t>ЗАКАЗЧИК</w:t>
      </w:r>
      <w:r w:rsidR="00D30D82" w:rsidRPr="00800FCE">
        <w:rPr>
          <w:rFonts w:ascii="Times New Roman" w:hAnsi="Times New Roman" w:cs="Times New Roman"/>
          <w:b/>
          <w:sz w:val="24"/>
          <w:szCs w:val="24"/>
        </w:rPr>
        <w:t>:</w:t>
      </w:r>
      <w:r w:rsidR="002D3C21">
        <w:rPr>
          <w:rFonts w:ascii="Times New Roman" w:hAnsi="Times New Roman" w:cs="Times New Roman"/>
          <w:b/>
          <w:sz w:val="24"/>
          <w:szCs w:val="24"/>
        </w:rPr>
        <w:t xml:space="preserve"> ООО «ОДПС Сколково»</w:t>
      </w:r>
    </w:p>
    <w:p w:rsidR="005A507C" w:rsidRPr="00800FCE" w:rsidRDefault="005A507C" w:rsidP="00473D1C">
      <w:pPr>
        <w:pStyle w:val="a4"/>
        <w:tabs>
          <w:tab w:val="left" w:pos="993"/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7230"/>
      </w:tblGrid>
      <w:tr w:rsidR="005A507C" w:rsidRPr="00023B5E" w:rsidTr="00373D41">
        <w:trPr>
          <w:trHeight w:val="273"/>
        </w:trPr>
        <w:tc>
          <w:tcPr>
            <w:tcW w:w="2835" w:type="dxa"/>
            <w:shd w:val="clear" w:color="auto" w:fill="auto"/>
          </w:tcPr>
          <w:p w:rsidR="005A507C" w:rsidRPr="00800FCE" w:rsidRDefault="005A507C" w:rsidP="00023B5E">
            <w:pPr>
              <w:tabs>
                <w:tab w:val="left" w:pos="993"/>
                <w:tab w:val="left" w:pos="1276"/>
              </w:tabs>
              <w:spacing w:after="0" w:line="240" w:lineRule="auto"/>
              <w:ind w:right="-1" w:hanging="108"/>
              <w:jc w:val="both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800FCE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Адрес места нахождения:</w:t>
            </w:r>
          </w:p>
        </w:tc>
        <w:tc>
          <w:tcPr>
            <w:tcW w:w="7230" w:type="dxa"/>
            <w:shd w:val="clear" w:color="auto" w:fill="auto"/>
          </w:tcPr>
          <w:p w:rsidR="005A507C" w:rsidRPr="00023B5E" w:rsidRDefault="00E7295B" w:rsidP="00023B5E">
            <w:pPr>
              <w:tabs>
                <w:tab w:val="left" w:pos="993"/>
                <w:tab w:val="left" w:pos="127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0FC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="0037518F" w:rsidRPr="00800FC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оссийская Федерация, 143026, г.</w:t>
            </w:r>
            <w:r w:rsidR="00F76957" w:rsidRPr="00800FC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0FC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Москва, территория инновационного центра «Сколково», Луговая ул., 4, кор.2</w:t>
            </w:r>
          </w:p>
        </w:tc>
      </w:tr>
      <w:tr w:rsidR="005A507C" w:rsidRPr="00023B5E" w:rsidTr="00373D41">
        <w:trPr>
          <w:trHeight w:val="252"/>
        </w:trPr>
        <w:tc>
          <w:tcPr>
            <w:tcW w:w="2835" w:type="dxa"/>
            <w:shd w:val="clear" w:color="auto" w:fill="auto"/>
          </w:tcPr>
          <w:p w:rsidR="005A507C" w:rsidRPr="00023B5E" w:rsidRDefault="005A507C" w:rsidP="00023B5E">
            <w:pPr>
              <w:tabs>
                <w:tab w:val="left" w:pos="993"/>
                <w:tab w:val="left" w:pos="1276"/>
              </w:tabs>
              <w:spacing w:after="0" w:line="240" w:lineRule="auto"/>
              <w:ind w:right="-1" w:hanging="108"/>
              <w:jc w:val="both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7230" w:type="dxa"/>
            <w:shd w:val="clear" w:color="auto" w:fill="auto"/>
          </w:tcPr>
          <w:p w:rsidR="005A507C" w:rsidRPr="00023B5E" w:rsidRDefault="00E7295B" w:rsidP="00023B5E">
            <w:pPr>
              <w:tabs>
                <w:tab w:val="left" w:pos="993"/>
                <w:tab w:val="left" w:pos="127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="0037518F" w:rsidRPr="00023B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оссийская Федерация, 143026, г.</w:t>
            </w:r>
            <w:r w:rsidR="00F76957" w:rsidRPr="00023B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23B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Москва, территория инновационного центра «Сколково», Луговая ул., 4, кор.2</w:t>
            </w:r>
          </w:p>
        </w:tc>
      </w:tr>
      <w:tr w:rsidR="005A507C" w:rsidRPr="00023B5E" w:rsidTr="00373D41">
        <w:trPr>
          <w:trHeight w:val="244"/>
        </w:trPr>
        <w:tc>
          <w:tcPr>
            <w:tcW w:w="2835" w:type="dxa"/>
            <w:shd w:val="clear" w:color="auto" w:fill="auto"/>
          </w:tcPr>
          <w:p w:rsidR="005A507C" w:rsidRPr="00023B5E" w:rsidRDefault="005A507C" w:rsidP="00023B5E">
            <w:pPr>
              <w:tabs>
                <w:tab w:val="left" w:pos="993"/>
                <w:tab w:val="left" w:pos="1276"/>
              </w:tabs>
              <w:spacing w:after="0" w:line="240" w:lineRule="auto"/>
              <w:ind w:right="-1" w:hanging="108"/>
              <w:jc w:val="both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7230" w:type="dxa"/>
            <w:shd w:val="clear" w:color="auto" w:fill="auto"/>
          </w:tcPr>
          <w:p w:rsidR="005A507C" w:rsidRPr="00023B5E" w:rsidRDefault="00C7251D" w:rsidP="00023B5E">
            <w:pPr>
              <w:tabs>
                <w:tab w:val="left" w:pos="993"/>
                <w:tab w:val="left" w:pos="127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8 </w:t>
            </w:r>
            <w:r w:rsidR="00E7295B" w:rsidRPr="00023B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(495) </w:t>
            </w:r>
            <w:r w:rsidR="0067162B" w:rsidRPr="00023B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956-00-33</w:t>
            </w:r>
            <w:r w:rsidR="00E7295B" w:rsidRPr="00023B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доб.2146</w:t>
            </w:r>
          </w:p>
        </w:tc>
      </w:tr>
      <w:tr w:rsidR="005A507C" w:rsidRPr="00023B5E" w:rsidTr="00373D41">
        <w:trPr>
          <w:trHeight w:val="207"/>
        </w:trPr>
        <w:tc>
          <w:tcPr>
            <w:tcW w:w="2835" w:type="dxa"/>
            <w:shd w:val="clear" w:color="auto" w:fill="auto"/>
          </w:tcPr>
          <w:p w:rsidR="005A507C" w:rsidRPr="00023B5E" w:rsidRDefault="005A507C" w:rsidP="00023B5E">
            <w:pPr>
              <w:tabs>
                <w:tab w:val="left" w:pos="993"/>
                <w:tab w:val="left" w:pos="1276"/>
              </w:tabs>
              <w:spacing w:after="0" w:line="240" w:lineRule="auto"/>
              <w:ind w:right="-1" w:hanging="108"/>
              <w:jc w:val="both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7230" w:type="dxa"/>
            <w:shd w:val="clear" w:color="auto" w:fill="auto"/>
          </w:tcPr>
          <w:p w:rsidR="005A507C" w:rsidRPr="00023B5E" w:rsidRDefault="00C7251D" w:rsidP="00023B5E">
            <w:pPr>
              <w:tabs>
                <w:tab w:val="left" w:pos="993"/>
                <w:tab w:val="left" w:pos="127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8 </w:t>
            </w:r>
            <w:r w:rsidR="00E7295B" w:rsidRPr="00023B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(495) </w:t>
            </w:r>
            <w:r w:rsidR="0067162B" w:rsidRPr="00023B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956-00-33</w:t>
            </w:r>
            <w:r w:rsidR="00E7295B" w:rsidRPr="00023B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доб.2153</w:t>
            </w:r>
          </w:p>
        </w:tc>
      </w:tr>
      <w:tr w:rsidR="005A507C" w:rsidRPr="00023B5E" w:rsidTr="00373D41">
        <w:trPr>
          <w:trHeight w:val="171"/>
        </w:trPr>
        <w:tc>
          <w:tcPr>
            <w:tcW w:w="2835" w:type="dxa"/>
            <w:shd w:val="clear" w:color="auto" w:fill="auto"/>
          </w:tcPr>
          <w:p w:rsidR="005A507C" w:rsidRPr="00023B5E" w:rsidRDefault="005A507C" w:rsidP="00023B5E">
            <w:pPr>
              <w:tabs>
                <w:tab w:val="left" w:pos="993"/>
                <w:tab w:val="left" w:pos="1276"/>
              </w:tabs>
              <w:spacing w:after="0" w:line="240" w:lineRule="auto"/>
              <w:ind w:right="-1" w:hanging="108"/>
              <w:jc w:val="both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ИНН/КПП:</w:t>
            </w:r>
          </w:p>
        </w:tc>
        <w:tc>
          <w:tcPr>
            <w:tcW w:w="7230" w:type="dxa"/>
            <w:shd w:val="clear" w:color="auto" w:fill="auto"/>
          </w:tcPr>
          <w:p w:rsidR="005A507C" w:rsidRPr="00023B5E" w:rsidRDefault="00E7295B" w:rsidP="00023B5E">
            <w:pPr>
              <w:tabs>
                <w:tab w:val="left" w:pos="993"/>
                <w:tab w:val="left" w:pos="127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7701897582/773101001</w:t>
            </w:r>
          </w:p>
        </w:tc>
      </w:tr>
      <w:tr w:rsidR="006A05B0" w:rsidRPr="00023B5E" w:rsidTr="00373D41">
        <w:trPr>
          <w:trHeight w:val="171"/>
        </w:trPr>
        <w:tc>
          <w:tcPr>
            <w:tcW w:w="2835" w:type="dxa"/>
            <w:shd w:val="clear" w:color="auto" w:fill="auto"/>
          </w:tcPr>
          <w:p w:rsidR="006A05B0" w:rsidRPr="00023B5E" w:rsidRDefault="006A05B0" w:rsidP="00023B5E">
            <w:pPr>
              <w:tabs>
                <w:tab w:val="left" w:pos="993"/>
                <w:tab w:val="left" w:pos="1276"/>
              </w:tabs>
              <w:spacing w:after="0" w:line="240" w:lineRule="auto"/>
              <w:ind w:right="-1" w:hanging="108"/>
              <w:jc w:val="both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Банк:</w:t>
            </w:r>
          </w:p>
        </w:tc>
        <w:tc>
          <w:tcPr>
            <w:tcW w:w="7230" w:type="dxa"/>
            <w:shd w:val="clear" w:color="auto" w:fill="auto"/>
          </w:tcPr>
          <w:p w:rsidR="006A05B0" w:rsidRPr="00023B5E" w:rsidRDefault="009127C9" w:rsidP="00023B5E">
            <w:pPr>
              <w:tabs>
                <w:tab w:val="left" w:pos="993"/>
                <w:tab w:val="left" w:pos="127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Банк </w:t>
            </w:r>
            <w:r w:rsidR="006A05B0" w:rsidRPr="00023B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ГПБ (АО), г. Москва</w:t>
            </w:r>
          </w:p>
        </w:tc>
      </w:tr>
      <w:tr w:rsidR="005A507C" w:rsidRPr="00023B5E" w:rsidTr="00373D41">
        <w:trPr>
          <w:trHeight w:val="285"/>
        </w:trPr>
        <w:tc>
          <w:tcPr>
            <w:tcW w:w="2835" w:type="dxa"/>
            <w:shd w:val="clear" w:color="auto" w:fill="auto"/>
          </w:tcPr>
          <w:p w:rsidR="005A507C" w:rsidRPr="00023B5E" w:rsidRDefault="005A507C" w:rsidP="00023B5E">
            <w:pPr>
              <w:tabs>
                <w:tab w:val="left" w:pos="993"/>
                <w:tab w:val="left" w:pos="1276"/>
              </w:tabs>
              <w:spacing w:after="0" w:line="240" w:lineRule="auto"/>
              <w:ind w:right="-1" w:hanging="108"/>
              <w:jc w:val="both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Расчетный счет:</w:t>
            </w:r>
          </w:p>
        </w:tc>
        <w:tc>
          <w:tcPr>
            <w:tcW w:w="7230" w:type="dxa"/>
            <w:shd w:val="clear" w:color="auto" w:fill="auto"/>
          </w:tcPr>
          <w:p w:rsidR="005A507C" w:rsidRPr="00023B5E" w:rsidRDefault="00E7295B" w:rsidP="00023B5E">
            <w:pPr>
              <w:tabs>
                <w:tab w:val="left" w:pos="993"/>
                <w:tab w:val="left" w:pos="127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40702810692000005757</w:t>
            </w:r>
          </w:p>
        </w:tc>
      </w:tr>
      <w:tr w:rsidR="005A507C" w:rsidRPr="00023B5E" w:rsidTr="00373D41">
        <w:trPr>
          <w:trHeight w:val="214"/>
        </w:trPr>
        <w:tc>
          <w:tcPr>
            <w:tcW w:w="2835" w:type="dxa"/>
            <w:shd w:val="clear" w:color="auto" w:fill="auto"/>
          </w:tcPr>
          <w:p w:rsidR="005A507C" w:rsidRPr="00023B5E" w:rsidRDefault="005A507C" w:rsidP="00023B5E">
            <w:pPr>
              <w:tabs>
                <w:tab w:val="left" w:pos="993"/>
                <w:tab w:val="left" w:pos="1276"/>
              </w:tabs>
              <w:spacing w:after="0" w:line="240" w:lineRule="auto"/>
              <w:ind w:right="-1" w:hanging="108"/>
              <w:jc w:val="both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Корреспондентский счет:</w:t>
            </w:r>
          </w:p>
        </w:tc>
        <w:tc>
          <w:tcPr>
            <w:tcW w:w="7230" w:type="dxa"/>
            <w:shd w:val="clear" w:color="auto" w:fill="auto"/>
          </w:tcPr>
          <w:p w:rsidR="005A507C" w:rsidRPr="00023B5E" w:rsidRDefault="00E7295B" w:rsidP="00023B5E">
            <w:pPr>
              <w:tabs>
                <w:tab w:val="left" w:pos="993"/>
                <w:tab w:val="left" w:pos="127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30101810200000000823</w:t>
            </w:r>
          </w:p>
        </w:tc>
      </w:tr>
      <w:tr w:rsidR="005A507C" w:rsidRPr="00023B5E" w:rsidTr="00373D41">
        <w:trPr>
          <w:trHeight w:val="192"/>
        </w:trPr>
        <w:tc>
          <w:tcPr>
            <w:tcW w:w="2835" w:type="dxa"/>
            <w:shd w:val="clear" w:color="auto" w:fill="auto"/>
          </w:tcPr>
          <w:p w:rsidR="005A507C" w:rsidRPr="00023B5E" w:rsidRDefault="005A507C" w:rsidP="00023B5E">
            <w:pPr>
              <w:tabs>
                <w:tab w:val="left" w:pos="993"/>
                <w:tab w:val="left" w:pos="1276"/>
              </w:tabs>
              <w:spacing w:after="0" w:line="240" w:lineRule="auto"/>
              <w:ind w:right="-1" w:hanging="108"/>
              <w:jc w:val="both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БИК:</w:t>
            </w:r>
          </w:p>
        </w:tc>
        <w:tc>
          <w:tcPr>
            <w:tcW w:w="7230" w:type="dxa"/>
            <w:shd w:val="clear" w:color="auto" w:fill="auto"/>
          </w:tcPr>
          <w:p w:rsidR="005A507C" w:rsidRPr="00023B5E" w:rsidRDefault="00E7295B" w:rsidP="00023B5E">
            <w:pPr>
              <w:tabs>
                <w:tab w:val="left" w:pos="993"/>
                <w:tab w:val="left" w:pos="127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044525823</w:t>
            </w:r>
          </w:p>
        </w:tc>
      </w:tr>
      <w:tr w:rsidR="005A507C" w:rsidRPr="00023B5E" w:rsidTr="00373D41">
        <w:trPr>
          <w:trHeight w:val="192"/>
        </w:trPr>
        <w:tc>
          <w:tcPr>
            <w:tcW w:w="2835" w:type="dxa"/>
            <w:shd w:val="clear" w:color="auto" w:fill="auto"/>
          </w:tcPr>
          <w:p w:rsidR="005A507C" w:rsidRPr="00023B5E" w:rsidRDefault="005A507C" w:rsidP="00023B5E">
            <w:pPr>
              <w:tabs>
                <w:tab w:val="left" w:pos="993"/>
                <w:tab w:val="left" w:pos="1276"/>
              </w:tabs>
              <w:spacing w:after="0" w:line="240" w:lineRule="auto"/>
              <w:ind w:right="-1" w:hanging="108"/>
              <w:jc w:val="both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ОГРН:</w:t>
            </w:r>
          </w:p>
        </w:tc>
        <w:tc>
          <w:tcPr>
            <w:tcW w:w="7230" w:type="dxa"/>
            <w:shd w:val="clear" w:color="auto" w:fill="auto"/>
          </w:tcPr>
          <w:p w:rsidR="005A507C" w:rsidRPr="00023B5E" w:rsidRDefault="00E7295B" w:rsidP="00023B5E">
            <w:pPr>
              <w:tabs>
                <w:tab w:val="left" w:pos="993"/>
                <w:tab w:val="left" w:pos="127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1107746949793</w:t>
            </w:r>
          </w:p>
        </w:tc>
      </w:tr>
      <w:tr w:rsidR="005A507C" w:rsidRPr="00023B5E" w:rsidTr="00373D41">
        <w:trPr>
          <w:trHeight w:val="323"/>
        </w:trPr>
        <w:tc>
          <w:tcPr>
            <w:tcW w:w="2835" w:type="dxa"/>
            <w:shd w:val="clear" w:color="auto" w:fill="auto"/>
          </w:tcPr>
          <w:p w:rsidR="005A507C" w:rsidRPr="00023B5E" w:rsidRDefault="005A507C" w:rsidP="00023B5E">
            <w:pPr>
              <w:tabs>
                <w:tab w:val="left" w:pos="993"/>
                <w:tab w:val="left" w:pos="1276"/>
              </w:tabs>
              <w:spacing w:after="0" w:line="240" w:lineRule="auto"/>
              <w:ind w:right="-1" w:hanging="108"/>
              <w:jc w:val="both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ОКПО:</w:t>
            </w:r>
          </w:p>
        </w:tc>
        <w:tc>
          <w:tcPr>
            <w:tcW w:w="7230" w:type="dxa"/>
            <w:shd w:val="clear" w:color="auto" w:fill="auto"/>
          </w:tcPr>
          <w:p w:rsidR="005A507C" w:rsidRPr="00023B5E" w:rsidRDefault="00E7295B" w:rsidP="00023B5E">
            <w:pPr>
              <w:tabs>
                <w:tab w:val="left" w:pos="993"/>
                <w:tab w:val="left" w:pos="127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68891565</w:t>
            </w:r>
          </w:p>
        </w:tc>
      </w:tr>
    </w:tbl>
    <w:p w:rsidR="006A05B0" w:rsidRPr="00023B5E" w:rsidRDefault="006A05B0" w:rsidP="001A7047">
      <w:pPr>
        <w:pStyle w:val="a4"/>
        <w:tabs>
          <w:tab w:val="left" w:pos="993"/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6F1C" w:rsidRPr="00023B5E" w:rsidRDefault="008C6C0C" w:rsidP="006A2954">
      <w:pPr>
        <w:pStyle w:val="a4"/>
        <w:tabs>
          <w:tab w:val="left" w:pos="993"/>
          <w:tab w:val="left" w:pos="1276"/>
        </w:tabs>
        <w:spacing w:after="0" w:line="240" w:lineRule="auto"/>
        <w:ind w:left="0"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B5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="00355BB7" w:rsidRPr="00023B5E">
        <w:rPr>
          <w:rFonts w:ascii="Times New Roman" w:hAnsi="Times New Roman" w:cs="Times New Roman"/>
          <w:b/>
          <w:sz w:val="24"/>
          <w:szCs w:val="24"/>
        </w:rPr>
        <w:t>:</w:t>
      </w:r>
      <w:r w:rsidR="00616F1C" w:rsidRPr="00023B5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55BB7" w:rsidRDefault="00355BB7" w:rsidP="001A7047">
      <w:pPr>
        <w:pStyle w:val="a4"/>
        <w:tabs>
          <w:tab w:val="left" w:pos="993"/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7230"/>
      </w:tblGrid>
      <w:tr w:rsidR="00373D41" w:rsidRPr="00023B5E" w:rsidTr="00373D41">
        <w:trPr>
          <w:trHeight w:val="273"/>
        </w:trPr>
        <w:tc>
          <w:tcPr>
            <w:tcW w:w="2835" w:type="dxa"/>
            <w:shd w:val="clear" w:color="auto" w:fill="auto"/>
          </w:tcPr>
          <w:p w:rsidR="00373D41" w:rsidRPr="00023B5E" w:rsidRDefault="00373D41" w:rsidP="00FD5824">
            <w:pPr>
              <w:tabs>
                <w:tab w:val="left" w:pos="993"/>
                <w:tab w:val="left" w:pos="1276"/>
              </w:tabs>
              <w:spacing w:after="0" w:line="240" w:lineRule="auto"/>
              <w:ind w:right="-1" w:hanging="108"/>
              <w:jc w:val="both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Адрес места нахождения:</w:t>
            </w:r>
          </w:p>
        </w:tc>
        <w:tc>
          <w:tcPr>
            <w:tcW w:w="7230" w:type="dxa"/>
            <w:shd w:val="clear" w:color="auto" w:fill="auto"/>
          </w:tcPr>
          <w:p w:rsidR="00373D41" w:rsidRPr="00023B5E" w:rsidRDefault="00373D41" w:rsidP="00FD5824">
            <w:pPr>
              <w:tabs>
                <w:tab w:val="left" w:pos="993"/>
                <w:tab w:val="left" w:pos="127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3D41" w:rsidRPr="00023B5E" w:rsidTr="00373D41">
        <w:trPr>
          <w:trHeight w:val="252"/>
        </w:trPr>
        <w:tc>
          <w:tcPr>
            <w:tcW w:w="2835" w:type="dxa"/>
            <w:shd w:val="clear" w:color="auto" w:fill="auto"/>
          </w:tcPr>
          <w:p w:rsidR="00373D41" w:rsidRPr="00023B5E" w:rsidRDefault="00373D41" w:rsidP="00FD5824">
            <w:pPr>
              <w:tabs>
                <w:tab w:val="left" w:pos="993"/>
                <w:tab w:val="left" w:pos="1276"/>
              </w:tabs>
              <w:spacing w:after="0" w:line="240" w:lineRule="auto"/>
              <w:ind w:right="-1" w:hanging="108"/>
              <w:jc w:val="both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7230" w:type="dxa"/>
            <w:shd w:val="clear" w:color="auto" w:fill="auto"/>
          </w:tcPr>
          <w:p w:rsidR="00373D41" w:rsidRPr="00023B5E" w:rsidRDefault="00373D41" w:rsidP="00FD5824">
            <w:pPr>
              <w:tabs>
                <w:tab w:val="left" w:pos="993"/>
                <w:tab w:val="left" w:pos="127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3D41" w:rsidRPr="00023B5E" w:rsidTr="00373D41">
        <w:trPr>
          <w:trHeight w:val="244"/>
        </w:trPr>
        <w:tc>
          <w:tcPr>
            <w:tcW w:w="2835" w:type="dxa"/>
            <w:shd w:val="clear" w:color="auto" w:fill="auto"/>
          </w:tcPr>
          <w:p w:rsidR="00373D41" w:rsidRPr="00023B5E" w:rsidRDefault="00373D41" w:rsidP="00FD5824">
            <w:pPr>
              <w:tabs>
                <w:tab w:val="left" w:pos="993"/>
                <w:tab w:val="left" w:pos="1276"/>
              </w:tabs>
              <w:spacing w:after="0" w:line="240" w:lineRule="auto"/>
              <w:ind w:right="-1" w:hanging="108"/>
              <w:jc w:val="both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7230" w:type="dxa"/>
            <w:shd w:val="clear" w:color="auto" w:fill="auto"/>
          </w:tcPr>
          <w:p w:rsidR="00373D41" w:rsidRPr="00023B5E" w:rsidRDefault="00373D41" w:rsidP="00FD5824">
            <w:pPr>
              <w:tabs>
                <w:tab w:val="left" w:pos="993"/>
                <w:tab w:val="left" w:pos="127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3D41" w:rsidRPr="00023B5E" w:rsidTr="00373D41">
        <w:trPr>
          <w:trHeight w:val="207"/>
        </w:trPr>
        <w:tc>
          <w:tcPr>
            <w:tcW w:w="2835" w:type="dxa"/>
            <w:shd w:val="clear" w:color="auto" w:fill="auto"/>
          </w:tcPr>
          <w:p w:rsidR="00373D41" w:rsidRPr="00023B5E" w:rsidRDefault="00373D41" w:rsidP="00FD5824">
            <w:pPr>
              <w:tabs>
                <w:tab w:val="left" w:pos="993"/>
                <w:tab w:val="left" w:pos="1276"/>
              </w:tabs>
              <w:spacing w:after="0" w:line="240" w:lineRule="auto"/>
              <w:ind w:right="-1" w:hanging="108"/>
              <w:jc w:val="both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7230" w:type="dxa"/>
            <w:shd w:val="clear" w:color="auto" w:fill="auto"/>
          </w:tcPr>
          <w:p w:rsidR="00373D41" w:rsidRPr="00023B5E" w:rsidRDefault="00373D41" w:rsidP="00FD5824">
            <w:pPr>
              <w:tabs>
                <w:tab w:val="left" w:pos="993"/>
                <w:tab w:val="left" w:pos="127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3D41" w:rsidRPr="00023B5E" w:rsidTr="00373D41">
        <w:trPr>
          <w:trHeight w:val="171"/>
        </w:trPr>
        <w:tc>
          <w:tcPr>
            <w:tcW w:w="2835" w:type="dxa"/>
            <w:shd w:val="clear" w:color="auto" w:fill="auto"/>
          </w:tcPr>
          <w:p w:rsidR="00373D41" w:rsidRPr="00023B5E" w:rsidRDefault="00373D41" w:rsidP="00FD5824">
            <w:pPr>
              <w:tabs>
                <w:tab w:val="left" w:pos="993"/>
                <w:tab w:val="left" w:pos="1276"/>
              </w:tabs>
              <w:spacing w:after="0" w:line="240" w:lineRule="auto"/>
              <w:ind w:right="-1" w:hanging="108"/>
              <w:jc w:val="both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ИНН/КПП:</w:t>
            </w:r>
          </w:p>
        </w:tc>
        <w:tc>
          <w:tcPr>
            <w:tcW w:w="7230" w:type="dxa"/>
            <w:shd w:val="clear" w:color="auto" w:fill="auto"/>
          </w:tcPr>
          <w:p w:rsidR="00373D41" w:rsidRPr="00023B5E" w:rsidRDefault="00373D41" w:rsidP="00FD5824">
            <w:pPr>
              <w:tabs>
                <w:tab w:val="left" w:pos="993"/>
                <w:tab w:val="left" w:pos="127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3D41" w:rsidRPr="00023B5E" w:rsidTr="00373D41">
        <w:trPr>
          <w:trHeight w:val="171"/>
        </w:trPr>
        <w:tc>
          <w:tcPr>
            <w:tcW w:w="2835" w:type="dxa"/>
            <w:shd w:val="clear" w:color="auto" w:fill="auto"/>
          </w:tcPr>
          <w:p w:rsidR="00373D41" w:rsidRPr="00023B5E" w:rsidRDefault="00373D41" w:rsidP="00FD5824">
            <w:pPr>
              <w:tabs>
                <w:tab w:val="left" w:pos="993"/>
                <w:tab w:val="left" w:pos="1276"/>
              </w:tabs>
              <w:spacing w:after="0" w:line="240" w:lineRule="auto"/>
              <w:ind w:right="-1" w:hanging="108"/>
              <w:jc w:val="both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Банк:</w:t>
            </w:r>
          </w:p>
        </w:tc>
        <w:tc>
          <w:tcPr>
            <w:tcW w:w="7230" w:type="dxa"/>
            <w:shd w:val="clear" w:color="auto" w:fill="auto"/>
          </w:tcPr>
          <w:p w:rsidR="00373D41" w:rsidRPr="00023B5E" w:rsidRDefault="00373D41" w:rsidP="00FD5824">
            <w:pPr>
              <w:tabs>
                <w:tab w:val="left" w:pos="993"/>
                <w:tab w:val="left" w:pos="127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3D41" w:rsidRPr="00023B5E" w:rsidTr="00373D41">
        <w:trPr>
          <w:trHeight w:val="281"/>
        </w:trPr>
        <w:tc>
          <w:tcPr>
            <w:tcW w:w="2835" w:type="dxa"/>
            <w:shd w:val="clear" w:color="auto" w:fill="auto"/>
          </w:tcPr>
          <w:p w:rsidR="00373D41" w:rsidRPr="00023B5E" w:rsidRDefault="00373D41" w:rsidP="00FD5824">
            <w:pPr>
              <w:tabs>
                <w:tab w:val="left" w:pos="993"/>
                <w:tab w:val="left" w:pos="1276"/>
              </w:tabs>
              <w:spacing w:after="0" w:line="240" w:lineRule="auto"/>
              <w:ind w:right="-1" w:hanging="108"/>
              <w:jc w:val="both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Расчетный счет:</w:t>
            </w:r>
          </w:p>
        </w:tc>
        <w:tc>
          <w:tcPr>
            <w:tcW w:w="7230" w:type="dxa"/>
            <w:shd w:val="clear" w:color="auto" w:fill="auto"/>
          </w:tcPr>
          <w:p w:rsidR="00373D41" w:rsidRPr="00023B5E" w:rsidRDefault="00373D41" w:rsidP="00FD5824">
            <w:pPr>
              <w:tabs>
                <w:tab w:val="left" w:pos="993"/>
                <w:tab w:val="left" w:pos="127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3D41" w:rsidRPr="00023B5E" w:rsidTr="00373D41">
        <w:trPr>
          <w:trHeight w:val="214"/>
        </w:trPr>
        <w:tc>
          <w:tcPr>
            <w:tcW w:w="2835" w:type="dxa"/>
            <w:shd w:val="clear" w:color="auto" w:fill="auto"/>
          </w:tcPr>
          <w:p w:rsidR="00373D41" w:rsidRPr="00023B5E" w:rsidRDefault="00373D41" w:rsidP="00FD5824">
            <w:pPr>
              <w:tabs>
                <w:tab w:val="left" w:pos="993"/>
                <w:tab w:val="left" w:pos="1276"/>
              </w:tabs>
              <w:spacing w:after="0" w:line="240" w:lineRule="auto"/>
              <w:ind w:right="-1" w:hanging="108"/>
              <w:jc w:val="both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Корреспондентский счет:</w:t>
            </w:r>
          </w:p>
        </w:tc>
        <w:tc>
          <w:tcPr>
            <w:tcW w:w="7230" w:type="dxa"/>
            <w:shd w:val="clear" w:color="auto" w:fill="auto"/>
          </w:tcPr>
          <w:p w:rsidR="00373D41" w:rsidRPr="00023B5E" w:rsidRDefault="00373D41" w:rsidP="00FD5824">
            <w:pPr>
              <w:tabs>
                <w:tab w:val="left" w:pos="993"/>
                <w:tab w:val="left" w:pos="127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3D41" w:rsidRPr="00023B5E" w:rsidTr="00373D41">
        <w:trPr>
          <w:trHeight w:val="192"/>
        </w:trPr>
        <w:tc>
          <w:tcPr>
            <w:tcW w:w="2835" w:type="dxa"/>
            <w:shd w:val="clear" w:color="auto" w:fill="auto"/>
          </w:tcPr>
          <w:p w:rsidR="00373D41" w:rsidRPr="00023B5E" w:rsidRDefault="00373D41" w:rsidP="00FD5824">
            <w:pPr>
              <w:tabs>
                <w:tab w:val="left" w:pos="993"/>
                <w:tab w:val="left" w:pos="1276"/>
              </w:tabs>
              <w:spacing w:after="0" w:line="240" w:lineRule="auto"/>
              <w:ind w:right="-1" w:hanging="108"/>
              <w:jc w:val="both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БИК:</w:t>
            </w:r>
          </w:p>
        </w:tc>
        <w:tc>
          <w:tcPr>
            <w:tcW w:w="7230" w:type="dxa"/>
            <w:shd w:val="clear" w:color="auto" w:fill="auto"/>
          </w:tcPr>
          <w:p w:rsidR="00373D41" w:rsidRPr="00023B5E" w:rsidRDefault="00373D41" w:rsidP="00FD5824">
            <w:pPr>
              <w:tabs>
                <w:tab w:val="left" w:pos="993"/>
                <w:tab w:val="left" w:pos="127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3D41" w:rsidRPr="00023B5E" w:rsidTr="00373D41">
        <w:trPr>
          <w:trHeight w:val="192"/>
        </w:trPr>
        <w:tc>
          <w:tcPr>
            <w:tcW w:w="2835" w:type="dxa"/>
            <w:shd w:val="clear" w:color="auto" w:fill="auto"/>
          </w:tcPr>
          <w:p w:rsidR="00373D41" w:rsidRPr="00023B5E" w:rsidRDefault="00373D41" w:rsidP="00FD5824">
            <w:pPr>
              <w:tabs>
                <w:tab w:val="left" w:pos="993"/>
                <w:tab w:val="left" w:pos="1276"/>
              </w:tabs>
              <w:spacing w:after="0" w:line="240" w:lineRule="auto"/>
              <w:ind w:right="-1" w:hanging="108"/>
              <w:jc w:val="both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ОГРН:</w:t>
            </w:r>
          </w:p>
        </w:tc>
        <w:tc>
          <w:tcPr>
            <w:tcW w:w="7230" w:type="dxa"/>
            <w:shd w:val="clear" w:color="auto" w:fill="auto"/>
          </w:tcPr>
          <w:p w:rsidR="00373D41" w:rsidRPr="00023B5E" w:rsidRDefault="00373D41" w:rsidP="00FD5824">
            <w:pPr>
              <w:tabs>
                <w:tab w:val="left" w:pos="993"/>
                <w:tab w:val="left" w:pos="127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73D41" w:rsidRPr="00023B5E" w:rsidTr="00373D41">
        <w:trPr>
          <w:trHeight w:val="323"/>
        </w:trPr>
        <w:tc>
          <w:tcPr>
            <w:tcW w:w="2835" w:type="dxa"/>
            <w:shd w:val="clear" w:color="auto" w:fill="auto"/>
          </w:tcPr>
          <w:p w:rsidR="00373D41" w:rsidRPr="00023B5E" w:rsidRDefault="00373D41" w:rsidP="00FD5824">
            <w:pPr>
              <w:tabs>
                <w:tab w:val="left" w:pos="993"/>
                <w:tab w:val="left" w:pos="1276"/>
              </w:tabs>
              <w:spacing w:after="0" w:line="240" w:lineRule="auto"/>
              <w:ind w:right="-1" w:hanging="108"/>
              <w:jc w:val="both"/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bCs/>
                <w:color w:val="333333"/>
                <w:sz w:val="24"/>
                <w:szCs w:val="24"/>
                <w:lang w:eastAsia="ru-RU"/>
              </w:rPr>
              <w:t>ОКПО:</w:t>
            </w:r>
          </w:p>
        </w:tc>
        <w:tc>
          <w:tcPr>
            <w:tcW w:w="7230" w:type="dxa"/>
            <w:shd w:val="clear" w:color="auto" w:fill="auto"/>
          </w:tcPr>
          <w:p w:rsidR="00373D41" w:rsidRPr="00023B5E" w:rsidRDefault="00373D41" w:rsidP="00FD5824">
            <w:pPr>
              <w:tabs>
                <w:tab w:val="left" w:pos="993"/>
                <w:tab w:val="left" w:pos="1276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857EC" w:rsidRPr="00023B5E" w:rsidRDefault="002857EC" w:rsidP="002857EC">
      <w:pPr>
        <w:spacing w:after="0"/>
        <w:rPr>
          <w:rFonts w:ascii="Times New Roman" w:hAnsi="Times New Roman"/>
          <w:vanish/>
          <w:sz w:val="24"/>
          <w:szCs w:val="24"/>
        </w:rPr>
      </w:pPr>
    </w:p>
    <w:tbl>
      <w:tblPr>
        <w:tblW w:w="1056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02"/>
        <w:gridCol w:w="5360"/>
      </w:tblGrid>
      <w:tr w:rsidR="00595C94" w:rsidRPr="00023B5E" w:rsidTr="001430DA">
        <w:trPr>
          <w:trHeight w:val="552"/>
        </w:trPr>
        <w:tc>
          <w:tcPr>
            <w:tcW w:w="5202" w:type="dxa"/>
          </w:tcPr>
          <w:p w:rsidR="00373D41" w:rsidRDefault="00373D41" w:rsidP="001430DA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/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</w:pPr>
          </w:p>
          <w:p w:rsidR="00595C94" w:rsidRDefault="00595C94" w:rsidP="001430DA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23B5E"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</w:rPr>
              <w:br w:type="page"/>
            </w:r>
            <w:r w:rsidRPr="00023B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Заказчик</w:t>
            </w:r>
            <w:r w:rsidR="002D3C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 ООО «ОДПС Сколково»</w:t>
            </w:r>
          </w:p>
          <w:p w:rsidR="002D3C21" w:rsidRPr="00023B5E" w:rsidRDefault="002D3C21" w:rsidP="001430DA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Генеральный директор</w:t>
            </w:r>
          </w:p>
          <w:p w:rsidR="00595C94" w:rsidRPr="00023B5E" w:rsidRDefault="00595C94" w:rsidP="001430DA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60" w:type="dxa"/>
          </w:tcPr>
          <w:p w:rsidR="00373D41" w:rsidRDefault="00DD3B54" w:rsidP="001430DA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23B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</w:t>
            </w:r>
          </w:p>
          <w:p w:rsidR="00595C94" w:rsidRPr="00023B5E" w:rsidRDefault="008C6C0C" w:rsidP="001430DA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23B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Подрядчик</w:t>
            </w:r>
          </w:p>
        </w:tc>
      </w:tr>
      <w:tr w:rsidR="00595C94" w:rsidRPr="00023B5E" w:rsidTr="001430DA">
        <w:trPr>
          <w:trHeight w:val="552"/>
        </w:trPr>
        <w:tc>
          <w:tcPr>
            <w:tcW w:w="5202" w:type="dxa"/>
          </w:tcPr>
          <w:p w:rsidR="00595C94" w:rsidRPr="00023B5E" w:rsidRDefault="00595C94" w:rsidP="00C7251D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23B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__</w:t>
            </w:r>
            <w:r w:rsidR="00812459" w:rsidRPr="00023B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______________/</w:t>
            </w:r>
            <w:r w:rsidR="00C725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А.С. Савченко</w:t>
            </w:r>
            <w:r w:rsidRPr="00023B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/                                </w:t>
            </w:r>
          </w:p>
        </w:tc>
        <w:tc>
          <w:tcPr>
            <w:tcW w:w="5360" w:type="dxa"/>
          </w:tcPr>
          <w:p w:rsidR="00595C94" w:rsidRPr="00023B5E" w:rsidRDefault="00DD3B54" w:rsidP="001430DA">
            <w:pPr>
              <w:tabs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23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95C94" w:rsidRPr="00023B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__</w:t>
            </w:r>
            <w:r w:rsidR="00616F1C" w:rsidRPr="00023B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______________/ </w:t>
            </w:r>
            <w:r w:rsidR="00CA37A4" w:rsidRPr="00023B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______________</w:t>
            </w:r>
            <w:r w:rsidR="00595C94" w:rsidRPr="00023B5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/                                </w:t>
            </w:r>
          </w:p>
          <w:p w:rsidR="00595C94" w:rsidRPr="00023B5E" w:rsidRDefault="00595C94" w:rsidP="001430DA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95C94" w:rsidRPr="00023B5E" w:rsidTr="001430DA">
        <w:trPr>
          <w:trHeight w:val="552"/>
        </w:trPr>
        <w:tc>
          <w:tcPr>
            <w:tcW w:w="5202" w:type="dxa"/>
          </w:tcPr>
          <w:p w:rsidR="00595C94" w:rsidRPr="00023B5E" w:rsidRDefault="00595C94" w:rsidP="001430DA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М.П.</w:t>
            </w:r>
          </w:p>
        </w:tc>
        <w:tc>
          <w:tcPr>
            <w:tcW w:w="5360" w:type="dxa"/>
          </w:tcPr>
          <w:p w:rsidR="00595C94" w:rsidRPr="00023B5E" w:rsidRDefault="00595C94" w:rsidP="00373D4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spacing w:after="0" w:line="240" w:lineRule="auto"/>
              <w:ind w:right="-1"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3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</w:t>
            </w:r>
            <w:r w:rsidR="00DD3B54" w:rsidRPr="00023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023B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М.П.</w:t>
            </w:r>
          </w:p>
        </w:tc>
      </w:tr>
    </w:tbl>
    <w:p w:rsidR="003C6D47" w:rsidRPr="00023B5E" w:rsidRDefault="003C6D47" w:rsidP="001430DA">
      <w:pPr>
        <w:tabs>
          <w:tab w:val="left" w:pos="993"/>
          <w:tab w:val="left" w:pos="1276"/>
        </w:tabs>
        <w:spacing w:after="0"/>
        <w:ind w:right="-1"/>
        <w:rPr>
          <w:rFonts w:ascii="Times New Roman" w:hAnsi="Times New Roman"/>
          <w:bCs/>
          <w:color w:val="333333"/>
          <w:sz w:val="24"/>
          <w:szCs w:val="24"/>
        </w:rPr>
      </w:pPr>
    </w:p>
    <w:sectPr w:rsidR="003C6D47" w:rsidRPr="00023B5E" w:rsidSect="00721050">
      <w:headerReference w:type="default" r:id="rId34"/>
      <w:footerReference w:type="even" r:id="rId35"/>
      <w:footerReference w:type="default" r:id="rId36"/>
      <w:footerReference w:type="first" r:id="rId37"/>
      <w:pgSz w:w="12240" w:h="15840"/>
      <w:pgMar w:top="709" w:right="758" w:bottom="709" w:left="1418" w:header="284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407" w:rsidRDefault="00222407">
      <w:pPr>
        <w:spacing w:after="0" w:line="240" w:lineRule="auto"/>
      </w:pPr>
      <w:r>
        <w:separator/>
      </w:r>
    </w:p>
  </w:endnote>
  <w:endnote w:type="continuationSeparator" w:id="0">
    <w:p w:rsidR="00222407" w:rsidRDefault="00222407">
      <w:pPr>
        <w:spacing w:after="0" w:line="240" w:lineRule="auto"/>
      </w:pPr>
      <w:r>
        <w:continuationSeparator/>
      </w:r>
    </w:p>
  </w:endnote>
  <w:endnote w:type="continuationNotice" w:id="1">
    <w:p w:rsidR="00222407" w:rsidRDefault="0022240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ill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Garamond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E2B" w:rsidRDefault="00401E2B">
    <w:pPr>
      <w:pStyle w:val="af5"/>
      <w:framePr w:wrap="around" w:vAnchor="text" w:hAnchor="margin" w:xAlign="right" w:y="1"/>
      <w:rPr>
        <w:rStyle w:val="aff0"/>
      </w:rPr>
    </w:pPr>
    <w:r>
      <w:rPr>
        <w:rStyle w:val="aff0"/>
      </w:rPr>
      <w:fldChar w:fldCharType="begin"/>
    </w:r>
    <w:r>
      <w:rPr>
        <w:rStyle w:val="aff0"/>
      </w:rPr>
      <w:instrText xml:space="preserve">PAGE  </w:instrText>
    </w:r>
    <w:r>
      <w:rPr>
        <w:rStyle w:val="aff0"/>
      </w:rPr>
      <w:fldChar w:fldCharType="end"/>
    </w:r>
  </w:p>
  <w:p w:rsidR="00401E2B" w:rsidRDefault="00401E2B" w:rsidP="009C4EE1">
    <w:pPr>
      <w:pStyle w:val="af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3582558"/>
      <w:docPartObj>
        <w:docPartGallery w:val="Page Numbers (Bottom of Page)"/>
        <w:docPartUnique/>
      </w:docPartObj>
    </w:sdtPr>
    <w:sdtEndPr/>
    <w:sdtContent>
      <w:p w:rsidR="00401E2B" w:rsidRDefault="00401E2B">
        <w:pPr>
          <w:pStyle w:val="af5"/>
          <w:jc w:val="right"/>
        </w:pPr>
        <w:r w:rsidRPr="00ED736B">
          <w:rPr>
            <w:rFonts w:ascii="Times New Roman" w:hAnsi="Times New Roman" w:cs="Times New Roman"/>
          </w:rPr>
          <w:fldChar w:fldCharType="begin"/>
        </w:r>
        <w:r w:rsidRPr="00ED736B">
          <w:rPr>
            <w:rFonts w:ascii="Times New Roman" w:hAnsi="Times New Roman" w:cs="Times New Roman"/>
          </w:rPr>
          <w:instrText>PAGE   \* MERGEFORMAT</w:instrText>
        </w:r>
        <w:r w:rsidRPr="00ED736B">
          <w:rPr>
            <w:rFonts w:ascii="Times New Roman" w:hAnsi="Times New Roman" w:cs="Times New Roman"/>
          </w:rPr>
          <w:fldChar w:fldCharType="separate"/>
        </w:r>
        <w:r w:rsidR="0019628A" w:rsidRPr="0019628A">
          <w:rPr>
            <w:rFonts w:ascii="Times New Roman" w:hAnsi="Times New Roman" w:cs="Times New Roman"/>
            <w:noProof/>
            <w:lang w:val="ru-RU"/>
          </w:rPr>
          <w:t>26</w:t>
        </w:r>
        <w:r w:rsidRPr="00ED736B">
          <w:rPr>
            <w:rFonts w:ascii="Times New Roman" w:hAnsi="Times New Roman" w:cs="Times New Roman"/>
          </w:rPr>
          <w:fldChar w:fldCharType="end"/>
        </w:r>
      </w:p>
    </w:sdtContent>
  </w:sdt>
  <w:p w:rsidR="00401E2B" w:rsidRDefault="00401E2B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5291317"/>
      <w:docPartObj>
        <w:docPartGallery w:val="Page Numbers (Bottom of Page)"/>
        <w:docPartUnique/>
      </w:docPartObj>
    </w:sdtPr>
    <w:sdtEndPr/>
    <w:sdtContent>
      <w:p w:rsidR="00401E2B" w:rsidRDefault="00401E2B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628A" w:rsidRPr="0019628A">
          <w:rPr>
            <w:noProof/>
            <w:lang w:val="ru-RU"/>
          </w:rPr>
          <w:t>1</w:t>
        </w:r>
        <w:r>
          <w:fldChar w:fldCharType="end"/>
        </w:r>
      </w:p>
    </w:sdtContent>
  </w:sdt>
  <w:p w:rsidR="00401E2B" w:rsidRDefault="00401E2B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407" w:rsidRDefault="00222407">
      <w:pPr>
        <w:spacing w:after="0" w:line="240" w:lineRule="auto"/>
      </w:pPr>
      <w:r>
        <w:separator/>
      </w:r>
    </w:p>
  </w:footnote>
  <w:footnote w:type="continuationSeparator" w:id="0">
    <w:p w:rsidR="00222407" w:rsidRDefault="00222407">
      <w:pPr>
        <w:spacing w:after="0" w:line="240" w:lineRule="auto"/>
      </w:pPr>
      <w:r>
        <w:continuationSeparator/>
      </w:r>
    </w:p>
  </w:footnote>
  <w:footnote w:type="continuationNotice" w:id="1">
    <w:p w:rsidR="00222407" w:rsidRDefault="0022240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E2B" w:rsidRDefault="00401E2B" w:rsidP="009C4EE1">
    <w:pPr>
      <w:pStyle w:val="af3"/>
      <w:tabs>
        <w:tab w:val="right" w:pos="9072"/>
      </w:tabs>
      <w:ind w:right="-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44EC56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F69A347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3">
    <w:nsid w:val="02A346F0"/>
    <w:multiLevelType w:val="hybridMultilevel"/>
    <w:tmpl w:val="1E7E2B82"/>
    <w:lvl w:ilvl="0" w:tplc="04190001">
      <w:start w:val="1"/>
      <w:numFmt w:val="bullet"/>
      <w:pStyle w:val="BMKSchedule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pStyle w:val="BMKSchedule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03395609"/>
    <w:multiLevelType w:val="singleLevel"/>
    <w:tmpl w:val="A0D6B21A"/>
    <w:lvl w:ilvl="0">
      <w:start w:val="1"/>
      <w:numFmt w:val="lowerLetter"/>
      <w:pStyle w:val="ReportList1"/>
      <w:lvlText w:val="%1) "/>
      <w:legacy w:legacy="1" w:legacySpace="0" w:legacyIndent="283"/>
      <w:lvlJc w:val="left"/>
      <w:pPr>
        <w:ind w:left="538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6">
    <w:nsid w:val="0AF7649E"/>
    <w:multiLevelType w:val="multilevel"/>
    <w:tmpl w:val="0419001F"/>
    <w:styleLink w:val="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0BDF15AB"/>
    <w:multiLevelType w:val="multilevel"/>
    <w:tmpl w:val="7D00D01C"/>
    <w:lvl w:ilvl="0">
      <w:start w:val="2"/>
      <w:numFmt w:val="decimal"/>
      <w:lvlText w:val="%1."/>
      <w:lvlJc w:val="left"/>
      <w:pPr>
        <w:ind w:left="709" w:hanging="709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1702" w:hanging="709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350" w:hanging="357"/>
      </w:pPr>
      <w:rPr>
        <w:rFonts w:hint="default"/>
        <w:b w:val="0"/>
        <w:color w:val="000000"/>
      </w:rPr>
    </w:lvl>
    <w:lvl w:ilvl="3">
      <w:start w:val="1"/>
      <w:numFmt w:val="bullet"/>
      <w:pStyle w:val="Redraft"/>
      <w:lvlText w:val=""/>
      <w:lvlJc w:val="left"/>
      <w:pPr>
        <w:ind w:left="357" w:hanging="357"/>
      </w:pPr>
      <w:rPr>
        <w:rFonts w:ascii="Symbol" w:hAnsi="Symbol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  <w:b w:val="0"/>
        <w:color w:val="000000"/>
      </w:rPr>
    </w:lvl>
  </w:abstractNum>
  <w:abstractNum w:abstractNumId="8">
    <w:nsid w:val="0C9F6E6F"/>
    <w:multiLevelType w:val="multilevel"/>
    <w:tmpl w:val="771289D0"/>
    <w:styleLink w:val="2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0CCF0248"/>
    <w:multiLevelType w:val="hybridMultilevel"/>
    <w:tmpl w:val="8AFE998A"/>
    <w:lvl w:ilvl="0" w:tplc="0419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190057F2"/>
    <w:multiLevelType w:val="multilevel"/>
    <w:tmpl w:val="4546DC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bullet"/>
      <w:lvlText w:val="­"/>
      <w:lvlJc w:val="left"/>
      <w:pPr>
        <w:ind w:left="720" w:hanging="720"/>
      </w:pPr>
      <w:rPr>
        <w:rFonts w:ascii="Courier New" w:hAnsi="Courier New" w:hint="default"/>
        <w:b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1D0D36B9"/>
    <w:multiLevelType w:val="multilevel"/>
    <w:tmpl w:val="16168F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color w:val="000000" w:themeColor="text1"/>
      </w:rPr>
    </w:lvl>
    <w:lvl w:ilvl="2">
      <w:start w:val="1"/>
      <w:numFmt w:val="bullet"/>
      <w:lvlText w:val=""/>
      <w:lvlJc w:val="left"/>
      <w:pPr>
        <w:ind w:left="720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1D4004A"/>
    <w:multiLevelType w:val="multilevel"/>
    <w:tmpl w:val="8734554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6443334"/>
    <w:multiLevelType w:val="multilevel"/>
    <w:tmpl w:val="220476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)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75E79B4"/>
    <w:multiLevelType w:val="multilevel"/>
    <w:tmpl w:val="765C4A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292B21EA"/>
    <w:multiLevelType w:val="multilevel"/>
    <w:tmpl w:val="1946D396"/>
    <w:styleLink w:val="4"/>
    <w:lvl w:ilvl="0">
      <w:start w:val="2"/>
      <w:numFmt w:val="decimal"/>
      <w:lvlText w:val="%1."/>
      <w:lvlJc w:val="left"/>
      <w:pPr>
        <w:ind w:left="709" w:hanging="709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709" w:hanging="709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  <w:b/>
        <w:color w:val="000000"/>
      </w:rPr>
    </w:lvl>
    <w:lvl w:ilvl="3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  <w:b w:val="0"/>
        <w:color w:val="000000"/>
      </w:rPr>
    </w:lvl>
  </w:abstractNum>
  <w:abstractNum w:abstractNumId="16">
    <w:nsid w:val="2CA73867"/>
    <w:multiLevelType w:val="hybridMultilevel"/>
    <w:tmpl w:val="FBEAFA98"/>
    <w:lvl w:ilvl="0" w:tplc="0419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2EDC6A26"/>
    <w:multiLevelType w:val="multilevel"/>
    <w:tmpl w:val="0419001F"/>
    <w:styleLink w:val="1111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2FD66436"/>
    <w:multiLevelType w:val="hybridMultilevel"/>
    <w:tmpl w:val="71AA0054"/>
    <w:lvl w:ilvl="0" w:tplc="04190001">
      <w:start w:val="1"/>
      <w:numFmt w:val="decimal"/>
      <w:pStyle w:val="List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8B384D"/>
    <w:multiLevelType w:val="hybridMultilevel"/>
    <w:tmpl w:val="4B904454"/>
    <w:lvl w:ilvl="0" w:tplc="81227330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33517001"/>
    <w:multiLevelType w:val="hybridMultilevel"/>
    <w:tmpl w:val="58C86402"/>
    <w:lvl w:ilvl="0" w:tplc="E318B46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C9682C9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627FD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3F6AA30">
      <w:start w:val="1"/>
      <w:numFmt w:val="decimal"/>
      <w:pStyle w:val="-4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628A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08A47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52EFA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DED7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F8A85C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33767288"/>
    <w:multiLevelType w:val="multilevel"/>
    <w:tmpl w:val="03B44C5A"/>
    <w:lvl w:ilvl="0">
      <w:start w:val="1"/>
      <w:numFmt w:val="decimal"/>
      <w:pStyle w:val="Arabic2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</w:abstractNum>
  <w:abstractNum w:abstractNumId="22">
    <w:nsid w:val="34462358"/>
    <w:multiLevelType w:val="multilevel"/>
    <w:tmpl w:val="5E14B4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3DD14154"/>
    <w:multiLevelType w:val="multilevel"/>
    <w:tmpl w:val="33300A3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40A369E7"/>
    <w:multiLevelType w:val="hybridMultilevel"/>
    <w:tmpl w:val="3C806464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1">
      <w:start w:val="1"/>
      <w:numFmt w:val="decimal"/>
      <w:lvlText w:val="%2)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>
    <w:nsid w:val="443F62D5"/>
    <w:multiLevelType w:val="multilevel"/>
    <w:tmpl w:val="8B4427D2"/>
    <w:styleLink w:val="3"/>
    <w:lvl w:ilvl="0">
      <w:start w:val="1"/>
      <w:numFmt w:val="decimal"/>
      <w:lvlText w:val="Стадия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4B4441F7"/>
    <w:multiLevelType w:val="singleLevel"/>
    <w:tmpl w:val="7CAEA95A"/>
    <w:lvl w:ilvl="0">
      <w:start w:val="1"/>
      <w:numFmt w:val="bullet"/>
      <w:pStyle w:val="ReportLevel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7">
    <w:nsid w:val="4ED16856"/>
    <w:multiLevelType w:val="multilevel"/>
    <w:tmpl w:val="D1AC67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color w:val="000000" w:themeColor="text1"/>
      </w:rPr>
    </w:lvl>
    <w:lvl w:ilvl="2">
      <w:start w:val="1"/>
      <w:numFmt w:val="bullet"/>
      <w:lvlText w:val="­"/>
      <w:lvlJc w:val="left"/>
      <w:pPr>
        <w:ind w:left="1288" w:hanging="720"/>
      </w:pPr>
      <w:rPr>
        <w:rFonts w:ascii="Courier New" w:hAnsi="Courier New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56FE05FF"/>
    <w:multiLevelType w:val="hybridMultilevel"/>
    <w:tmpl w:val="BB86869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5C2556"/>
    <w:multiLevelType w:val="hybridMultilevel"/>
    <w:tmpl w:val="12269816"/>
    <w:lvl w:ilvl="0" w:tplc="0419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5E290E04"/>
    <w:multiLevelType w:val="multilevel"/>
    <w:tmpl w:val="EE280226"/>
    <w:lvl w:ilvl="0">
      <w:start w:val="1"/>
      <w:numFmt w:val="decimal"/>
      <w:pStyle w:val="BMKScheduleHeading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>
    <w:nsid w:val="5F145666"/>
    <w:multiLevelType w:val="multilevel"/>
    <w:tmpl w:val="0419001F"/>
    <w:styleLink w:val="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635337BE"/>
    <w:multiLevelType w:val="multilevel"/>
    <w:tmpl w:val="0419001F"/>
    <w:styleLink w:val="10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3">
    <w:nsid w:val="64196A7E"/>
    <w:multiLevelType w:val="multilevel"/>
    <w:tmpl w:val="3618B130"/>
    <w:lvl w:ilvl="0">
      <w:start w:val="1"/>
      <w:numFmt w:val="lowerLetter"/>
      <w:pStyle w:val="Roman3"/>
      <w:lvlText w:val="(%1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448"/>
        </w:tabs>
        <w:ind w:left="244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34">
    <w:nsid w:val="68ED2208"/>
    <w:multiLevelType w:val="multilevel"/>
    <w:tmpl w:val="99F2724A"/>
    <w:lvl w:ilvl="0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9B34EF6"/>
    <w:multiLevelType w:val="hybridMultilevel"/>
    <w:tmpl w:val="B5A874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D64CE15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0C25C2"/>
    <w:multiLevelType w:val="multilevel"/>
    <w:tmpl w:val="9DFE9892"/>
    <w:lvl w:ilvl="0">
      <w:start w:val="1"/>
      <w:numFmt w:val="lowerLetter"/>
      <w:pStyle w:val="Roman2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1296"/>
        </w:tabs>
        <w:ind w:left="129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37">
    <w:nsid w:val="6B270E92"/>
    <w:multiLevelType w:val="hybridMultilevel"/>
    <w:tmpl w:val="58146C1E"/>
    <w:lvl w:ilvl="0" w:tplc="0419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>
    <w:nsid w:val="6C083E50"/>
    <w:multiLevelType w:val="multilevel"/>
    <w:tmpl w:val="0419001F"/>
    <w:styleLink w:val="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709F4AA7"/>
    <w:multiLevelType w:val="multilevel"/>
    <w:tmpl w:val="6148A0FC"/>
    <w:lvl w:ilvl="0">
      <w:start w:val="1"/>
      <w:numFmt w:val="upperRoman"/>
      <w:pStyle w:val="11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21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30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pStyle w:val="40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pStyle w:val="50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pStyle w:val="60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0">
    <w:nsid w:val="733A393F"/>
    <w:multiLevelType w:val="multilevel"/>
    <w:tmpl w:val="B1EE9EFC"/>
    <w:lvl w:ilvl="0">
      <w:start w:val="1"/>
      <w:numFmt w:val="none"/>
      <w:lvlText w:val="5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00" w:hanging="432"/>
      </w:pPr>
      <w:rPr>
        <w:rFonts w:ascii="Arial" w:hAnsi="Arial" w:hint="default"/>
        <w:b/>
      </w:rPr>
    </w:lvl>
    <w:lvl w:ilvl="2">
      <w:start w:val="1"/>
      <w:numFmt w:val="decimal"/>
      <w:pStyle w:val="111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798C42B9"/>
    <w:multiLevelType w:val="hybridMultilevel"/>
    <w:tmpl w:val="0972D4E8"/>
    <w:lvl w:ilvl="0" w:tplc="0419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>
    <w:nsid w:val="7D503DA3"/>
    <w:multiLevelType w:val="hybridMultilevel"/>
    <w:tmpl w:val="CC78C35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7"/>
  </w:num>
  <w:num w:numId="3">
    <w:abstractNumId w:val="40"/>
  </w:num>
  <w:num w:numId="4">
    <w:abstractNumId w:val="8"/>
  </w:num>
  <w:num w:numId="5">
    <w:abstractNumId w:val="31"/>
  </w:num>
  <w:num w:numId="6">
    <w:abstractNumId w:val="38"/>
  </w:num>
  <w:num w:numId="7">
    <w:abstractNumId w:val="6"/>
  </w:num>
  <w:num w:numId="8">
    <w:abstractNumId w:val="17"/>
  </w:num>
  <w:num w:numId="9">
    <w:abstractNumId w:val="30"/>
  </w:num>
  <w:num w:numId="10">
    <w:abstractNumId w:val="33"/>
  </w:num>
  <w:num w:numId="11">
    <w:abstractNumId w:val="21"/>
  </w:num>
  <w:num w:numId="12">
    <w:abstractNumId w:val="5"/>
  </w:num>
  <w:num w:numId="13">
    <w:abstractNumId w:val="1"/>
  </w:num>
  <w:num w:numId="14">
    <w:abstractNumId w:val="36"/>
  </w:num>
  <w:num w:numId="15">
    <w:abstractNumId w:val="14"/>
  </w:num>
  <w:num w:numId="16">
    <w:abstractNumId w:val="26"/>
  </w:num>
  <w:num w:numId="17">
    <w:abstractNumId w:val="4"/>
  </w:num>
  <w:num w:numId="18">
    <w:abstractNumId w:val="39"/>
  </w:num>
  <w:num w:numId="19">
    <w:abstractNumId w:val="0"/>
  </w:num>
  <w:num w:numId="20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</w:num>
  <w:num w:numId="22">
    <w:abstractNumId w:val="18"/>
  </w:num>
  <w:num w:numId="23">
    <w:abstractNumId w:val="32"/>
  </w:num>
  <w:num w:numId="24">
    <w:abstractNumId w:val="15"/>
  </w:num>
  <w:num w:numId="25">
    <w:abstractNumId w:val="19"/>
  </w:num>
  <w:num w:numId="26">
    <w:abstractNumId w:val="42"/>
  </w:num>
  <w:num w:numId="27">
    <w:abstractNumId w:val="10"/>
  </w:num>
  <w:num w:numId="28">
    <w:abstractNumId w:val="41"/>
  </w:num>
  <w:num w:numId="29">
    <w:abstractNumId w:val="35"/>
  </w:num>
  <w:num w:numId="30">
    <w:abstractNumId w:val="29"/>
  </w:num>
  <w:num w:numId="31">
    <w:abstractNumId w:val="16"/>
  </w:num>
  <w:num w:numId="32">
    <w:abstractNumId w:val="9"/>
  </w:num>
  <w:num w:numId="33">
    <w:abstractNumId w:val="37"/>
  </w:num>
  <w:num w:numId="34">
    <w:abstractNumId w:val="22"/>
  </w:num>
  <w:num w:numId="35">
    <w:abstractNumId w:val="34"/>
  </w:num>
  <w:num w:numId="36">
    <w:abstractNumId w:val="24"/>
  </w:num>
  <w:num w:numId="37">
    <w:abstractNumId w:val="13"/>
  </w:num>
  <w:num w:numId="38">
    <w:abstractNumId w:val="27"/>
  </w:num>
  <w:num w:numId="39">
    <w:abstractNumId w:val="11"/>
  </w:num>
  <w:num w:numId="40">
    <w:abstractNumId w:val="28"/>
  </w:num>
  <w:num w:numId="41">
    <w:abstractNumId w:val="12"/>
  </w:num>
  <w:num w:numId="42">
    <w:abstractNumId w:val="2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trackRevisions/>
  <w:doNotTrackFormatting/>
  <w:defaultTabStop w:val="709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423"/>
    <w:rsid w:val="00000236"/>
    <w:rsid w:val="0000072F"/>
    <w:rsid w:val="00000BA3"/>
    <w:rsid w:val="00000C49"/>
    <w:rsid w:val="00000DF6"/>
    <w:rsid w:val="00001758"/>
    <w:rsid w:val="0000217E"/>
    <w:rsid w:val="0000279D"/>
    <w:rsid w:val="0000296C"/>
    <w:rsid w:val="00002D43"/>
    <w:rsid w:val="00002E2D"/>
    <w:rsid w:val="00002FBB"/>
    <w:rsid w:val="0000438B"/>
    <w:rsid w:val="00004C52"/>
    <w:rsid w:val="0000554C"/>
    <w:rsid w:val="000069A2"/>
    <w:rsid w:val="000075DD"/>
    <w:rsid w:val="00007D28"/>
    <w:rsid w:val="00010284"/>
    <w:rsid w:val="0001049F"/>
    <w:rsid w:val="000106E7"/>
    <w:rsid w:val="00011254"/>
    <w:rsid w:val="00011948"/>
    <w:rsid w:val="00011B85"/>
    <w:rsid w:val="00012A75"/>
    <w:rsid w:val="00012CF5"/>
    <w:rsid w:val="00013EEB"/>
    <w:rsid w:val="00015E4A"/>
    <w:rsid w:val="000160FF"/>
    <w:rsid w:val="000162B0"/>
    <w:rsid w:val="00016575"/>
    <w:rsid w:val="0001691D"/>
    <w:rsid w:val="00017325"/>
    <w:rsid w:val="0001761A"/>
    <w:rsid w:val="0001786C"/>
    <w:rsid w:val="00017B3A"/>
    <w:rsid w:val="00017B5E"/>
    <w:rsid w:val="00017B69"/>
    <w:rsid w:val="0002005F"/>
    <w:rsid w:val="000203B2"/>
    <w:rsid w:val="00020ACF"/>
    <w:rsid w:val="00022626"/>
    <w:rsid w:val="0002295B"/>
    <w:rsid w:val="00022D90"/>
    <w:rsid w:val="00022FF8"/>
    <w:rsid w:val="000231F1"/>
    <w:rsid w:val="000232AE"/>
    <w:rsid w:val="00023303"/>
    <w:rsid w:val="00023B5E"/>
    <w:rsid w:val="00023EFD"/>
    <w:rsid w:val="000249DC"/>
    <w:rsid w:val="00024F36"/>
    <w:rsid w:val="00024FB4"/>
    <w:rsid w:val="00025103"/>
    <w:rsid w:val="0002576C"/>
    <w:rsid w:val="00025EEF"/>
    <w:rsid w:val="00026370"/>
    <w:rsid w:val="00026A67"/>
    <w:rsid w:val="000270B0"/>
    <w:rsid w:val="00027181"/>
    <w:rsid w:val="0002726D"/>
    <w:rsid w:val="00027485"/>
    <w:rsid w:val="00031853"/>
    <w:rsid w:val="00031C68"/>
    <w:rsid w:val="00032222"/>
    <w:rsid w:val="00032884"/>
    <w:rsid w:val="00032A68"/>
    <w:rsid w:val="00032AEE"/>
    <w:rsid w:val="000333EE"/>
    <w:rsid w:val="00033647"/>
    <w:rsid w:val="00033B43"/>
    <w:rsid w:val="00033C3A"/>
    <w:rsid w:val="00034267"/>
    <w:rsid w:val="0003524B"/>
    <w:rsid w:val="000363DC"/>
    <w:rsid w:val="00036C40"/>
    <w:rsid w:val="00036EC0"/>
    <w:rsid w:val="000371C7"/>
    <w:rsid w:val="00037378"/>
    <w:rsid w:val="00037756"/>
    <w:rsid w:val="000378FB"/>
    <w:rsid w:val="00037BC5"/>
    <w:rsid w:val="0004080C"/>
    <w:rsid w:val="00040A06"/>
    <w:rsid w:val="00040BF7"/>
    <w:rsid w:val="00040CDC"/>
    <w:rsid w:val="00041EB8"/>
    <w:rsid w:val="00042DB6"/>
    <w:rsid w:val="00042F3D"/>
    <w:rsid w:val="00043A29"/>
    <w:rsid w:val="00043AB0"/>
    <w:rsid w:val="00044168"/>
    <w:rsid w:val="00044921"/>
    <w:rsid w:val="00045B6C"/>
    <w:rsid w:val="00046A16"/>
    <w:rsid w:val="000473BE"/>
    <w:rsid w:val="00047AE0"/>
    <w:rsid w:val="00047CBA"/>
    <w:rsid w:val="00050887"/>
    <w:rsid w:val="0005092C"/>
    <w:rsid w:val="0005225F"/>
    <w:rsid w:val="00052D37"/>
    <w:rsid w:val="00052FF5"/>
    <w:rsid w:val="00053224"/>
    <w:rsid w:val="0005349E"/>
    <w:rsid w:val="0005361B"/>
    <w:rsid w:val="0005397F"/>
    <w:rsid w:val="000548D2"/>
    <w:rsid w:val="00055482"/>
    <w:rsid w:val="000557EE"/>
    <w:rsid w:val="00055C96"/>
    <w:rsid w:val="00055D05"/>
    <w:rsid w:val="00057788"/>
    <w:rsid w:val="0005778D"/>
    <w:rsid w:val="0006154C"/>
    <w:rsid w:val="00061612"/>
    <w:rsid w:val="0006167C"/>
    <w:rsid w:val="00061A49"/>
    <w:rsid w:val="000623ED"/>
    <w:rsid w:val="0006258D"/>
    <w:rsid w:val="00062D4B"/>
    <w:rsid w:val="000631C3"/>
    <w:rsid w:val="0006335D"/>
    <w:rsid w:val="000641EA"/>
    <w:rsid w:val="000645BA"/>
    <w:rsid w:val="00064752"/>
    <w:rsid w:val="000667A2"/>
    <w:rsid w:val="000668D1"/>
    <w:rsid w:val="00067A03"/>
    <w:rsid w:val="00067B7F"/>
    <w:rsid w:val="00070894"/>
    <w:rsid w:val="00070B01"/>
    <w:rsid w:val="00070DFF"/>
    <w:rsid w:val="00070E6F"/>
    <w:rsid w:val="00070FFE"/>
    <w:rsid w:val="00071FFC"/>
    <w:rsid w:val="00072204"/>
    <w:rsid w:val="000738A2"/>
    <w:rsid w:val="00073916"/>
    <w:rsid w:val="00073F83"/>
    <w:rsid w:val="000744FD"/>
    <w:rsid w:val="00074828"/>
    <w:rsid w:val="00074CC9"/>
    <w:rsid w:val="00074D21"/>
    <w:rsid w:val="0007534A"/>
    <w:rsid w:val="00075F4C"/>
    <w:rsid w:val="0007639D"/>
    <w:rsid w:val="00076BD5"/>
    <w:rsid w:val="00077CBE"/>
    <w:rsid w:val="000801C5"/>
    <w:rsid w:val="000807C5"/>
    <w:rsid w:val="00081064"/>
    <w:rsid w:val="00081B2C"/>
    <w:rsid w:val="00081DEA"/>
    <w:rsid w:val="0008227E"/>
    <w:rsid w:val="00082C07"/>
    <w:rsid w:val="000849E9"/>
    <w:rsid w:val="00084EF6"/>
    <w:rsid w:val="000850AC"/>
    <w:rsid w:val="0008621A"/>
    <w:rsid w:val="00086DF0"/>
    <w:rsid w:val="00087005"/>
    <w:rsid w:val="000873E4"/>
    <w:rsid w:val="0009034C"/>
    <w:rsid w:val="00090F76"/>
    <w:rsid w:val="00090FDA"/>
    <w:rsid w:val="000916CE"/>
    <w:rsid w:val="00091A04"/>
    <w:rsid w:val="00091C71"/>
    <w:rsid w:val="00092CB0"/>
    <w:rsid w:val="00092EB9"/>
    <w:rsid w:val="000935EF"/>
    <w:rsid w:val="000936AD"/>
    <w:rsid w:val="00093779"/>
    <w:rsid w:val="00094025"/>
    <w:rsid w:val="000940F2"/>
    <w:rsid w:val="00094212"/>
    <w:rsid w:val="000942A3"/>
    <w:rsid w:val="00094869"/>
    <w:rsid w:val="00094A8B"/>
    <w:rsid w:val="00094E43"/>
    <w:rsid w:val="00094F83"/>
    <w:rsid w:val="0009518C"/>
    <w:rsid w:val="000954C0"/>
    <w:rsid w:val="000958D6"/>
    <w:rsid w:val="00095B7E"/>
    <w:rsid w:val="00095DBC"/>
    <w:rsid w:val="000960B3"/>
    <w:rsid w:val="000961BD"/>
    <w:rsid w:val="000967FA"/>
    <w:rsid w:val="00096931"/>
    <w:rsid w:val="00096D40"/>
    <w:rsid w:val="00096F0F"/>
    <w:rsid w:val="00097600"/>
    <w:rsid w:val="00097CB2"/>
    <w:rsid w:val="000A0144"/>
    <w:rsid w:val="000A021C"/>
    <w:rsid w:val="000A13CB"/>
    <w:rsid w:val="000A1CE4"/>
    <w:rsid w:val="000A2D03"/>
    <w:rsid w:val="000A2F58"/>
    <w:rsid w:val="000A3252"/>
    <w:rsid w:val="000A3492"/>
    <w:rsid w:val="000A472D"/>
    <w:rsid w:val="000A4BAC"/>
    <w:rsid w:val="000A4BC3"/>
    <w:rsid w:val="000A50A9"/>
    <w:rsid w:val="000A58EB"/>
    <w:rsid w:val="000A7128"/>
    <w:rsid w:val="000B01F0"/>
    <w:rsid w:val="000B022A"/>
    <w:rsid w:val="000B0848"/>
    <w:rsid w:val="000B2034"/>
    <w:rsid w:val="000B26C3"/>
    <w:rsid w:val="000B2AFB"/>
    <w:rsid w:val="000B3AB3"/>
    <w:rsid w:val="000B45F6"/>
    <w:rsid w:val="000B4B16"/>
    <w:rsid w:val="000B4D18"/>
    <w:rsid w:val="000B507B"/>
    <w:rsid w:val="000B51CE"/>
    <w:rsid w:val="000B5804"/>
    <w:rsid w:val="000B62C4"/>
    <w:rsid w:val="000B6401"/>
    <w:rsid w:val="000B6873"/>
    <w:rsid w:val="000B68D3"/>
    <w:rsid w:val="000B6DC1"/>
    <w:rsid w:val="000B7992"/>
    <w:rsid w:val="000B7D83"/>
    <w:rsid w:val="000C05F0"/>
    <w:rsid w:val="000C06DA"/>
    <w:rsid w:val="000C0D06"/>
    <w:rsid w:val="000C14AA"/>
    <w:rsid w:val="000C1684"/>
    <w:rsid w:val="000C184E"/>
    <w:rsid w:val="000C195C"/>
    <w:rsid w:val="000C1C2A"/>
    <w:rsid w:val="000C2D1B"/>
    <w:rsid w:val="000C34E7"/>
    <w:rsid w:val="000C3A28"/>
    <w:rsid w:val="000C4056"/>
    <w:rsid w:val="000C4178"/>
    <w:rsid w:val="000C46E8"/>
    <w:rsid w:val="000C4896"/>
    <w:rsid w:val="000C52E8"/>
    <w:rsid w:val="000C5EE2"/>
    <w:rsid w:val="000C5F5E"/>
    <w:rsid w:val="000C6067"/>
    <w:rsid w:val="000C6162"/>
    <w:rsid w:val="000C6B8D"/>
    <w:rsid w:val="000C6E79"/>
    <w:rsid w:val="000C7134"/>
    <w:rsid w:val="000C72A4"/>
    <w:rsid w:val="000C7B6F"/>
    <w:rsid w:val="000C7D29"/>
    <w:rsid w:val="000D0EB4"/>
    <w:rsid w:val="000D130A"/>
    <w:rsid w:val="000D1575"/>
    <w:rsid w:val="000D1B8D"/>
    <w:rsid w:val="000D21A2"/>
    <w:rsid w:val="000D2907"/>
    <w:rsid w:val="000D2F7D"/>
    <w:rsid w:val="000D4836"/>
    <w:rsid w:val="000D5C2C"/>
    <w:rsid w:val="000D6145"/>
    <w:rsid w:val="000D6812"/>
    <w:rsid w:val="000D76B3"/>
    <w:rsid w:val="000D7954"/>
    <w:rsid w:val="000D7CE6"/>
    <w:rsid w:val="000E08E1"/>
    <w:rsid w:val="000E19DC"/>
    <w:rsid w:val="000E1B23"/>
    <w:rsid w:val="000E1D8F"/>
    <w:rsid w:val="000E22CF"/>
    <w:rsid w:val="000E31AE"/>
    <w:rsid w:val="000E31F3"/>
    <w:rsid w:val="000E37BC"/>
    <w:rsid w:val="000E38A3"/>
    <w:rsid w:val="000E4514"/>
    <w:rsid w:val="000E4FBB"/>
    <w:rsid w:val="000E536C"/>
    <w:rsid w:val="000E54D8"/>
    <w:rsid w:val="000E76C1"/>
    <w:rsid w:val="000F0059"/>
    <w:rsid w:val="000F0D80"/>
    <w:rsid w:val="000F0FE4"/>
    <w:rsid w:val="000F1202"/>
    <w:rsid w:val="000F15CE"/>
    <w:rsid w:val="000F16B1"/>
    <w:rsid w:val="000F1A55"/>
    <w:rsid w:val="000F1BD5"/>
    <w:rsid w:val="000F3ED4"/>
    <w:rsid w:val="000F44F6"/>
    <w:rsid w:val="000F4A43"/>
    <w:rsid w:val="000F4DF7"/>
    <w:rsid w:val="000F5470"/>
    <w:rsid w:val="000F56A0"/>
    <w:rsid w:val="000F58D0"/>
    <w:rsid w:val="000F5FD2"/>
    <w:rsid w:val="000F612B"/>
    <w:rsid w:val="000F6EEA"/>
    <w:rsid w:val="000F7374"/>
    <w:rsid w:val="000F7780"/>
    <w:rsid w:val="00100B8D"/>
    <w:rsid w:val="001010C0"/>
    <w:rsid w:val="00101135"/>
    <w:rsid w:val="001014AC"/>
    <w:rsid w:val="0010282B"/>
    <w:rsid w:val="001028D2"/>
    <w:rsid w:val="00102D7C"/>
    <w:rsid w:val="001037F2"/>
    <w:rsid w:val="00103B25"/>
    <w:rsid w:val="0010439F"/>
    <w:rsid w:val="00104E15"/>
    <w:rsid w:val="001051CB"/>
    <w:rsid w:val="00105D38"/>
    <w:rsid w:val="00106C20"/>
    <w:rsid w:val="00107004"/>
    <w:rsid w:val="00107BEE"/>
    <w:rsid w:val="00107C03"/>
    <w:rsid w:val="00110344"/>
    <w:rsid w:val="001107A8"/>
    <w:rsid w:val="00110D15"/>
    <w:rsid w:val="00111185"/>
    <w:rsid w:val="00111D80"/>
    <w:rsid w:val="00113DF1"/>
    <w:rsid w:val="00113E34"/>
    <w:rsid w:val="001140E6"/>
    <w:rsid w:val="0011480A"/>
    <w:rsid w:val="00115073"/>
    <w:rsid w:val="00115486"/>
    <w:rsid w:val="00115B03"/>
    <w:rsid w:val="00115E28"/>
    <w:rsid w:val="00115E41"/>
    <w:rsid w:val="00115F98"/>
    <w:rsid w:val="00116037"/>
    <w:rsid w:val="001161C3"/>
    <w:rsid w:val="001163E9"/>
    <w:rsid w:val="00117B2D"/>
    <w:rsid w:val="00117D0E"/>
    <w:rsid w:val="0012057D"/>
    <w:rsid w:val="00120A55"/>
    <w:rsid w:val="001212CE"/>
    <w:rsid w:val="00122044"/>
    <w:rsid w:val="001225F0"/>
    <w:rsid w:val="00122C3A"/>
    <w:rsid w:val="00122DB9"/>
    <w:rsid w:val="00123016"/>
    <w:rsid w:val="0012313B"/>
    <w:rsid w:val="001239D6"/>
    <w:rsid w:val="00123AE3"/>
    <w:rsid w:val="00123D0A"/>
    <w:rsid w:val="001240C7"/>
    <w:rsid w:val="00124520"/>
    <w:rsid w:val="001245F0"/>
    <w:rsid w:val="0012528F"/>
    <w:rsid w:val="00125C3D"/>
    <w:rsid w:val="00126238"/>
    <w:rsid w:val="001266A2"/>
    <w:rsid w:val="001269F3"/>
    <w:rsid w:val="00130036"/>
    <w:rsid w:val="001304FD"/>
    <w:rsid w:val="00130583"/>
    <w:rsid w:val="00131A31"/>
    <w:rsid w:val="00132179"/>
    <w:rsid w:val="001323BD"/>
    <w:rsid w:val="00132624"/>
    <w:rsid w:val="00133461"/>
    <w:rsid w:val="001336C4"/>
    <w:rsid w:val="00133752"/>
    <w:rsid w:val="00134195"/>
    <w:rsid w:val="001354E0"/>
    <w:rsid w:val="00135652"/>
    <w:rsid w:val="00135679"/>
    <w:rsid w:val="00135C7E"/>
    <w:rsid w:val="00135D87"/>
    <w:rsid w:val="00135E61"/>
    <w:rsid w:val="001361DC"/>
    <w:rsid w:val="00136473"/>
    <w:rsid w:val="001364AA"/>
    <w:rsid w:val="00136684"/>
    <w:rsid w:val="001368EF"/>
    <w:rsid w:val="00136947"/>
    <w:rsid w:val="00137685"/>
    <w:rsid w:val="00137B58"/>
    <w:rsid w:val="00137D05"/>
    <w:rsid w:val="00140397"/>
    <w:rsid w:val="0014076A"/>
    <w:rsid w:val="00140967"/>
    <w:rsid w:val="0014109E"/>
    <w:rsid w:val="001415E0"/>
    <w:rsid w:val="0014184C"/>
    <w:rsid w:val="00141C0A"/>
    <w:rsid w:val="00142461"/>
    <w:rsid w:val="001430DA"/>
    <w:rsid w:val="00143E51"/>
    <w:rsid w:val="00144FBA"/>
    <w:rsid w:val="0014540A"/>
    <w:rsid w:val="001456AF"/>
    <w:rsid w:val="00145A60"/>
    <w:rsid w:val="00145B02"/>
    <w:rsid w:val="00145FFA"/>
    <w:rsid w:val="0014651F"/>
    <w:rsid w:val="001473DF"/>
    <w:rsid w:val="0014784E"/>
    <w:rsid w:val="00147EF4"/>
    <w:rsid w:val="001501E4"/>
    <w:rsid w:val="001507FD"/>
    <w:rsid w:val="00150D39"/>
    <w:rsid w:val="00150FFB"/>
    <w:rsid w:val="00151870"/>
    <w:rsid w:val="00152F65"/>
    <w:rsid w:val="0015367B"/>
    <w:rsid w:val="00153837"/>
    <w:rsid w:val="00154230"/>
    <w:rsid w:val="001549A2"/>
    <w:rsid w:val="00154B0B"/>
    <w:rsid w:val="00156211"/>
    <w:rsid w:val="00156979"/>
    <w:rsid w:val="00156B21"/>
    <w:rsid w:val="00156DD1"/>
    <w:rsid w:val="001575F7"/>
    <w:rsid w:val="0015763A"/>
    <w:rsid w:val="0016028F"/>
    <w:rsid w:val="0016054B"/>
    <w:rsid w:val="00160C57"/>
    <w:rsid w:val="00160C81"/>
    <w:rsid w:val="00160CCA"/>
    <w:rsid w:val="001612C1"/>
    <w:rsid w:val="001612C9"/>
    <w:rsid w:val="0016151B"/>
    <w:rsid w:val="00161B7F"/>
    <w:rsid w:val="001627AC"/>
    <w:rsid w:val="001628D0"/>
    <w:rsid w:val="00162E01"/>
    <w:rsid w:val="001630CF"/>
    <w:rsid w:val="00163162"/>
    <w:rsid w:val="00163547"/>
    <w:rsid w:val="00163AC9"/>
    <w:rsid w:val="00163BB2"/>
    <w:rsid w:val="00164E90"/>
    <w:rsid w:val="00164EE0"/>
    <w:rsid w:val="00164F73"/>
    <w:rsid w:val="00165C91"/>
    <w:rsid w:val="00166A08"/>
    <w:rsid w:val="00166FC6"/>
    <w:rsid w:val="001670B0"/>
    <w:rsid w:val="0016749C"/>
    <w:rsid w:val="001674CE"/>
    <w:rsid w:val="00170076"/>
    <w:rsid w:val="00170348"/>
    <w:rsid w:val="0017056F"/>
    <w:rsid w:val="00170581"/>
    <w:rsid w:val="00171AA6"/>
    <w:rsid w:val="00171B9E"/>
    <w:rsid w:val="00171C6E"/>
    <w:rsid w:val="00171FFF"/>
    <w:rsid w:val="00172649"/>
    <w:rsid w:val="0017326A"/>
    <w:rsid w:val="00173BC7"/>
    <w:rsid w:val="00174626"/>
    <w:rsid w:val="00174B43"/>
    <w:rsid w:val="00174B4E"/>
    <w:rsid w:val="0017554A"/>
    <w:rsid w:val="00175C3C"/>
    <w:rsid w:val="00175DD6"/>
    <w:rsid w:val="0017617A"/>
    <w:rsid w:val="00176F44"/>
    <w:rsid w:val="0018108C"/>
    <w:rsid w:val="0018196A"/>
    <w:rsid w:val="00182E50"/>
    <w:rsid w:val="001836F8"/>
    <w:rsid w:val="00183EF1"/>
    <w:rsid w:val="001856FE"/>
    <w:rsid w:val="00186CD3"/>
    <w:rsid w:val="001872F4"/>
    <w:rsid w:val="00187867"/>
    <w:rsid w:val="001878D7"/>
    <w:rsid w:val="00187D14"/>
    <w:rsid w:val="00187F30"/>
    <w:rsid w:val="00190340"/>
    <w:rsid w:val="001903CC"/>
    <w:rsid w:val="00192697"/>
    <w:rsid w:val="00193900"/>
    <w:rsid w:val="001956F2"/>
    <w:rsid w:val="00195DA0"/>
    <w:rsid w:val="0019628A"/>
    <w:rsid w:val="001968D0"/>
    <w:rsid w:val="001968FF"/>
    <w:rsid w:val="00196985"/>
    <w:rsid w:val="00196E0D"/>
    <w:rsid w:val="00197218"/>
    <w:rsid w:val="001A0858"/>
    <w:rsid w:val="001A0C0F"/>
    <w:rsid w:val="001A12BC"/>
    <w:rsid w:val="001A13DB"/>
    <w:rsid w:val="001A1707"/>
    <w:rsid w:val="001A1835"/>
    <w:rsid w:val="001A18BA"/>
    <w:rsid w:val="001A1C90"/>
    <w:rsid w:val="001A1F63"/>
    <w:rsid w:val="001A32FD"/>
    <w:rsid w:val="001A332C"/>
    <w:rsid w:val="001A3522"/>
    <w:rsid w:val="001A4B53"/>
    <w:rsid w:val="001A4E78"/>
    <w:rsid w:val="001A56E2"/>
    <w:rsid w:val="001A6148"/>
    <w:rsid w:val="001A7047"/>
    <w:rsid w:val="001A768F"/>
    <w:rsid w:val="001A7997"/>
    <w:rsid w:val="001A7A08"/>
    <w:rsid w:val="001A7F08"/>
    <w:rsid w:val="001B00B3"/>
    <w:rsid w:val="001B0569"/>
    <w:rsid w:val="001B1472"/>
    <w:rsid w:val="001B1E5F"/>
    <w:rsid w:val="001B1F90"/>
    <w:rsid w:val="001B2269"/>
    <w:rsid w:val="001B2367"/>
    <w:rsid w:val="001B2B3C"/>
    <w:rsid w:val="001B2CF8"/>
    <w:rsid w:val="001B383D"/>
    <w:rsid w:val="001B4046"/>
    <w:rsid w:val="001B40A2"/>
    <w:rsid w:val="001B5483"/>
    <w:rsid w:val="001B5FAE"/>
    <w:rsid w:val="001B601B"/>
    <w:rsid w:val="001B6371"/>
    <w:rsid w:val="001B6895"/>
    <w:rsid w:val="001B7223"/>
    <w:rsid w:val="001B762C"/>
    <w:rsid w:val="001B77FA"/>
    <w:rsid w:val="001B7B71"/>
    <w:rsid w:val="001B7E3C"/>
    <w:rsid w:val="001C0204"/>
    <w:rsid w:val="001C0717"/>
    <w:rsid w:val="001C0E39"/>
    <w:rsid w:val="001C1247"/>
    <w:rsid w:val="001C18F4"/>
    <w:rsid w:val="001C1AC6"/>
    <w:rsid w:val="001C2A9E"/>
    <w:rsid w:val="001C2AF9"/>
    <w:rsid w:val="001C30BA"/>
    <w:rsid w:val="001C33CC"/>
    <w:rsid w:val="001C37C9"/>
    <w:rsid w:val="001C3949"/>
    <w:rsid w:val="001C56BC"/>
    <w:rsid w:val="001C6303"/>
    <w:rsid w:val="001C63FB"/>
    <w:rsid w:val="001C65D5"/>
    <w:rsid w:val="001C6A1D"/>
    <w:rsid w:val="001C7031"/>
    <w:rsid w:val="001C7D89"/>
    <w:rsid w:val="001D033F"/>
    <w:rsid w:val="001D045E"/>
    <w:rsid w:val="001D0FAE"/>
    <w:rsid w:val="001D1248"/>
    <w:rsid w:val="001D133C"/>
    <w:rsid w:val="001D26BD"/>
    <w:rsid w:val="001D2889"/>
    <w:rsid w:val="001D38C5"/>
    <w:rsid w:val="001D3957"/>
    <w:rsid w:val="001D3D06"/>
    <w:rsid w:val="001D3D62"/>
    <w:rsid w:val="001D418D"/>
    <w:rsid w:val="001D4462"/>
    <w:rsid w:val="001D49FD"/>
    <w:rsid w:val="001D4D3D"/>
    <w:rsid w:val="001D5B44"/>
    <w:rsid w:val="001D5C78"/>
    <w:rsid w:val="001D5E54"/>
    <w:rsid w:val="001D73BC"/>
    <w:rsid w:val="001D792D"/>
    <w:rsid w:val="001D7EAD"/>
    <w:rsid w:val="001E073C"/>
    <w:rsid w:val="001E0A83"/>
    <w:rsid w:val="001E0D1D"/>
    <w:rsid w:val="001E1B48"/>
    <w:rsid w:val="001E1D83"/>
    <w:rsid w:val="001E22BE"/>
    <w:rsid w:val="001E2847"/>
    <w:rsid w:val="001E2D88"/>
    <w:rsid w:val="001E3A01"/>
    <w:rsid w:val="001E3FA3"/>
    <w:rsid w:val="001E444D"/>
    <w:rsid w:val="001E4B38"/>
    <w:rsid w:val="001E5223"/>
    <w:rsid w:val="001E55BA"/>
    <w:rsid w:val="001E55E3"/>
    <w:rsid w:val="001E572B"/>
    <w:rsid w:val="001E6590"/>
    <w:rsid w:val="001E6922"/>
    <w:rsid w:val="001F00E3"/>
    <w:rsid w:val="001F1266"/>
    <w:rsid w:val="001F12DA"/>
    <w:rsid w:val="001F15BA"/>
    <w:rsid w:val="001F195B"/>
    <w:rsid w:val="001F1CF1"/>
    <w:rsid w:val="001F26F7"/>
    <w:rsid w:val="001F2F9B"/>
    <w:rsid w:val="001F3196"/>
    <w:rsid w:val="001F3341"/>
    <w:rsid w:val="001F342D"/>
    <w:rsid w:val="001F3537"/>
    <w:rsid w:val="001F3812"/>
    <w:rsid w:val="001F453B"/>
    <w:rsid w:val="001F4E2E"/>
    <w:rsid w:val="001F5EF4"/>
    <w:rsid w:val="001F64D5"/>
    <w:rsid w:val="001F69AD"/>
    <w:rsid w:val="001F797E"/>
    <w:rsid w:val="001F7AF4"/>
    <w:rsid w:val="001F7C2D"/>
    <w:rsid w:val="001F7CA7"/>
    <w:rsid w:val="00200841"/>
    <w:rsid w:val="00200DAC"/>
    <w:rsid w:val="002011B5"/>
    <w:rsid w:val="00201E0F"/>
    <w:rsid w:val="0020214E"/>
    <w:rsid w:val="0020272F"/>
    <w:rsid w:val="00203221"/>
    <w:rsid w:val="0020408F"/>
    <w:rsid w:val="002043CB"/>
    <w:rsid w:val="002046C3"/>
    <w:rsid w:val="00204AE1"/>
    <w:rsid w:val="00204F0C"/>
    <w:rsid w:val="00205714"/>
    <w:rsid w:val="002059EB"/>
    <w:rsid w:val="00205C83"/>
    <w:rsid w:val="0020636C"/>
    <w:rsid w:val="0020664F"/>
    <w:rsid w:val="002074F1"/>
    <w:rsid w:val="002075A2"/>
    <w:rsid w:val="0020765A"/>
    <w:rsid w:val="00207660"/>
    <w:rsid w:val="00207668"/>
    <w:rsid w:val="002104D1"/>
    <w:rsid w:val="0021054C"/>
    <w:rsid w:val="002112F4"/>
    <w:rsid w:val="00211599"/>
    <w:rsid w:val="00211AD7"/>
    <w:rsid w:val="00212020"/>
    <w:rsid w:val="00212455"/>
    <w:rsid w:val="00212A3A"/>
    <w:rsid w:val="00212A95"/>
    <w:rsid w:val="00212C2F"/>
    <w:rsid w:val="00213C4E"/>
    <w:rsid w:val="002148B6"/>
    <w:rsid w:val="00214B42"/>
    <w:rsid w:val="00214C59"/>
    <w:rsid w:val="00215630"/>
    <w:rsid w:val="0021767E"/>
    <w:rsid w:val="00220782"/>
    <w:rsid w:val="00220C8B"/>
    <w:rsid w:val="00221365"/>
    <w:rsid w:val="002215B6"/>
    <w:rsid w:val="00221720"/>
    <w:rsid w:val="00222407"/>
    <w:rsid w:val="00223624"/>
    <w:rsid w:val="00223F5F"/>
    <w:rsid w:val="00224129"/>
    <w:rsid w:val="0022429F"/>
    <w:rsid w:val="0022487E"/>
    <w:rsid w:val="002249F1"/>
    <w:rsid w:val="00224AD0"/>
    <w:rsid w:val="00226145"/>
    <w:rsid w:val="002268E3"/>
    <w:rsid w:val="00227B3B"/>
    <w:rsid w:val="00230102"/>
    <w:rsid w:val="00230572"/>
    <w:rsid w:val="0023083E"/>
    <w:rsid w:val="00230D02"/>
    <w:rsid w:val="00230D20"/>
    <w:rsid w:val="00231E82"/>
    <w:rsid w:val="00232676"/>
    <w:rsid w:val="00232DDB"/>
    <w:rsid w:val="002335CE"/>
    <w:rsid w:val="00235225"/>
    <w:rsid w:val="00235898"/>
    <w:rsid w:val="002365D4"/>
    <w:rsid w:val="0023773A"/>
    <w:rsid w:val="0023786A"/>
    <w:rsid w:val="00237CBE"/>
    <w:rsid w:val="00237EE3"/>
    <w:rsid w:val="00237F3A"/>
    <w:rsid w:val="002430B4"/>
    <w:rsid w:val="002432BA"/>
    <w:rsid w:val="002436C3"/>
    <w:rsid w:val="00244188"/>
    <w:rsid w:val="00244277"/>
    <w:rsid w:val="002449B2"/>
    <w:rsid w:val="00246183"/>
    <w:rsid w:val="0024645C"/>
    <w:rsid w:val="00246A66"/>
    <w:rsid w:val="00246ABB"/>
    <w:rsid w:val="00246C9F"/>
    <w:rsid w:val="00246E46"/>
    <w:rsid w:val="0024734F"/>
    <w:rsid w:val="00247529"/>
    <w:rsid w:val="00247804"/>
    <w:rsid w:val="0024797A"/>
    <w:rsid w:val="00247AFE"/>
    <w:rsid w:val="00247C50"/>
    <w:rsid w:val="00247FDE"/>
    <w:rsid w:val="00250158"/>
    <w:rsid w:val="002501AC"/>
    <w:rsid w:val="0025065C"/>
    <w:rsid w:val="00250A37"/>
    <w:rsid w:val="00251009"/>
    <w:rsid w:val="00251787"/>
    <w:rsid w:val="00251A92"/>
    <w:rsid w:val="00251C1E"/>
    <w:rsid w:val="0025239D"/>
    <w:rsid w:val="00252423"/>
    <w:rsid w:val="0025351C"/>
    <w:rsid w:val="0025357C"/>
    <w:rsid w:val="00253D4C"/>
    <w:rsid w:val="00254178"/>
    <w:rsid w:val="00254EE7"/>
    <w:rsid w:val="00255B9C"/>
    <w:rsid w:val="00256504"/>
    <w:rsid w:val="00256533"/>
    <w:rsid w:val="0025683F"/>
    <w:rsid w:val="00256E12"/>
    <w:rsid w:val="0025704B"/>
    <w:rsid w:val="0026081B"/>
    <w:rsid w:val="00260BC6"/>
    <w:rsid w:val="00260C27"/>
    <w:rsid w:val="00261F7E"/>
    <w:rsid w:val="0026210D"/>
    <w:rsid w:val="002628EA"/>
    <w:rsid w:val="00263359"/>
    <w:rsid w:val="002639BB"/>
    <w:rsid w:val="002640F8"/>
    <w:rsid w:val="00264210"/>
    <w:rsid w:val="00265162"/>
    <w:rsid w:val="002658C6"/>
    <w:rsid w:val="00265A7C"/>
    <w:rsid w:val="00265BC8"/>
    <w:rsid w:val="0026625C"/>
    <w:rsid w:val="00266715"/>
    <w:rsid w:val="0026683A"/>
    <w:rsid w:val="002705EF"/>
    <w:rsid w:val="00270C48"/>
    <w:rsid w:val="002722A2"/>
    <w:rsid w:val="00273A64"/>
    <w:rsid w:val="00273ABC"/>
    <w:rsid w:val="00273C15"/>
    <w:rsid w:val="00274069"/>
    <w:rsid w:val="002746A9"/>
    <w:rsid w:val="00275968"/>
    <w:rsid w:val="00275E1C"/>
    <w:rsid w:val="00276D39"/>
    <w:rsid w:val="002778D5"/>
    <w:rsid w:val="00280527"/>
    <w:rsid w:val="002807EB"/>
    <w:rsid w:val="00281449"/>
    <w:rsid w:val="00283A3E"/>
    <w:rsid w:val="00283B8B"/>
    <w:rsid w:val="00283BD7"/>
    <w:rsid w:val="00283C1B"/>
    <w:rsid w:val="00284396"/>
    <w:rsid w:val="002847F8"/>
    <w:rsid w:val="002848F0"/>
    <w:rsid w:val="002849EE"/>
    <w:rsid w:val="00284BAC"/>
    <w:rsid w:val="00284FB1"/>
    <w:rsid w:val="00284FE3"/>
    <w:rsid w:val="002850EB"/>
    <w:rsid w:val="00285124"/>
    <w:rsid w:val="00285322"/>
    <w:rsid w:val="002857BF"/>
    <w:rsid w:val="002857EC"/>
    <w:rsid w:val="00285B61"/>
    <w:rsid w:val="00286109"/>
    <w:rsid w:val="00286C3B"/>
    <w:rsid w:val="00286D22"/>
    <w:rsid w:val="002871DA"/>
    <w:rsid w:val="00287CE8"/>
    <w:rsid w:val="002909A3"/>
    <w:rsid w:val="00290A2F"/>
    <w:rsid w:val="00290F63"/>
    <w:rsid w:val="00292056"/>
    <w:rsid w:val="00292236"/>
    <w:rsid w:val="0029226F"/>
    <w:rsid w:val="00292867"/>
    <w:rsid w:val="00292E4D"/>
    <w:rsid w:val="002936FB"/>
    <w:rsid w:val="00294B4C"/>
    <w:rsid w:val="00294DDB"/>
    <w:rsid w:val="00294F79"/>
    <w:rsid w:val="00295112"/>
    <w:rsid w:val="00295552"/>
    <w:rsid w:val="00295F02"/>
    <w:rsid w:val="00296240"/>
    <w:rsid w:val="002966D8"/>
    <w:rsid w:val="00296CDD"/>
    <w:rsid w:val="00297289"/>
    <w:rsid w:val="00297952"/>
    <w:rsid w:val="00297A3D"/>
    <w:rsid w:val="00297CDF"/>
    <w:rsid w:val="00297CFD"/>
    <w:rsid w:val="002A0B77"/>
    <w:rsid w:val="002A1109"/>
    <w:rsid w:val="002A112C"/>
    <w:rsid w:val="002A24A8"/>
    <w:rsid w:val="002A2B2B"/>
    <w:rsid w:val="002A2EF5"/>
    <w:rsid w:val="002A3838"/>
    <w:rsid w:val="002A3FEC"/>
    <w:rsid w:val="002A489B"/>
    <w:rsid w:val="002A4E7F"/>
    <w:rsid w:val="002A4EB7"/>
    <w:rsid w:val="002A4ECB"/>
    <w:rsid w:val="002A5040"/>
    <w:rsid w:val="002A56A0"/>
    <w:rsid w:val="002A5B7B"/>
    <w:rsid w:val="002A610E"/>
    <w:rsid w:val="002A6B56"/>
    <w:rsid w:val="002A739C"/>
    <w:rsid w:val="002A740B"/>
    <w:rsid w:val="002B06CE"/>
    <w:rsid w:val="002B11ED"/>
    <w:rsid w:val="002B12AF"/>
    <w:rsid w:val="002B13B5"/>
    <w:rsid w:val="002B1901"/>
    <w:rsid w:val="002B19A2"/>
    <w:rsid w:val="002B1D0A"/>
    <w:rsid w:val="002B2144"/>
    <w:rsid w:val="002B2F11"/>
    <w:rsid w:val="002B3A02"/>
    <w:rsid w:val="002B4869"/>
    <w:rsid w:val="002B49AC"/>
    <w:rsid w:val="002B5C5E"/>
    <w:rsid w:val="002B61C5"/>
    <w:rsid w:val="002B65CB"/>
    <w:rsid w:val="002B6900"/>
    <w:rsid w:val="002B6B22"/>
    <w:rsid w:val="002B6BE5"/>
    <w:rsid w:val="002B7B57"/>
    <w:rsid w:val="002B7BAE"/>
    <w:rsid w:val="002C0690"/>
    <w:rsid w:val="002C07F4"/>
    <w:rsid w:val="002C1B01"/>
    <w:rsid w:val="002C2715"/>
    <w:rsid w:val="002C33B8"/>
    <w:rsid w:val="002C3B1E"/>
    <w:rsid w:val="002C421F"/>
    <w:rsid w:val="002C42F1"/>
    <w:rsid w:val="002C580E"/>
    <w:rsid w:val="002C60EA"/>
    <w:rsid w:val="002C6811"/>
    <w:rsid w:val="002C6DB3"/>
    <w:rsid w:val="002C7964"/>
    <w:rsid w:val="002C7D8C"/>
    <w:rsid w:val="002C7EB4"/>
    <w:rsid w:val="002D04AE"/>
    <w:rsid w:val="002D07B8"/>
    <w:rsid w:val="002D131B"/>
    <w:rsid w:val="002D18A5"/>
    <w:rsid w:val="002D2439"/>
    <w:rsid w:val="002D2451"/>
    <w:rsid w:val="002D2528"/>
    <w:rsid w:val="002D2ABA"/>
    <w:rsid w:val="002D2FCD"/>
    <w:rsid w:val="002D3C21"/>
    <w:rsid w:val="002D3C52"/>
    <w:rsid w:val="002D464E"/>
    <w:rsid w:val="002D51DE"/>
    <w:rsid w:val="002D5439"/>
    <w:rsid w:val="002D5812"/>
    <w:rsid w:val="002D6B30"/>
    <w:rsid w:val="002D70FA"/>
    <w:rsid w:val="002D7263"/>
    <w:rsid w:val="002D7F5C"/>
    <w:rsid w:val="002E0D6F"/>
    <w:rsid w:val="002E1FE6"/>
    <w:rsid w:val="002E2443"/>
    <w:rsid w:val="002E290B"/>
    <w:rsid w:val="002E2B58"/>
    <w:rsid w:val="002E2ED2"/>
    <w:rsid w:val="002E3C3A"/>
    <w:rsid w:val="002E3C4F"/>
    <w:rsid w:val="002E4065"/>
    <w:rsid w:val="002E44C4"/>
    <w:rsid w:val="002E471A"/>
    <w:rsid w:val="002E4773"/>
    <w:rsid w:val="002E47A4"/>
    <w:rsid w:val="002E4D27"/>
    <w:rsid w:val="002E5AA5"/>
    <w:rsid w:val="002E5F21"/>
    <w:rsid w:val="002E7256"/>
    <w:rsid w:val="002E72B6"/>
    <w:rsid w:val="002F0D97"/>
    <w:rsid w:val="002F0EA9"/>
    <w:rsid w:val="002F1119"/>
    <w:rsid w:val="002F169E"/>
    <w:rsid w:val="002F17AC"/>
    <w:rsid w:val="002F1964"/>
    <w:rsid w:val="002F218F"/>
    <w:rsid w:val="002F24C9"/>
    <w:rsid w:val="002F2745"/>
    <w:rsid w:val="002F2AD9"/>
    <w:rsid w:val="002F3C1A"/>
    <w:rsid w:val="002F3DC4"/>
    <w:rsid w:val="002F3E9E"/>
    <w:rsid w:val="002F3FC2"/>
    <w:rsid w:val="002F41E7"/>
    <w:rsid w:val="002F580C"/>
    <w:rsid w:val="002F585D"/>
    <w:rsid w:val="002F5B25"/>
    <w:rsid w:val="002F5DF8"/>
    <w:rsid w:val="002F5E48"/>
    <w:rsid w:val="002F5EE5"/>
    <w:rsid w:val="002F63C5"/>
    <w:rsid w:val="002F6668"/>
    <w:rsid w:val="002F6B99"/>
    <w:rsid w:val="002F6EAD"/>
    <w:rsid w:val="002F736A"/>
    <w:rsid w:val="002F73A0"/>
    <w:rsid w:val="002F73F3"/>
    <w:rsid w:val="002F7516"/>
    <w:rsid w:val="003016DE"/>
    <w:rsid w:val="00301AF4"/>
    <w:rsid w:val="00301FC8"/>
    <w:rsid w:val="0030243F"/>
    <w:rsid w:val="003025A4"/>
    <w:rsid w:val="00302D40"/>
    <w:rsid w:val="00303164"/>
    <w:rsid w:val="0030367A"/>
    <w:rsid w:val="00303E75"/>
    <w:rsid w:val="00304020"/>
    <w:rsid w:val="00304064"/>
    <w:rsid w:val="00304472"/>
    <w:rsid w:val="00304D25"/>
    <w:rsid w:val="00304ED3"/>
    <w:rsid w:val="003051F2"/>
    <w:rsid w:val="0030642F"/>
    <w:rsid w:val="00306604"/>
    <w:rsid w:val="0030664B"/>
    <w:rsid w:val="00310409"/>
    <w:rsid w:val="0031054C"/>
    <w:rsid w:val="00310E99"/>
    <w:rsid w:val="00310ECF"/>
    <w:rsid w:val="003117DB"/>
    <w:rsid w:val="00311BF3"/>
    <w:rsid w:val="00312143"/>
    <w:rsid w:val="00312A5C"/>
    <w:rsid w:val="00313048"/>
    <w:rsid w:val="0031332C"/>
    <w:rsid w:val="00314059"/>
    <w:rsid w:val="00314372"/>
    <w:rsid w:val="00314A04"/>
    <w:rsid w:val="00314FAD"/>
    <w:rsid w:val="00316334"/>
    <w:rsid w:val="003163C5"/>
    <w:rsid w:val="003171CD"/>
    <w:rsid w:val="00317360"/>
    <w:rsid w:val="00317798"/>
    <w:rsid w:val="00317A4A"/>
    <w:rsid w:val="0032010C"/>
    <w:rsid w:val="00321065"/>
    <w:rsid w:val="0032106B"/>
    <w:rsid w:val="00321138"/>
    <w:rsid w:val="0032145E"/>
    <w:rsid w:val="003217BC"/>
    <w:rsid w:val="003218B1"/>
    <w:rsid w:val="00321A94"/>
    <w:rsid w:val="00321E93"/>
    <w:rsid w:val="00321FD3"/>
    <w:rsid w:val="0032265F"/>
    <w:rsid w:val="003230C7"/>
    <w:rsid w:val="003231D7"/>
    <w:rsid w:val="003232BB"/>
    <w:rsid w:val="00323A17"/>
    <w:rsid w:val="0032489F"/>
    <w:rsid w:val="003259EC"/>
    <w:rsid w:val="00325CB7"/>
    <w:rsid w:val="00325D3D"/>
    <w:rsid w:val="00325D64"/>
    <w:rsid w:val="00326804"/>
    <w:rsid w:val="00326920"/>
    <w:rsid w:val="0032699E"/>
    <w:rsid w:val="00326B48"/>
    <w:rsid w:val="00326BA6"/>
    <w:rsid w:val="00326E15"/>
    <w:rsid w:val="00327533"/>
    <w:rsid w:val="00327818"/>
    <w:rsid w:val="00330447"/>
    <w:rsid w:val="003307F2"/>
    <w:rsid w:val="00330C93"/>
    <w:rsid w:val="003314B2"/>
    <w:rsid w:val="00331508"/>
    <w:rsid w:val="00332AC4"/>
    <w:rsid w:val="00332F59"/>
    <w:rsid w:val="00333633"/>
    <w:rsid w:val="003338D0"/>
    <w:rsid w:val="0033414F"/>
    <w:rsid w:val="00334429"/>
    <w:rsid w:val="003344C2"/>
    <w:rsid w:val="0033452D"/>
    <w:rsid w:val="00334A7B"/>
    <w:rsid w:val="003351AE"/>
    <w:rsid w:val="003352DE"/>
    <w:rsid w:val="003360AB"/>
    <w:rsid w:val="0033681B"/>
    <w:rsid w:val="0033684A"/>
    <w:rsid w:val="00336871"/>
    <w:rsid w:val="00336B8A"/>
    <w:rsid w:val="00336C56"/>
    <w:rsid w:val="003372F8"/>
    <w:rsid w:val="003407A6"/>
    <w:rsid w:val="003412C9"/>
    <w:rsid w:val="00341300"/>
    <w:rsid w:val="00341307"/>
    <w:rsid w:val="003416F1"/>
    <w:rsid w:val="0034222D"/>
    <w:rsid w:val="00342AA5"/>
    <w:rsid w:val="00343268"/>
    <w:rsid w:val="00343A97"/>
    <w:rsid w:val="00343B9E"/>
    <w:rsid w:val="00343E7A"/>
    <w:rsid w:val="00344113"/>
    <w:rsid w:val="003448D4"/>
    <w:rsid w:val="00344CED"/>
    <w:rsid w:val="00345263"/>
    <w:rsid w:val="0034542A"/>
    <w:rsid w:val="00345962"/>
    <w:rsid w:val="0034599C"/>
    <w:rsid w:val="003464B9"/>
    <w:rsid w:val="00346CB5"/>
    <w:rsid w:val="00347334"/>
    <w:rsid w:val="003477C2"/>
    <w:rsid w:val="00347B81"/>
    <w:rsid w:val="00347BBC"/>
    <w:rsid w:val="00350426"/>
    <w:rsid w:val="0035064B"/>
    <w:rsid w:val="00350789"/>
    <w:rsid w:val="00350856"/>
    <w:rsid w:val="00350BC0"/>
    <w:rsid w:val="0035164B"/>
    <w:rsid w:val="00352472"/>
    <w:rsid w:val="003534F6"/>
    <w:rsid w:val="00353F5D"/>
    <w:rsid w:val="00354274"/>
    <w:rsid w:val="003544D4"/>
    <w:rsid w:val="00354759"/>
    <w:rsid w:val="00354AD4"/>
    <w:rsid w:val="00354EEE"/>
    <w:rsid w:val="00354F0D"/>
    <w:rsid w:val="00355805"/>
    <w:rsid w:val="00355BB7"/>
    <w:rsid w:val="00355CD5"/>
    <w:rsid w:val="00355E75"/>
    <w:rsid w:val="00356C1F"/>
    <w:rsid w:val="003578C7"/>
    <w:rsid w:val="0036022F"/>
    <w:rsid w:val="0036271F"/>
    <w:rsid w:val="0036283B"/>
    <w:rsid w:val="00362938"/>
    <w:rsid w:val="003632DC"/>
    <w:rsid w:val="00363819"/>
    <w:rsid w:val="0036460A"/>
    <w:rsid w:val="00364A3C"/>
    <w:rsid w:val="00364C01"/>
    <w:rsid w:val="00365FEB"/>
    <w:rsid w:val="00366473"/>
    <w:rsid w:val="003664D3"/>
    <w:rsid w:val="003665A5"/>
    <w:rsid w:val="003668ED"/>
    <w:rsid w:val="0036699F"/>
    <w:rsid w:val="003679CB"/>
    <w:rsid w:val="00367EDC"/>
    <w:rsid w:val="0037002A"/>
    <w:rsid w:val="003701FE"/>
    <w:rsid w:val="00370340"/>
    <w:rsid w:val="003705BC"/>
    <w:rsid w:val="0037064E"/>
    <w:rsid w:val="003708B9"/>
    <w:rsid w:val="003708FA"/>
    <w:rsid w:val="00370BDD"/>
    <w:rsid w:val="003714E8"/>
    <w:rsid w:val="00371C5E"/>
    <w:rsid w:val="00371C7C"/>
    <w:rsid w:val="00371DAE"/>
    <w:rsid w:val="003725EB"/>
    <w:rsid w:val="00372930"/>
    <w:rsid w:val="00372E8A"/>
    <w:rsid w:val="0037370A"/>
    <w:rsid w:val="00373D41"/>
    <w:rsid w:val="0037418A"/>
    <w:rsid w:val="003741D8"/>
    <w:rsid w:val="003743E7"/>
    <w:rsid w:val="0037455F"/>
    <w:rsid w:val="00374BA6"/>
    <w:rsid w:val="00375154"/>
    <w:rsid w:val="0037518F"/>
    <w:rsid w:val="00375190"/>
    <w:rsid w:val="00375430"/>
    <w:rsid w:val="003755FA"/>
    <w:rsid w:val="0037569B"/>
    <w:rsid w:val="00375ACF"/>
    <w:rsid w:val="00375C30"/>
    <w:rsid w:val="00376012"/>
    <w:rsid w:val="0037619F"/>
    <w:rsid w:val="00376242"/>
    <w:rsid w:val="003768FB"/>
    <w:rsid w:val="003769B5"/>
    <w:rsid w:val="00380DF0"/>
    <w:rsid w:val="00381D11"/>
    <w:rsid w:val="00381DDB"/>
    <w:rsid w:val="00381E0E"/>
    <w:rsid w:val="003826D3"/>
    <w:rsid w:val="00383153"/>
    <w:rsid w:val="00383BA9"/>
    <w:rsid w:val="00383D6B"/>
    <w:rsid w:val="003849FF"/>
    <w:rsid w:val="00384FBC"/>
    <w:rsid w:val="00384FC6"/>
    <w:rsid w:val="00386769"/>
    <w:rsid w:val="0038793E"/>
    <w:rsid w:val="003879B1"/>
    <w:rsid w:val="00390520"/>
    <w:rsid w:val="00390D24"/>
    <w:rsid w:val="003913A7"/>
    <w:rsid w:val="0039187E"/>
    <w:rsid w:val="0039194C"/>
    <w:rsid w:val="00391EE0"/>
    <w:rsid w:val="00392104"/>
    <w:rsid w:val="003929CB"/>
    <w:rsid w:val="00392B47"/>
    <w:rsid w:val="00392BF9"/>
    <w:rsid w:val="00393339"/>
    <w:rsid w:val="0039367B"/>
    <w:rsid w:val="00394493"/>
    <w:rsid w:val="00394CF2"/>
    <w:rsid w:val="00397F2B"/>
    <w:rsid w:val="003A0113"/>
    <w:rsid w:val="003A018D"/>
    <w:rsid w:val="003A02FD"/>
    <w:rsid w:val="003A0C18"/>
    <w:rsid w:val="003A1136"/>
    <w:rsid w:val="003A1A5A"/>
    <w:rsid w:val="003A1D01"/>
    <w:rsid w:val="003A1DAE"/>
    <w:rsid w:val="003A23C9"/>
    <w:rsid w:val="003A23D2"/>
    <w:rsid w:val="003A26A3"/>
    <w:rsid w:val="003A2A8E"/>
    <w:rsid w:val="003A3866"/>
    <w:rsid w:val="003A3C9C"/>
    <w:rsid w:val="003A4B29"/>
    <w:rsid w:val="003A4C85"/>
    <w:rsid w:val="003A52C4"/>
    <w:rsid w:val="003A55BC"/>
    <w:rsid w:val="003A5B8E"/>
    <w:rsid w:val="003A6545"/>
    <w:rsid w:val="003A6892"/>
    <w:rsid w:val="003A752A"/>
    <w:rsid w:val="003A7DCE"/>
    <w:rsid w:val="003B0522"/>
    <w:rsid w:val="003B0C38"/>
    <w:rsid w:val="003B0CF1"/>
    <w:rsid w:val="003B0EE4"/>
    <w:rsid w:val="003B1757"/>
    <w:rsid w:val="003B1A9F"/>
    <w:rsid w:val="003B1CF8"/>
    <w:rsid w:val="003B213E"/>
    <w:rsid w:val="003B2513"/>
    <w:rsid w:val="003B2CFB"/>
    <w:rsid w:val="003B3843"/>
    <w:rsid w:val="003B3BF8"/>
    <w:rsid w:val="003B4C77"/>
    <w:rsid w:val="003B4CB3"/>
    <w:rsid w:val="003B4F70"/>
    <w:rsid w:val="003B5157"/>
    <w:rsid w:val="003B54DC"/>
    <w:rsid w:val="003B642E"/>
    <w:rsid w:val="003C0F58"/>
    <w:rsid w:val="003C1959"/>
    <w:rsid w:val="003C1E2D"/>
    <w:rsid w:val="003C1EE7"/>
    <w:rsid w:val="003C2B44"/>
    <w:rsid w:val="003C2F23"/>
    <w:rsid w:val="003C3384"/>
    <w:rsid w:val="003C3561"/>
    <w:rsid w:val="003C3C31"/>
    <w:rsid w:val="003C4058"/>
    <w:rsid w:val="003C4252"/>
    <w:rsid w:val="003C4547"/>
    <w:rsid w:val="003C4CD2"/>
    <w:rsid w:val="003C5DC9"/>
    <w:rsid w:val="003C6612"/>
    <w:rsid w:val="003C6D47"/>
    <w:rsid w:val="003C6D7E"/>
    <w:rsid w:val="003C6E34"/>
    <w:rsid w:val="003C79A2"/>
    <w:rsid w:val="003D0115"/>
    <w:rsid w:val="003D0A66"/>
    <w:rsid w:val="003D131A"/>
    <w:rsid w:val="003D2151"/>
    <w:rsid w:val="003D3367"/>
    <w:rsid w:val="003D33A8"/>
    <w:rsid w:val="003D3634"/>
    <w:rsid w:val="003D3DAC"/>
    <w:rsid w:val="003D41E3"/>
    <w:rsid w:val="003D42C0"/>
    <w:rsid w:val="003D4747"/>
    <w:rsid w:val="003D4782"/>
    <w:rsid w:val="003D4959"/>
    <w:rsid w:val="003D4A2C"/>
    <w:rsid w:val="003D4F70"/>
    <w:rsid w:val="003D561C"/>
    <w:rsid w:val="003D5D8B"/>
    <w:rsid w:val="003D6160"/>
    <w:rsid w:val="003D6262"/>
    <w:rsid w:val="003D6508"/>
    <w:rsid w:val="003D66CB"/>
    <w:rsid w:val="003D6FF7"/>
    <w:rsid w:val="003D742F"/>
    <w:rsid w:val="003D7514"/>
    <w:rsid w:val="003E068F"/>
    <w:rsid w:val="003E0C74"/>
    <w:rsid w:val="003E130F"/>
    <w:rsid w:val="003E2A8D"/>
    <w:rsid w:val="003E3A95"/>
    <w:rsid w:val="003E3F0C"/>
    <w:rsid w:val="003E403C"/>
    <w:rsid w:val="003E41F4"/>
    <w:rsid w:val="003E4741"/>
    <w:rsid w:val="003E5902"/>
    <w:rsid w:val="003E5FFF"/>
    <w:rsid w:val="003E728C"/>
    <w:rsid w:val="003E75B8"/>
    <w:rsid w:val="003E7A91"/>
    <w:rsid w:val="003E7CA4"/>
    <w:rsid w:val="003F0448"/>
    <w:rsid w:val="003F0CD3"/>
    <w:rsid w:val="003F0DAB"/>
    <w:rsid w:val="003F1324"/>
    <w:rsid w:val="003F1643"/>
    <w:rsid w:val="003F23A9"/>
    <w:rsid w:val="003F2534"/>
    <w:rsid w:val="003F2A2E"/>
    <w:rsid w:val="003F2D89"/>
    <w:rsid w:val="003F33A6"/>
    <w:rsid w:val="003F39E7"/>
    <w:rsid w:val="003F3C92"/>
    <w:rsid w:val="003F3DEA"/>
    <w:rsid w:val="003F4044"/>
    <w:rsid w:val="003F404E"/>
    <w:rsid w:val="003F4703"/>
    <w:rsid w:val="003F52D3"/>
    <w:rsid w:val="003F6036"/>
    <w:rsid w:val="003F65BF"/>
    <w:rsid w:val="003F662B"/>
    <w:rsid w:val="003F6956"/>
    <w:rsid w:val="003F7E9F"/>
    <w:rsid w:val="00400957"/>
    <w:rsid w:val="00400FD8"/>
    <w:rsid w:val="00401860"/>
    <w:rsid w:val="004019DD"/>
    <w:rsid w:val="00401E2B"/>
    <w:rsid w:val="00402178"/>
    <w:rsid w:val="00402A33"/>
    <w:rsid w:val="00402C53"/>
    <w:rsid w:val="004032E0"/>
    <w:rsid w:val="00403313"/>
    <w:rsid w:val="0040442D"/>
    <w:rsid w:val="0040446D"/>
    <w:rsid w:val="00404683"/>
    <w:rsid w:val="00404703"/>
    <w:rsid w:val="00404881"/>
    <w:rsid w:val="00404F80"/>
    <w:rsid w:val="00405100"/>
    <w:rsid w:val="00405EA2"/>
    <w:rsid w:val="00406544"/>
    <w:rsid w:val="0040730C"/>
    <w:rsid w:val="00407E75"/>
    <w:rsid w:val="00410072"/>
    <w:rsid w:val="004100C2"/>
    <w:rsid w:val="0041055E"/>
    <w:rsid w:val="004105F0"/>
    <w:rsid w:val="004109D5"/>
    <w:rsid w:val="004110D3"/>
    <w:rsid w:val="00411774"/>
    <w:rsid w:val="00411806"/>
    <w:rsid w:val="00411B77"/>
    <w:rsid w:val="00411B79"/>
    <w:rsid w:val="0041223B"/>
    <w:rsid w:val="00412984"/>
    <w:rsid w:val="0041361F"/>
    <w:rsid w:val="00413799"/>
    <w:rsid w:val="00413E9E"/>
    <w:rsid w:val="00413F55"/>
    <w:rsid w:val="00416AD3"/>
    <w:rsid w:val="00416E21"/>
    <w:rsid w:val="00416E56"/>
    <w:rsid w:val="004179AE"/>
    <w:rsid w:val="00417AE0"/>
    <w:rsid w:val="00417BBF"/>
    <w:rsid w:val="004204C5"/>
    <w:rsid w:val="004206CE"/>
    <w:rsid w:val="00421065"/>
    <w:rsid w:val="00421DFF"/>
    <w:rsid w:val="004224CF"/>
    <w:rsid w:val="004228EF"/>
    <w:rsid w:val="00422E08"/>
    <w:rsid w:val="00422F2E"/>
    <w:rsid w:val="0042348B"/>
    <w:rsid w:val="004234E4"/>
    <w:rsid w:val="00423CBD"/>
    <w:rsid w:val="00423D4A"/>
    <w:rsid w:val="004244D1"/>
    <w:rsid w:val="004245FC"/>
    <w:rsid w:val="00424AB2"/>
    <w:rsid w:val="00424E52"/>
    <w:rsid w:val="00425633"/>
    <w:rsid w:val="00425739"/>
    <w:rsid w:val="00425A31"/>
    <w:rsid w:val="00425D11"/>
    <w:rsid w:val="004263B2"/>
    <w:rsid w:val="00426423"/>
    <w:rsid w:val="00426627"/>
    <w:rsid w:val="004268E4"/>
    <w:rsid w:val="00426956"/>
    <w:rsid w:val="004278CC"/>
    <w:rsid w:val="00427A3A"/>
    <w:rsid w:val="00427C57"/>
    <w:rsid w:val="00427E4B"/>
    <w:rsid w:val="004304D8"/>
    <w:rsid w:val="00431E11"/>
    <w:rsid w:val="00432EF5"/>
    <w:rsid w:val="004331A1"/>
    <w:rsid w:val="004335F9"/>
    <w:rsid w:val="00433BDE"/>
    <w:rsid w:val="00433CA9"/>
    <w:rsid w:val="00433DB7"/>
    <w:rsid w:val="0043499D"/>
    <w:rsid w:val="00434AD6"/>
    <w:rsid w:val="00435663"/>
    <w:rsid w:val="00435C89"/>
    <w:rsid w:val="00435DD7"/>
    <w:rsid w:val="004365F1"/>
    <w:rsid w:val="00436DCF"/>
    <w:rsid w:val="004372D1"/>
    <w:rsid w:val="0043752B"/>
    <w:rsid w:val="00437EF1"/>
    <w:rsid w:val="00440003"/>
    <w:rsid w:val="004406F5"/>
    <w:rsid w:val="00440AEA"/>
    <w:rsid w:val="00442153"/>
    <w:rsid w:val="004430B4"/>
    <w:rsid w:val="00443192"/>
    <w:rsid w:val="00443E23"/>
    <w:rsid w:val="00444153"/>
    <w:rsid w:val="00445DA9"/>
    <w:rsid w:val="00445F8F"/>
    <w:rsid w:val="00450207"/>
    <w:rsid w:val="00450221"/>
    <w:rsid w:val="0045043A"/>
    <w:rsid w:val="004507AB"/>
    <w:rsid w:val="004516C5"/>
    <w:rsid w:val="00451A65"/>
    <w:rsid w:val="00453005"/>
    <w:rsid w:val="0045418A"/>
    <w:rsid w:val="004542C9"/>
    <w:rsid w:val="00454501"/>
    <w:rsid w:val="00454783"/>
    <w:rsid w:val="0045543D"/>
    <w:rsid w:val="0045665B"/>
    <w:rsid w:val="004568BC"/>
    <w:rsid w:val="0045694C"/>
    <w:rsid w:val="00456C86"/>
    <w:rsid w:val="00457BF1"/>
    <w:rsid w:val="00457FF8"/>
    <w:rsid w:val="004604E8"/>
    <w:rsid w:val="00460504"/>
    <w:rsid w:val="004605F0"/>
    <w:rsid w:val="0046095D"/>
    <w:rsid w:val="00460F68"/>
    <w:rsid w:val="004614B7"/>
    <w:rsid w:val="0046207B"/>
    <w:rsid w:val="00462180"/>
    <w:rsid w:val="00462264"/>
    <w:rsid w:val="00462A4C"/>
    <w:rsid w:val="00462AB1"/>
    <w:rsid w:val="00462BB7"/>
    <w:rsid w:val="0046378F"/>
    <w:rsid w:val="00463D3E"/>
    <w:rsid w:val="00464435"/>
    <w:rsid w:val="00465134"/>
    <w:rsid w:val="004651C2"/>
    <w:rsid w:val="004657FD"/>
    <w:rsid w:val="004659D8"/>
    <w:rsid w:val="00465ACE"/>
    <w:rsid w:val="004661E0"/>
    <w:rsid w:val="00466AA9"/>
    <w:rsid w:val="00466C85"/>
    <w:rsid w:val="00467A6F"/>
    <w:rsid w:val="00467CBC"/>
    <w:rsid w:val="00470938"/>
    <w:rsid w:val="004711AC"/>
    <w:rsid w:val="00471556"/>
    <w:rsid w:val="00471979"/>
    <w:rsid w:val="00471C26"/>
    <w:rsid w:val="00472407"/>
    <w:rsid w:val="00473157"/>
    <w:rsid w:val="00473949"/>
    <w:rsid w:val="00473B17"/>
    <w:rsid w:val="00473B5E"/>
    <w:rsid w:val="00473D1C"/>
    <w:rsid w:val="00474179"/>
    <w:rsid w:val="00474ADA"/>
    <w:rsid w:val="00474DC2"/>
    <w:rsid w:val="00474ED3"/>
    <w:rsid w:val="00474FC4"/>
    <w:rsid w:val="0047500C"/>
    <w:rsid w:val="00475DFA"/>
    <w:rsid w:val="004769CA"/>
    <w:rsid w:val="00476D84"/>
    <w:rsid w:val="00476E73"/>
    <w:rsid w:val="00477528"/>
    <w:rsid w:val="004777F1"/>
    <w:rsid w:val="00477A8C"/>
    <w:rsid w:val="00477D03"/>
    <w:rsid w:val="00477F33"/>
    <w:rsid w:val="004808C2"/>
    <w:rsid w:val="00480B3D"/>
    <w:rsid w:val="00481190"/>
    <w:rsid w:val="004813F0"/>
    <w:rsid w:val="0048143A"/>
    <w:rsid w:val="004818C8"/>
    <w:rsid w:val="00481AC8"/>
    <w:rsid w:val="00481C86"/>
    <w:rsid w:val="00481D21"/>
    <w:rsid w:val="0048309B"/>
    <w:rsid w:val="004832AD"/>
    <w:rsid w:val="00483F7A"/>
    <w:rsid w:val="00484399"/>
    <w:rsid w:val="0048516B"/>
    <w:rsid w:val="0048595A"/>
    <w:rsid w:val="00485C1B"/>
    <w:rsid w:val="00485F4C"/>
    <w:rsid w:val="00486056"/>
    <w:rsid w:val="0048658B"/>
    <w:rsid w:val="00486B66"/>
    <w:rsid w:val="0048705A"/>
    <w:rsid w:val="0049026C"/>
    <w:rsid w:val="00490580"/>
    <w:rsid w:val="00490791"/>
    <w:rsid w:val="00491348"/>
    <w:rsid w:val="0049153C"/>
    <w:rsid w:val="00492192"/>
    <w:rsid w:val="00492663"/>
    <w:rsid w:val="00492720"/>
    <w:rsid w:val="00492D6A"/>
    <w:rsid w:val="004930B9"/>
    <w:rsid w:val="00493902"/>
    <w:rsid w:val="00494001"/>
    <w:rsid w:val="00494913"/>
    <w:rsid w:val="00494993"/>
    <w:rsid w:val="0049500A"/>
    <w:rsid w:val="004950FB"/>
    <w:rsid w:val="004965C8"/>
    <w:rsid w:val="00496C9E"/>
    <w:rsid w:val="00496FD0"/>
    <w:rsid w:val="00497375"/>
    <w:rsid w:val="004A0294"/>
    <w:rsid w:val="004A05DB"/>
    <w:rsid w:val="004A1471"/>
    <w:rsid w:val="004A1602"/>
    <w:rsid w:val="004A1C80"/>
    <w:rsid w:val="004A1CBA"/>
    <w:rsid w:val="004A3A45"/>
    <w:rsid w:val="004A3CA1"/>
    <w:rsid w:val="004A4097"/>
    <w:rsid w:val="004A40EB"/>
    <w:rsid w:val="004A431E"/>
    <w:rsid w:val="004A43C0"/>
    <w:rsid w:val="004A4FC2"/>
    <w:rsid w:val="004A5137"/>
    <w:rsid w:val="004A6E99"/>
    <w:rsid w:val="004A6EBD"/>
    <w:rsid w:val="004A771E"/>
    <w:rsid w:val="004A7EAD"/>
    <w:rsid w:val="004B05BD"/>
    <w:rsid w:val="004B0690"/>
    <w:rsid w:val="004B162A"/>
    <w:rsid w:val="004B1B11"/>
    <w:rsid w:val="004B1E79"/>
    <w:rsid w:val="004B1F64"/>
    <w:rsid w:val="004B1FCF"/>
    <w:rsid w:val="004B1FDA"/>
    <w:rsid w:val="004B2914"/>
    <w:rsid w:val="004B298B"/>
    <w:rsid w:val="004B2D53"/>
    <w:rsid w:val="004B2EDB"/>
    <w:rsid w:val="004B3772"/>
    <w:rsid w:val="004B384C"/>
    <w:rsid w:val="004B3C62"/>
    <w:rsid w:val="004B493A"/>
    <w:rsid w:val="004B5193"/>
    <w:rsid w:val="004B5A2E"/>
    <w:rsid w:val="004B6293"/>
    <w:rsid w:val="004B6410"/>
    <w:rsid w:val="004B6A74"/>
    <w:rsid w:val="004B7158"/>
    <w:rsid w:val="004B77C2"/>
    <w:rsid w:val="004B79D4"/>
    <w:rsid w:val="004B7AAF"/>
    <w:rsid w:val="004B7D4E"/>
    <w:rsid w:val="004C12AF"/>
    <w:rsid w:val="004C185F"/>
    <w:rsid w:val="004C1A27"/>
    <w:rsid w:val="004C248B"/>
    <w:rsid w:val="004C2F6D"/>
    <w:rsid w:val="004C32EF"/>
    <w:rsid w:val="004C365F"/>
    <w:rsid w:val="004C3935"/>
    <w:rsid w:val="004C3B0D"/>
    <w:rsid w:val="004C3D64"/>
    <w:rsid w:val="004C3DD2"/>
    <w:rsid w:val="004C487F"/>
    <w:rsid w:val="004C49D2"/>
    <w:rsid w:val="004C56CB"/>
    <w:rsid w:val="004C5C58"/>
    <w:rsid w:val="004C6493"/>
    <w:rsid w:val="004C6918"/>
    <w:rsid w:val="004C6FA5"/>
    <w:rsid w:val="004C7F31"/>
    <w:rsid w:val="004D16E0"/>
    <w:rsid w:val="004D1AD0"/>
    <w:rsid w:val="004D1C29"/>
    <w:rsid w:val="004D21FC"/>
    <w:rsid w:val="004D2396"/>
    <w:rsid w:val="004D2496"/>
    <w:rsid w:val="004D266D"/>
    <w:rsid w:val="004D2B93"/>
    <w:rsid w:val="004D343D"/>
    <w:rsid w:val="004D3A33"/>
    <w:rsid w:val="004D41F9"/>
    <w:rsid w:val="004D43E1"/>
    <w:rsid w:val="004D44E1"/>
    <w:rsid w:val="004D4C74"/>
    <w:rsid w:val="004D4E50"/>
    <w:rsid w:val="004D56A4"/>
    <w:rsid w:val="004D5F20"/>
    <w:rsid w:val="004D6671"/>
    <w:rsid w:val="004D72EC"/>
    <w:rsid w:val="004D7367"/>
    <w:rsid w:val="004D75AE"/>
    <w:rsid w:val="004D789A"/>
    <w:rsid w:val="004D7AF8"/>
    <w:rsid w:val="004E080F"/>
    <w:rsid w:val="004E0C63"/>
    <w:rsid w:val="004E1730"/>
    <w:rsid w:val="004E1732"/>
    <w:rsid w:val="004E190C"/>
    <w:rsid w:val="004E1915"/>
    <w:rsid w:val="004E1F43"/>
    <w:rsid w:val="004E2313"/>
    <w:rsid w:val="004E47FA"/>
    <w:rsid w:val="004E4CCE"/>
    <w:rsid w:val="004E4DEE"/>
    <w:rsid w:val="004E5104"/>
    <w:rsid w:val="004E5469"/>
    <w:rsid w:val="004E59F2"/>
    <w:rsid w:val="004E5B24"/>
    <w:rsid w:val="004E5F34"/>
    <w:rsid w:val="004E5F47"/>
    <w:rsid w:val="004E612F"/>
    <w:rsid w:val="004E6ED5"/>
    <w:rsid w:val="004E7552"/>
    <w:rsid w:val="004E7828"/>
    <w:rsid w:val="004E7AD8"/>
    <w:rsid w:val="004E7C0B"/>
    <w:rsid w:val="004E7F11"/>
    <w:rsid w:val="004F0125"/>
    <w:rsid w:val="004F0CC1"/>
    <w:rsid w:val="004F1510"/>
    <w:rsid w:val="004F180A"/>
    <w:rsid w:val="004F211C"/>
    <w:rsid w:val="004F27B9"/>
    <w:rsid w:val="004F389F"/>
    <w:rsid w:val="004F38FA"/>
    <w:rsid w:val="004F3B9A"/>
    <w:rsid w:val="004F3F65"/>
    <w:rsid w:val="004F4481"/>
    <w:rsid w:val="004F4674"/>
    <w:rsid w:val="004F481E"/>
    <w:rsid w:val="004F4A34"/>
    <w:rsid w:val="004F4ACF"/>
    <w:rsid w:val="004F4ECE"/>
    <w:rsid w:val="004F4F5C"/>
    <w:rsid w:val="004F589F"/>
    <w:rsid w:val="004F5959"/>
    <w:rsid w:val="004F6562"/>
    <w:rsid w:val="004F6CBB"/>
    <w:rsid w:val="004F7584"/>
    <w:rsid w:val="005001CE"/>
    <w:rsid w:val="00500538"/>
    <w:rsid w:val="005005E9"/>
    <w:rsid w:val="005006A3"/>
    <w:rsid w:val="00500BC6"/>
    <w:rsid w:val="00500C31"/>
    <w:rsid w:val="00500C99"/>
    <w:rsid w:val="005011EA"/>
    <w:rsid w:val="005014FD"/>
    <w:rsid w:val="00501725"/>
    <w:rsid w:val="0050185E"/>
    <w:rsid w:val="005018A7"/>
    <w:rsid w:val="00501AFA"/>
    <w:rsid w:val="00504425"/>
    <w:rsid w:val="005045F4"/>
    <w:rsid w:val="00504A63"/>
    <w:rsid w:val="00504FDB"/>
    <w:rsid w:val="00505103"/>
    <w:rsid w:val="005051BD"/>
    <w:rsid w:val="00506962"/>
    <w:rsid w:val="00507CFE"/>
    <w:rsid w:val="00510F3C"/>
    <w:rsid w:val="005117BE"/>
    <w:rsid w:val="00512035"/>
    <w:rsid w:val="005129F3"/>
    <w:rsid w:val="00512AEC"/>
    <w:rsid w:val="005138A5"/>
    <w:rsid w:val="00514331"/>
    <w:rsid w:val="005148D2"/>
    <w:rsid w:val="00514E67"/>
    <w:rsid w:val="00515036"/>
    <w:rsid w:val="00515353"/>
    <w:rsid w:val="00515787"/>
    <w:rsid w:val="0051582B"/>
    <w:rsid w:val="00515AC5"/>
    <w:rsid w:val="00516010"/>
    <w:rsid w:val="0051612B"/>
    <w:rsid w:val="00516D9F"/>
    <w:rsid w:val="00517043"/>
    <w:rsid w:val="005174FE"/>
    <w:rsid w:val="0051764D"/>
    <w:rsid w:val="005176BD"/>
    <w:rsid w:val="00517736"/>
    <w:rsid w:val="005178B8"/>
    <w:rsid w:val="00520051"/>
    <w:rsid w:val="005203E4"/>
    <w:rsid w:val="00521B3D"/>
    <w:rsid w:val="00521B7B"/>
    <w:rsid w:val="005240A0"/>
    <w:rsid w:val="005240CE"/>
    <w:rsid w:val="005241B5"/>
    <w:rsid w:val="00524422"/>
    <w:rsid w:val="00524B4B"/>
    <w:rsid w:val="00524B5C"/>
    <w:rsid w:val="005258D1"/>
    <w:rsid w:val="005259B9"/>
    <w:rsid w:val="00525D35"/>
    <w:rsid w:val="00526BAC"/>
    <w:rsid w:val="00526CDE"/>
    <w:rsid w:val="00527522"/>
    <w:rsid w:val="0052799B"/>
    <w:rsid w:val="0053227D"/>
    <w:rsid w:val="00533943"/>
    <w:rsid w:val="0053404B"/>
    <w:rsid w:val="00534FE1"/>
    <w:rsid w:val="00535289"/>
    <w:rsid w:val="005354ED"/>
    <w:rsid w:val="00535854"/>
    <w:rsid w:val="005358E3"/>
    <w:rsid w:val="00535DE6"/>
    <w:rsid w:val="00535FFC"/>
    <w:rsid w:val="00536129"/>
    <w:rsid w:val="005373EA"/>
    <w:rsid w:val="005375E6"/>
    <w:rsid w:val="005400CB"/>
    <w:rsid w:val="005402CB"/>
    <w:rsid w:val="00540826"/>
    <w:rsid w:val="00540C8C"/>
    <w:rsid w:val="00540D77"/>
    <w:rsid w:val="0054113F"/>
    <w:rsid w:val="005411A3"/>
    <w:rsid w:val="00541F86"/>
    <w:rsid w:val="00542E59"/>
    <w:rsid w:val="00542EBB"/>
    <w:rsid w:val="00543077"/>
    <w:rsid w:val="00543122"/>
    <w:rsid w:val="005444CC"/>
    <w:rsid w:val="0054450E"/>
    <w:rsid w:val="00544D47"/>
    <w:rsid w:val="00545DB5"/>
    <w:rsid w:val="005461FC"/>
    <w:rsid w:val="00546489"/>
    <w:rsid w:val="00546CA0"/>
    <w:rsid w:val="00546D7C"/>
    <w:rsid w:val="00546FDD"/>
    <w:rsid w:val="00547672"/>
    <w:rsid w:val="005478AC"/>
    <w:rsid w:val="00547C52"/>
    <w:rsid w:val="00547F04"/>
    <w:rsid w:val="00550018"/>
    <w:rsid w:val="00550624"/>
    <w:rsid w:val="00550DB6"/>
    <w:rsid w:val="0055154F"/>
    <w:rsid w:val="00551AB3"/>
    <w:rsid w:val="00551B8C"/>
    <w:rsid w:val="005526C1"/>
    <w:rsid w:val="00553996"/>
    <w:rsid w:val="00553B42"/>
    <w:rsid w:val="00553E50"/>
    <w:rsid w:val="005540DE"/>
    <w:rsid w:val="00554195"/>
    <w:rsid w:val="005544A1"/>
    <w:rsid w:val="00554617"/>
    <w:rsid w:val="00554A7B"/>
    <w:rsid w:val="00554B42"/>
    <w:rsid w:val="00555180"/>
    <w:rsid w:val="00556B01"/>
    <w:rsid w:val="00557AC5"/>
    <w:rsid w:val="00560DFF"/>
    <w:rsid w:val="0056171A"/>
    <w:rsid w:val="00561F02"/>
    <w:rsid w:val="00561F1C"/>
    <w:rsid w:val="005626E6"/>
    <w:rsid w:val="00562EDC"/>
    <w:rsid w:val="0056311F"/>
    <w:rsid w:val="005634C2"/>
    <w:rsid w:val="0056391D"/>
    <w:rsid w:val="00563B92"/>
    <w:rsid w:val="0056418C"/>
    <w:rsid w:val="00564314"/>
    <w:rsid w:val="00564F82"/>
    <w:rsid w:val="0056540E"/>
    <w:rsid w:val="00565975"/>
    <w:rsid w:val="00565DE2"/>
    <w:rsid w:val="00565F02"/>
    <w:rsid w:val="00565F30"/>
    <w:rsid w:val="0056616C"/>
    <w:rsid w:val="005664E8"/>
    <w:rsid w:val="00566C1E"/>
    <w:rsid w:val="00567140"/>
    <w:rsid w:val="005677A6"/>
    <w:rsid w:val="0057047B"/>
    <w:rsid w:val="005704D9"/>
    <w:rsid w:val="00570867"/>
    <w:rsid w:val="00571A1D"/>
    <w:rsid w:val="00571F4E"/>
    <w:rsid w:val="005724E8"/>
    <w:rsid w:val="00572890"/>
    <w:rsid w:val="005731B8"/>
    <w:rsid w:val="00573297"/>
    <w:rsid w:val="005734B2"/>
    <w:rsid w:val="00573A20"/>
    <w:rsid w:val="005746D7"/>
    <w:rsid w:val="0057473B"/>
    <w:rsid w:val="00574956"/>
    <w:rsid w:val="005749A7"/>
    <w:rsid w:val="005764BA"/>
    <w:rsid w:val="00576999"/>
    <w:rsid w:val="00576A71"/>
    <w:rsid w:val="00576D1A"/>
    <w:rsid w:val="00576FAF"/>
    <w:rsid w:val="00577183"/>
    <w:rsid w:val="00577A45"/>
    <w:rsid w:val="00577F58"/>
    <w:rsid w:val="005802D3"/>
    <w:rsid w:val="005804B1"/>
    <w:rsid w:val="0058069D"/>
    <w:rsid w:val="0058090D"/>
    <w:rsid w:val="00581138"/>
    <w:rsid w:val="00581500"/>
    <w:rsid w:val="005816C8"/>
    <w:rsid w:val="00581CD9"/>
    <w:rsid w:val="00581DDC"/>
    <w:rsid w:val="00581FBB"/>
    <w:rsid w:val="00581FC4"/>
    <w:rsid w:val="00582DFD"/>
    <w:rsid w:val="00583981"/>
    <w:rsid w:val="005842FE"/>
    <w:rsid w:val="00584793"/>
    <w:rsid w:val="00584E22"/>
    <w:rsid w:val="00585349"/>
    <w:rsid w:val="0058555D"/>
    <w:rsid w:val="00585D05"/>
    <w:rsid w:val="00586C7A"/>
    <w:rsid w:val="005872DC"/>
    <w:rsid w:val="0058797C"/>
    <w:rsid w:val="00587DA3"/>
    <w:rsid w:val="00590121"/>
    <w:rsid w:val="0059020C"/>
    <w:rsid w:val="0059082F"/>
    <w:rsid w:val="005908A4"/>
    <w:rsid w:val="0059123F"/>
    <w:rsid w:val="005917D3"/>
    <w:rsid w:val="005920C7"/>
    <w:rsid w:val="00592156"/>
    <w:rsid w:val="0059218E"/>
    <w:rsid w:val="0059243F"/>
    <w:rsid w:val="005945E9"/>
    <w:rsid w:val="0059563F"/>
    <w:rsid w:val="00595700"/>
    <w:rsid w:val="00595890"/>
    <w:rsid w:val="00595B2D"/>
    <w:rsid w:val="00595BE8"/>
    <w:rsid w:val="00595C56"/>
    <w:rsid w:val="00595C94"/>
    <w:rsid w:val="00596154"/>
    <w:rsid w:val="00596A2F"/>
    <w:rsid w:val="005A00DB"/>
    <w:rsid w:val="005A10AA"/>
    <w:rsid w:val="005A141C"/>
    <w:rsid w:val="005A1683"/>
    <w:rsid w:val="005A17D2"/>
    <w:rsid w:val="005A23F4"/>
    <w:rsid w:val="005A29D6"/>
    <w:rsid w:val="005A2BF3"/>
    <w:rsid w:val="005A3775"/>
    <w:rsid w:val="005A38E5"/>
    <w:rsid w:val="005A3B97"/>
    <w:rsid w:val="005A407E"/>
    <w:rsid w:val="005A4616"/>
    <w:rsid w:val="005A507C"/>
    <w:rsid w:val="005A521C"/>
    <w:rsid w:val="005A5336"/>
    <w:rsid w:val="005A646A"/>
    <w:rsid w:val="005A64E5"/>
    <w:rsid w:val="005A65E6"/>
    <w:rsid w:val="005A7041"/>
    <w:rsid w:val="005A713D"/>
    <w:rsid w:val="005A73A4"/>
    <w:rsid w:val="005A7C55"/>
    <w:rsid w:val="005A7FE7"/>
    <w:rsid w:val="005B0198"/>
    <w:rsid w:val="005B0609"/>
    <w:rsid w:val="005B0631"/>
    <w:rsid w:val="005B0A43"/>
    <w:rsid w:val="005B0DDF"/>
    <w:rsid w:val="005B0E0C"/>
    <w:rsid w:val="005B1585"/>
    <w:rsid w:val="005B1D30"/>
    <w:rsid w:val="005B1FE1"/>
    <w:rsid w:val="005B22F3"/>
    <w:rsid w:val="005B24BD"/>
    <w:rsid w:val="005B3298"/>
    <w:rsid w:val="005B72C7"/>
    <w:rsid w:val="005B74E2"/>
    <w:rsid w:val="005C0687"/>
    <w:rsid w:val="005C1109"/>
    <w:rsid w:val="005C2A07"/>
    <w:rsid w:val="005C2D64"/>
    <w:rsid w:val="005C43BA"/>
    <w:rsid w:val="005C4D7A"/>
    <w:rsid w:val="005C570C"/>
    <w:rsid w:val="005C5BA6"/>
    <w:rsid w:val="005C69CE"/>
    <w:rsid w:val="005C6DC9"/>
    <w:rsid w:val="005C74BD"/>
    <w:rsid w:val="005C7DCC"/>
    <w:rsid w:val="005D008A"/>
    <w:rsid w:val="005D028B"/>
    <w:rsid w:val="005D14F6"/>
    <w:rsid w:val="005D182A"/>
    <w:rsid w:val="005D33AC"/>
    <w:rsid w:val="005D3FCB"/>
    <w:rsid w:val="005D40EF"/>
    <w:rsid w:val="005D41A6"/>
    <w:rsid w:val="005D433A"/>
    <w:rsid w:val="005D451C"/>
    <w:rsid w:val="005D4F22"/>
    <w:rsid w:val="005D5F6C"/>
    <w:rsid w:val="005D6236"/>
    <w:rsid w:val="005D62FA"/>
    <w:rsid w:val="005D648D"/>
    <w:rsid w:val="005D730E"/>
    <w:rsid w:val="005D7B17"/>
    <w:rsid w:val="005D7E16"/>
    <w:rsid w:val="005E0530"/>
    <w:rsid w:val="005E05FA"/>
    <w:rsid w:val="005E073C"/>
    <w:rsid w:val="005E0DAD"/>
    <w:rsid w:val="005E126D"/>
    <w:rsid w:val="005E1AF5"/>
    <w:rsid w:val="005E2A7A"/>
    <w:rsid w:val="005E2DFA"/>
    <w:rsid w:val="005E2E61"/>
    <w:rsid w:val="005E3663"/>
    <w:rsid w:val="005E36FE"/>
    <w:rsid w:val="005E41E9"/>
    <w:rsid w:val="005E46E9"/>
    <w:rsid w:val="005E57AA"/>
    <w:rsid w:val="005E5ABD"/>
    <w:rsid w:val="005E5C9D"/>
    <w:rsid w:val="005E65E1"/>
    <w:rsid w:val="005E6821"/>
    <w:rsid w:val="005E748F"/>
    <w:rsid w:val="005E7938"/>
    <w:rsid w:val="005E7AE9"/>
    <w:rsid w:val="005E7B53"/>
    <w:rsid w:val="005F01A8"/>
    <w:rsid w:val="005F0688"/>
    <w:rsid w:val="005F0AAE"/>
    <w:rsid w:val="005F0BF4"/>
    <w:rsid w:val="005F101C"/>
    <w:rsid w:val="005F1104"/>
    <w:rsid w:val="005F1560"/>
    <w:rsid w:val="005F1BC9"/>
    <w:rsid w:val="005F22A9"/>
    <w:rsid w:val="005F251C"/>
    <w:rsid w:val="005F2590"/>
    <w:rsid w:val="005F3E97"/>
    <w:rsid w:val="005F4B9D"/>
    <w:rsid w:val="005F4E86"/>
    <w:rsid w:val="005F5A08"/>
    <w:rsid w:val="005F5A89"/>
    <w:rsid w:val="005F5D78"/>
    <w:rsid w:val="005F5ED6"/>
    <w:rsid w:val="005F6564"/>
    <w:rsid w:val="005F6ABF"/>
    <w:rsid w:val="005F6E13"/>
    <w:rsid w:val="005F70B6"/>
    <w:rsid w:val="005F764F"/>
    <w:rsid w:val="005F79E8"/>
    <w:rsid w:val="0060013E"/>
    <w:rsid w:val="0060128B"/>
    <w:rsid w:val="006021EA"/>
    <w:rsid w:val="00602D7F"/>
    <w:rsid w:val="00603AB0"/>
    <w:rsid w:val="00604048"/>
    <w:rsid w:val="0060437A"/>
    <w:rsid w:val="00604422"/>
    <w:rsid w:val="00604754"/>
    <w:rsid w:val="00604A4A"/>
    <w:rsid w:val="00604D3C"/>
    <w:rsid w:val="006062C3"/>
    <w:rsid w:val="006070DA"/>
    <w:rsid w:val="00607A6A"/>
    <w:rsid w:val="0061046B"/>
    <w:rsid w:val="00610BD1"/>
    <w:rsid w:val="00610D27"/>
    <w:rsid w:val="00611021"/>
    <w:rsid w:val="006113B6"/>
    <w:rsid w:val="0061192E"/>
    <w:rsid w:val="00613223"/>
    <w:rsid w:val="00613848"/>
    <w:rsid w:val="00614722"/>
    <w:rsid w:val="006153D8"/>
    <w:rsid w:val="0061586F"/>
    <w:rsid w:val="006158DF"/>
    <w:rsid w:val="00616F1C"/>
    <w:rsid w:val="006173C3"/>
    <w:rsid w:val="006176AD"/>
    <w:rsid w:val="006178EE"/>
    <w:rsid w:val="00617A4A"/>
    <w:rsid w:val="0062051D"/>
    <w:rsid w:val="00620BFE"/>
    <w:rsid w:val="006211EE"/>
    <w:rsid w:val="00621594"/>
    <w:rsid w:val="006215B0"/>
    <w:rsid w:val="006222B6"/>
    <w:rsid w:val="0062258A"/>
    <w:rsid w:val="006228DC"/>
    <w:rsid w:val="00622B6A"/>
    <w:rsid w:val="00622E7A"/>
    <w:rsid w:val="006233EA"/>
    <w:rsid w:val="006249E5"/>
    <w:rsid w:val="00624F55"/>
    <w:rsid w:val="0062547F"/>
    <w:rsid w:val="006262AF"/>
    <w:rsid w:val="006263F0"/>
    <w:rsid w:val="006263F2"/>
    <w:rsid w:val="00627697"/>
    <w:rsid w:val="00627CB5"/>
    <w:rsid w:val="00630EF9"/>
    <w:rsid w:val="00631DA9"/>
    <w:rsid w:val="00631FAF"/>
    <w:rsid w:val="00632331"/>
    <w:rsid w:val="0063248E"/>
    <w:rsid w:val="006326F1"/>
    <w:rsid w:val="00632A28"/>
    <w:rsid w:val="00633216"/>
    <w:rsid w:val="006332B0"/>
    <w:rsid w:val="00633E88"/>
    <w:rsid w:val="006342DF"/>
    <w:rsid w:val="00634A72"/>
    <w:rsid w:val="00634F5A"/>
    <w:rsid w:val="006354A8"/>
    <w:rsid w:val="00636117"/>
    <w:rsid w:val="006361C1"/>
    <w:rsid w:val="0063648F"/>
    <w:rsid w:val="0063691E"/>
    <w:rsid w:val="00636B67"/>
    <w:rsid w:val="00637141"/>
    <w:rsid w:val="0064074A"/>
    <w:rsid w:val="00640782"/>
    <w:rsid w:val="00640A80"/>
    <w:rsid w:val="00640A8D"/>
    <w:rsid w:val="00640ABF"/>
    <w:rsid w:val="00641536"/>
    <w:rsid w:val="00641AB5"/>
    <w:rsid w:val="00642149"/>
    <w:rsid w:val="00642364"/>
    <w:rsid w:val="006430AA"/>
    <w:rsid w:val="006435E7"/>
    <w:rsid w:val="00643840"/>
    <w:rsid w:val="00644373"/>
    <w:rsid w:val="00644B51"/>
    <w:rsid w:val="00644C12"/>
    <w:rsid w:val="00644D26"/>
    <w:rsid w:val="006451B6"/>
    <w:rsid w:val="0064799D"/>
    <w:rsid w:val="006501FC"/>
    <w:rsid w:val="0065109E"/>
    <w:rsid w:val="0065180B"/>
    <w:rsid w:val="006519E3"/>
    <w:rsid w:val="00651D4B"/>
    <w:rsid w:val="00652073"/>
    <w:rsid w:val="00652083"/>
    <w:rsid w:val="0065255A"/>
    <w:rsid w:val="00652719"/>
    <w:rsid w:val="0065290E"/>
    <w:rsid w:val="0065302D"/>
    <w:rsid w:val="00653306"/>
    <w:rsid w:val="006534E7"/>
    <w:rsid w:val="006536B0"/>
    <w:rsid w:val="00653F1A"/>
    <w:rsid w:val="00653F1B"/>
    <w:rsid w:val="00654076"/>
    <w:rsid w:val="00655FA1"/>
    <w:rsid w:val="00655FF3"/>
    <w:rsid w:val="006562BB"/>
    <w:rsid w:val="006569CE"/>
    <w:rsid w:val="00657513"/>
    <w:rsid w:val="0065793B"/>
    <w:rsid w:val="00660151"/>
    <w:rsid w:val="00661163"/>
    <w:rsid w:val="00661263"/>
    <w:rsid w:val="00661450"/>
    <w:rsid w:val="00661848"/>
    <w:rsid w:val="00661C17"/>
    <w:rsid w:val="00661DE9"/>
    <w:rsid w:val="00662349"/>
    <w:rsid w:val="00662435"/>
    <w:rsid w:val="00662A81"/>
    <w:rsid w:val="00662F75"/>
    <w:rsid w:val="00663923"/>
    <w:rsid w:val="00664161"/>
    <w:rsid w:val="00664385"/>
    <w:rsid w:val="00664C5B"/>
    <w:rsid w:val="00664CFA"/>
    <w:rsid w:val="00664FB9"/>
    <w:rsid w:val="00665CEC"/>
    <w:rsid w:val="006662D6"/>
    <w:rsid w:val="00666455"/>
    <w:rsid w:val="00666572"/>
    <w:rsid w:val="00666D8A"/>
    <w:rsid w:val="006670D0"/>
    <w:rsid w:val="00667A7D"/>
    <w:rsid w:val="00667F25"/>
    <w:rsid w:val="0067002D"/>
    <w:rsid w:val="006700A3"/>
    <w:rsid w:val="00670132"/>
    <w:rsid w:val="006706EA"/>
    <w:rsid w:val="0067140C"/>
    <w:rsid w:val="0067162B"/>
    <w:rsid w:val="00671C2E"/>
    <w:rsid w:val="006720BC"/>
    <w:rsid w:val="006720D9"/>
    <w:rsid w:val="006725CD"/>
    <w:rsid w:val="00672955"/>
    <w:rsid w:val="00672EFB"/>
    <w:rsid w:val="00673E79"/>
    <w:rsid w:val="006747DC"/>
    <w:rsid w:val="0067542D"/>
    <w:rsid w:val="00675C81"/>
    <w:rsid w:val="00677093"/>
    <w:rsid w:val="006805A9"/>
    <w:rsid w:val="00680B0B"/>
    <w:rsid w:val="00680BC4"/>
    <w:rsid w:val="00681798"/>
    <w:rsid w:val="00682C92"/>
    <w:rsid w:val="00682D7C"/>
    <w:rsid w:val="00683395"/>
    <w:rsid w:val="00683F65"/>
    <w:rsid w:val="00684B41"/>
    <w:rsid w:val="006850C3"/>
    <w:rsid w:val="00685CEB"/>
    <w:rsid w:val="006861BF"/>
    <w:rsid w:val="00686D0F"/>
    <w:rsid w:val="00687110"/>
    <w:rsid w:val="006871DD"/>
    <w:rsid w:val="006874B6"/>
    <w:rsid w:val="006877B4"/>
    <w:rsid w:val="00687AD0"/>
    <w:rsid w:val="00690073"/>
    <w:rsid w:val="00690186"/>
    <w:rsid w:val="0069020D"/>
    <w:rsid w:val="0069033E"/>
    <w:rsid w:val="0069145E"/>
    <w:rsid w:val="0069180C"/>
    <w:rsid w:val="00691DEA"/>
    <w:rsid w:val="0069240D"/>
    <w:rsid w:val="00692863"/>
    <w:rsid w:val="00692D1B"/>
    <w:rsid w:val="006934AB"/>
    <w:rsid w:val="00693861"/>
    <w:rsid w:val="006939BE"/>
    <w:rsid w:val="006943BA"/>
    <w:rsid w:val="0069453B"/>
    <w:rsid w:val="0069568F"/>
    <w:rsid w:val="0069583C"/>
    <w:rsid w:val="00695DEC"/>
    <w:rsid w:val="006961D2"/>
    <w:rsid w:val="006965F4"/>
    <w:rsid w:val="0069672D"/>
    <w:rsid w:val="0069680A"/>
    <w:rsid w:val="00696847"/>
    <w:rsid w:val="00696AC8"/>
    <w:rsid w:val="00696CC9"/>
    <w:rsid w:val="00696F34"/>
    <w:rsid w:val="00697705"/>
    <w:rsid w:val="006977BD"/>
    <w:rsid w:val="0069793F"/>
    <w:rsid w:val="006A05B0"/>
    <w:rsid w:val="006A0CC1"/>
    <w:rsid w:val="006A15C2"/>
    <w:rsid w:val="006A2200"/>
    <w:rsid w:val="006A245D"/>
    <w:rsid w:val="006A2954"/>
    <w:rsid w:val="006A335D"/>
    <w:rsid w:val="006A3B30"/>
    <w:rsid w:val="006A43FB"/>
    <w:rsid w:val="006A44DC"/>
    <w:rsid w:val="006A4988"/>
    <w:rsid w:val="006A5395"/>
    <w:rsid w:val="006A564F"/>
    <w:rsid w:val="006A57C9"/>
    <w:rsid w:val="006A5C93"/>
    <w:rsid w:val="006A5FAB"/>
    <w:rsid w:val="006A6B28"/>
    <w:rsid w:val="006A6C7E"/>
    <w:rsid w:val="006B01AF"/>
    <w:rsid w:val="006B052B"/>
    <w:rsid w:val="006B0BB3"/>
    <w:rsid w:val="006B1A6A"/>
    <w:rsid w:val="006B1E45"/>
    <w:rsid w:val="006B235A"/>
    <w:rsid w:val="006B253E"/>
    <w:rsid w:val="006B253F"/>
    <w:rsid w:val="006B26EA"/>
    <w:rsid w:val="006B29FE"/>
    <w:rsid w:val="006B327A"/>
    <w:rsid w:val="006B33BD"/>
    <w:rsid w:val="006B37DD"/>
    <w:rsid w:val="006B3D81"/>
    <w:rsid w:val="006B4240"/>
    <w:rsid w:val="006B4863"/>
    <w:rsid w:val="006B50F4"/>
    <w:rsid w:val="006B56E8"/>
    <w:rsid w:val="006B5948"/>
    <w:rsid w:val="006B5B35"/>
    <w:rsid w:val="006B5E70"/>
    <w:rsid w:val="006B6440"/>
    <w:rsid w:val="006B662A"/>
    <w:rsid w:val="006B6753"/>
    <w:rsid w:val="006B6B33"/>
    <w:rsid w:val="006C0223"/>
    <w:rsid w:val="006C1210"/>
    <w:rsid w:val="006C1C47"/>
    <w:rsid w:val="006C2485"/>
    <w:rsid w:val="006C2768"/>
    <w:rsid w:val="006C44BA"/>
    <w:rsid w:val="006C5A53"/>
    <w:rsid w:val="006C5AED"/>
    <w:rsid w:val="006C5B68"/>
    <w:rsid w:val="006C5F55"/>
    <w:rsid w:val="006C69DE"/>
    <w:rsid w:val="006C7852"/>
    <w:rsid w:val="006C7858"/>
    <w:rsid w:val="006C79D0"/>
    <w:rsid w:val="006D06E4"/>
    <w:rsid w:val="006D0738"/>
    <w:rsid w:val="006D0A13"/>
    <w:rsid w:val="006D1079"/>
    <w:rsid w:val="006D1DDE"/>
    <w:rsid w:val="006D29B8"/>
    <w:rsid w:val="006D2FD2"/>
    <w:rsid w:val="006D3646"/>
    <w:rsid w:val="006D3A17"/>
    <w:rsid w:val="006D3E0F"/>
    <w:rsid w:val="006D3E66"/>
    <w:rsid w:val="006D3F81"/>
    <w:rsid w:val="006D406A"/>
    <w:rsid w:val="006D4A73"/>
    <w:rsid w:val="006D50BD"/>
    <w:rsid w:val="006D517C"/>
    <w:rsid w:val="006D5A89"/>
    <w:rsid w:val="006D6477"/>
    <w:rsid w:val="006D67E4"/>
    <w:rsid w:val="006D6F09"/>
    <w:rsid w:val="006D72BA"/>
    <w:rsid w:val="006D72ED"/>
    <w:rsid w:val="006D73AA"/>
    <w:rsid w:val="006D7411"/>
    <w:rsid w:val="006E0F03"/>
    <w:rsid w:val="006E0F66"/>
    <w:rsid w:val="006E2332"/>
    <w:rsid w:val="006E2447"/>
    <w:rsid w:val="006E2455"/>
    <w:rsid w:val="006E3A24"/>
    <w:rsid w:val="006E3D3A"/>
    <w:rsid w:val="006E42C6"/>
    <w:rsid w:val="006E4FC6"/>
    <w:rsid w:val="006E53AF"/>
    <w:rsid w:val="006E56E8"/>
    <w:rsid w:val="006E5741"/>
    <w:rsid w:val="006E5EFB"/>
    <w:rsid w:val="006E685E"/>
    <w:rsid w:val="006E71CF"/>
    <w:rsid w:val="006E78A5"/>
    <w:rsid w:val="006E7C4C"/>
    <w:rsid w:val="006E7F38"/>
    <w:rsid w:val="006F027A"/>
    <w:rsid w:val="006F03A5"/>
    <w:rsid w:val="006F049D"/>
    <w:rsid w:val="006F074E"/>
    <w:rsid w:val="006F0A64"/>
    <w:rsid w:val="006F23E2"/>
    <w:rsid w:val="006F287C"/>
    <w:rsid w:val="006F345C"/>
    <w:rsid w:val="006F3722"/>
    <w:rsid w:val="006F419B"/>
    <w:rsid w:val="006F42D7"/>
    <w:rsid w:val="006F4702"/>
    <w:rsid w:val="006F4F4B"/>
    <w:rsid w:val="006F50E7"/>
    <w:rsid w:val="006F515B"/>
    <w:rsid w:val="006F5683"/>
    <w:rsid w:val="006F5F48"/>
    <w:rsid w:val="006F65D3"/>
    <w:rsid w:val="006F7AFC"/>
    <w:rsid w:val="006F7C9A"/>
    <w:rsid w:val="007001CF"/>
    <w:rsid w:val="00700311"/>
    <w:rsid w:val="007003C8"/>
    <w:rsid w:val="0070049E"/>
    <w:rsid w:val="007005B3"/>
    <w:rsid w:val="00700D3C"/>
    <w:rsid w:val="0070122A"/>
    <w:rsid w:val="007014B6"/>
    <w:rsid w:val="00701AFB"/>
    <w:rsid w:val="007028F7"/>
    <w:rsid w:val="00702F74"/>
    <w:rsid w:val="00703244"/>
    <w:rsid w:val="007033EA"/>
    <w:rsid w:val="00703AEF"/>
    <w:rsid w:val="00703F34"/>
    <w:rsid w:val="007055EE"/>
    <w:rsid w:val="0070627B"/>
    <w:rsid w:val="00706737"/>
    <w:rsid w:val="00706872"/>
    <w:rsid w:val="00706C04"/>
    <w:rsid w:val="00706FFB"/>
    <w:rsid w:val="00707313"/>
    <w:rsid w:val="00707349"/>
    <w:rsid w:val="0070796C"/>
    <w:rsid w:val="00707E75"/>
    <w:rsid w:val="00707EEA"/>
    <w:rsid w:val="00710D96"/>
    <w:rsid w:val="00710F68"/>
    <w:rsid w:val="00711274"/>
    <w:rsid w:val="00711895"/>
    <w:rsid w:val="00712127"/>
    <w:rsid w:val="007127B6"/>
    <w:rsid w:val="007127F9"/>
    <w:rsid w:val="00712C93"/>
    <w:rsid w:val="00713285"/>
    <w:rsid w:val="007144B7"/>
    <w:rsid w:val="007145BB"/>
    <w:rsid w:val="007147CA"/>
    <w:rsid w:val="007151BB"/>
    <w:rsid w:val="00715C77"/>
    <w:rsid w:val="00716FA7"/>
    <w:rsid w:val="0071784C"/>
    <w:rsid w:val="00717FAA"/>
    <w:rsid w:val="0072062C"/>
    <w:rsid w:val="007208AB"/>
    <w:rsid w:val="00721050"/>
    <w:rsid w:val="007211E9"/>
    <w:rsid w:val="00721B83"/>
    <w:rsid w:val="00721BEE"/>
    <w:rsid w:val="00722044"/>
    <w:rsid w:val="007228CE"/>
    <w:rsid w:val="00722A4C"/>
    <w:rsid w:val="00722B2A"/>
    <w:rsid w:val="00722CCC"/>
    <w:rsid w:val="00722FCB"/>
    <w:rsid w:val="00723FE4"/>
    <w:rsid w:val="00724A39"/>
    <w:rsid w:val="00725DDB"/>
    <w:rsid w:val="00725F70"/>
    <w:rsid w:val="0072605C"/>
    <w:rsid w:val="00726AAF"/>
    <w:rsid w:val="007275B0"/>
    <w:rsid w:val="0072767F"/>
    <w:rsid w:val="00727716"/>
    <w:rsid w:val="00730D28"/>
    <w:rsid w:val="00731059"/>
    <w:rsid w:val="00731C25"/>
    <w:rsid w:val="007329AA"/>
    <w:rsid w:val="00732B4D"/>
    <w:rsid w:val="00732FD5"/>
    <w:rsid w:val="007330BA"/>
    <w:rsid w:val="007338CF"/>
    <w:rsid w:val="00734C99"/>
    <w:rsid w:val="0073526E"/>
    <w:rsid w:val="00735A12"/>
    <w:rsid w:val="00735F12"/>
    <w:rsid w:val="00735F5E"/>
    <w:rsid w:val="007366FA"/>
    <w:rsid w:val="00736768"/>
    <w:rsid w:val="0073699E"/>
    <w:rsid w:val="0073744D"/>
    <w:rsid w:val="007377C1"/>
    <w:rsid w:val="00740240"/>
    <w:rsid w:val="00741454"/>
    <w:rsid w:val="007414A9"/>
    <w:rsid w:val="00742055"/>
    <w:rsid w:val="00742F00"/>
    <w:rsid w:val="007439F4"/>
    <w:rsid w:val="00743A01"/>
    <w:rsid w:val="00743B5E"/>
    <w:rsid w:val="00743C6E"/>
    <w:rsid w:val="00744540"/>
    <w:rsid w:val="00744895"/>
    <w:rsid w:val="007449D8"/>
    <w:rsid w:val="007449E0"/>
    <w:rsid w:val="00744BE1"/>
    <w:rsid w:val="00744F56"/>
    <w:rsid w:val="0074555C"/>
    <w:rsid w:val="007467B2"/>
    <w:rsid w:val="00746FE2"/>
    <w:rsid w:val="00747404"/>
    <w:rsid w:val="007475D9"/>
    <w:rsid w:val="00747DBD"/>
    <w:rsid w:val="0075027B"/>
    <w:rsid w:val="00750CD3"/>
    <w:rsid w:val="00750D6B"/>
    <w:rsid w:val="00751790"/>
    <w:rsid w:val="0075217D"/>
    <w:rsid w:val="0075224E"/>
    <w:rsid w:val="007524BE"/>
    <w:rsid w:val="0075275A"/>
    <w:rsid w:val="00754F68"/>
    <w:rsid w:val="00755555"/>
    <w:rsid w:val="007560CF"/>
    <w:rsid w:val="0075639E"/>
    <w:rsid w:val="00757291"/>
    <w:rsid w:val="00757C3B"/>
    <w:rsid w:val="0076024F"/>
    <w:rsid w:val="00760F06"/>
    <w:rsid w:val="007612DB"/>
    <w:rsid w:val="007617E9"/>
    <w:rsid w:val="00762954"/>
    <w:rsid w:val="007629C7"/>
    <w:rsid w:val="007633D2"/>
    <w:rsid w:val="00763D20"/>
    <w:rsid w:val="0076417D"/>
    <w:rsid w:val="007647F9"/>
    <w:rsid w:val="00764C0B"/>
    <w:rsid w:val="00765A93"/>
    <w:rsid w:val="00766280"/>
    <w:rsid w:val="00766DA0"/>
    <w:rsid w:val="00767401"/>
    <w:rsid w:val="0076753A"/>
    <w:rsid w:val="007675A4"/>
    <w:rsid w:val="00767B0D"/>
    <w:rsid w:val="00770C9D"/>
    <w:rsid w:val="00770E89"/>
    <w:rsid w:val="0077105F"/>
    <w:rsid w:val="007714A7"/>
    <w:rsid w:val="00771644"/>
    <w:rsid w:val="00772190"/>
    <w:rsid w:val="0077237F"/>
    <w:rsid w:val="0077368C"/>
    <w:rsid w:val="00773B98"/>
    <w:rsid w:val="00773DA4"/>
    <w:rsid w:val="00773F95"/>
    <w:rsid w:val="00774127"/>
    <w:rsid w:val="00774342"/>
    <w:rsid w:val="0077469F"/>
    <w:rsid w:val="00774CA0"/>
    <w:rsid w:val="00774DB2"/>
    <w:rsid w:val="00775270"/>
    <w:rsid w:val="00775D98"/>
    <w:rsid w:val="00775EBD"/>
    <w:rsid w:val="00776292"/>
    <w:rsid w:val="0077677F"/>
    <w:rsid w:val="007767E8"/>
    <w:rsid w:val="007769DE"/>
    <w:rsid w:val="007769DF"/>
    <w:rsid w:val="00776FD6"/>
    <w:rsid w:val="0077721E"/>
    <w:rsid w:val="007777C1"/>
    <w:rsid w:val="00777B9F"/>
    <w:rsid w:val="00780659"/>
    <w:rsid w:val="00780954"/>
    <w:rsid w:val="00781224"/>
    <w:rsid w:val="00781314"/>
    <w:rsid w:val="00782135"/>
    <w:rsid w:val="00782647"/>
    <w:rsid w:val="007833CD"/>
    <w:rsid w:val="00783417"/>
    <w:rsid w:val="00783CC4"/>
    <w:rsid w:val="00783E7F"/>
    <w:rsid w:val="00783F73"/>
    <w:rsid w:val="007843C8"/>
    <w:rsid w:val="00784400"/>
    <w:rsid w:val="00784538"/>
    <w:rsid w:val="007848FE"/>
    <w:rsid w:val="0078536F"/>
    <w:rsid w:val="00786007"/>
    <w:rsid w:val="00786840"/>
    <w:rsid w:val="007871C3"/>
    <w:rsid w:val="0078722C"/>
    <w:rsid w:val="00787C5E"/>
    <w:rsid w:val="00787E32"/>
    <w:rsid w:val="00787FD1"/>
    <w:rsid w:val="00790182"/>
    <w:rsid w:val="007909CF"/>
    <w:rsid w:val="00790AE1"/>
    <w:rsid w:val="00790F83"/>
    <w:rsid w:val="007914EC"/>
    <w:rsid w:val="00791659"/>
    <w:rsid w:val="007919BC"/>
    <w:rsid w:val="00791A6F"/>
    <w:rsid w:val="007921C4"/>
    <w:rsid w:val="00792326"/>
    <w:rsid w:val="007923A2"/>
    <w:rsid w:val="00792738"/>
    <w:rsid w:val="00793577"/>
    <w:rsid w:val="00793BD8"/>
    <w:rsid w:val="00793D90"/>
    <w:rsid w:val="0079549D"/>
    <w:rsid w:val="00795D4C"/>
    <w:rsid w:val="00796582"/>
    <w:rsid w:val="00796B39"/>
    <w:rsid w:val="007974DE"/>
    <w:rsid w:val="00797910"/>
    <w:rsid w:val="00797B4A"/>
    <w:rsid w:val="00797BA7"/>
    <w:rsid w:val="007A04D7"/>
    <w:rsid w:val="007A0AF8"/>
    <w:rsid w:val="007A0DDD"/>
    <w:rsid w:val="007A0EB3"/>
    <w:rsid w:val="007A1F7E"/>
    <w:rsid w:val="007A20B9"/>
    <w:rsid w:val="007A2B27"/>
    <w:rsid w:val="007A40BD"/>
    <w:rsid w:val="007A4EC2"/>
    <w:rsid w:val="007A54EB"/>
    <w:rsid w:val="007A5BF1"/>
    <w:rsid w:val="007A5D6C"/>
    <w:rsid w:val="007A76C0"/>
    <w:rsid w:val="007A7F63"/>
    <w:rsid w:val="007B0D75"/>
    <w:rsid w:val="007B0EB5"/>
    <w:rsid w:val="007B1067"/>
    <w:rsid w:val="007B150D"/>
    <w:rsid w:val="007B1586"/>
    <w:rsid w:val="007B1E7E"/>
    <w:rsid w:val="007B1F8A"/>
    <w:rsid w:val="007B26A9"/>
    <w:rsid w:val="007B27CD"/>
    <w:rsid w:val="007B27DB"/>
    <w:rsid w:val="007B39B0"/>
    <w:rsid w:val="007B4103"/>
    <w:rsid w:val="007B5436"/>
    <w:rsid w:val="007B5B71"/>
    <w:rsid w:val="007B5CD7"/>
    <w:rsid w:val="007B5F0B"/>
    <w:rsid w:val="007B79A7"/>
    <w:rsid w:val="007B7B01"/>
    <w:rsid w:val="007C08E1"/>
    <w:rsid w:val="007C108F"/>
    <w:rsid w:val="007C194F"/>
    <w:rsid w:val="007C2D1E"/>
    <w:rsid w:val="007C36C6"/>
    <w:rsid w:val="007C377B"/>
    <w:rsid w:val="007C39BB"/>
    <w:rsid w:val="007C4D81"/>
    <w:rsid w:val="007C4F69"/>
    <w:rsid w:val="007C51E0"/>
    <w:rsid w:val="007C5783"/>
    <w:rsid w:val="007C67C9"/>
    <w:rsid w:val="007C68F6"/>
    <w:rsid w:val="007C747D"/>
    <w:rsid w:val="007C7860"/>
    <w:rsid w:val="007D0307"/>
    <w:rsid w:val="007D0703"/>
    <w:rsid w:val="007D0BDB"/>
    <w:rsid w:val="007D111F"/>
    <w:rsid w:val="007D12DD"/>
    <w:rsid w:val="007D1C21"/>
    <w:rsid w:val="007D1C4F"/>
    <w:rsid w:val="007D1FAB"/>
    <w:rsid w:val="007D20A6"/>
    <w:rsid w:val="007D4075"/>
    <w:rsid w:val="007D4A4F"/>
    <w:rsid w:val="007D4C09"/>
    <w:rsid w:val="007D5600"/>
    <w:rsid w:val="007D5863"/>
    <w:rsid w:val="007D5A73"/>
    <w:rsid w:val="007D5C29"/>
    <w:rsid w:val="007D5ED5"/>
    <w:rsid w:val="007D5FF6"/>
    <w:rsid w:val="007D63B1"/>
    <w:rsid w:val="007D6CD5"/>
    <w:rsid w:val="007D7113"/>
    <w:rsid w:val="007D7656"/>
    <w:rsid w:val="007D7669"/>
    <w:rsid w:val="007E0897"/>
    <w:rsid w:val="007E15D6"/>
    <w:rsid w:val="007E1778"/>
    <w:rsid w:val="007E177F"/>
    <w:rsid w:val="007E225B"/>
    <w:rsid w:val="007E2290"/>
    <w:rsid w:val="007E266A"/>
    <w:rsid w:val="007E37EA"/>
    <w:rsid w:val="007E3E3C"/>
    <w:rsid w:val="007E3FD3"/>
    <w:rsid w:val="007E4101"/>
    <w:rsid w:val="007E4105"/>
    <w:rsid w:val="007E45F7"/>
    <w:rsid w:val="007E5034"/>
    <w:rsid w:val="007E5259"/>
    <w:rsid w:val="007E5630"/>
    <w:rsid w:val="007E56D2"/>
    <w:rsid w:val="007E591F"/>
    <w:rsid w:val="007E6B4C"/>
    <w:rsid w:val="007E769E"/>
    <w:rsid w:val="007E7BB0"/>
    <w:rsid w:val="007E7EC1"/>
    <w:rsid w:val="007F088D"/>
    <w:rsid w:val="007F09EC"/>
    <w:rsid w:val="007F0A00"/>
    <w:rsid w:val="007F0AEB"/>
    <w:rsid w:val="007F0BF0"/>
    <w:rsid w:val="007F0C2B"/>
    <w:rsid w:val="007F11AA"/>
    <w:rsid w:val="007F1B96"/>
    <w:rsid w:val="007F2247"/>
    <w:rsid w:val="007F254A"/>
    <w:rsid w:val="007F259A"/>
    <w:rsid w:val="007F2824"/>
    <w:rsid w:val="007F2DC5"/>
    <w:rsid w:val="007F3035"/>
    <w:rsid w:val="007F308B"/>
    <w:rsid w:val="007F31D3"/>
    <w:rsid w:val="007F33C5"/>
    <w:rsid w:val="007F3FC6"/>
    <w:rsid w:val="007F5331"/>
    <w:rsid w:val="007F5D51"/>
    <w:rsid w:val="007F69DD"/>
    <w:rsid w:val="007F71DE"/>
    <w:rsid w:val="007F7EBD"/>
    <w:rsid w:val="008004D0"/>
    <w:rsid w:val="00800560"/>
    <w:rsid w:val="00800FCE"/>
    <w:rsid w:val="0080158A"/>
    <w:rsid w:val="008019D0"/>
    <w:rsid w:val="00801CBE"/>
    <w:rsid w:val="00802DE6"/>
    <w:rsid w:val="00803CF2"/>
    <w:rsid w:val="00803FFE"/>
    <w:rsid w:val="00804920"/>
    <w:rsid w:val="00804984"/>
    <w:rsid w:val="00804B3F"/>
    <w:rsid w:val="00805685"/>
    <w:rsid w:val="00805743"/>
    <w:rsid w:val="0080590E"/>
    <w:rsid w:val="00806E7D"/>
    <w:rsid w:val="00807C66"/>
    <w:rsid w:val="00810171"/>
    <w:rsid w:val="00810C32"/>
    <w:rsid w:val="00811205"/>
    <w:rsid w:val="008116D9"/>
    <w:rsid w:val="008119BD"/>
    <w:rsid w:val="00812459"/>
    <w:rsid w:val="008137E6"/>
    <w:rsid w:val="00813922"/>
    <w:rsid w:val="0081425D"/>
    <w:rsid w:val="00814536"/>
    <w:rsid w:val="0081464C"/>
    <w:rsid w:val="00814B4C"/>
    <w:rsid w:val="00814B89"/>
    <w:rsid w:val="00815CFD"/>
    <w:rsid w:val="00816099"/>
    <w:rsid w:val="00816A3F"/>
    <w:rsid w:val="00816BD1"/>
    <w:rsid w:val="008177B7"/>
    <w:rsid w:val="008178F4"/>
    <w:rsid w:val="00817D18"/>
    <w:rsid w:val="00820491"/>
    <w:rsid w:val="008208FF"/>
    <w:rsid w:val="00820CEF"/>
    <w:rsid w:val="00821558"/>
    <w:rsid w:val="008217BE"/>
    <w:rsid w:val="008217E1"/>
    <w:rsid w:val="00821866"/>
    <w:rsid w:val="00821A94"/>
    <w:rsid w:val="00821CC5"/>
    <w:rsid w:val="00822416"/>
    <w:rsid w:val="008225A7"/>
    <w:rsid w:val="00822648"/>
    <w:rsid w:val="0082266F"/>
    <w:rsid w:val="008228F9"/>
    <w:rsid w:val="008236D6"/>
    <w:rsid w:val="00823A0E"/>
    <w:rsid w:val="00823D82"/>
    <w:rsid w:val="00824E42"/>
    <w:rsid w:val="008258FA"/>
    <w:rsid w:val="00825C08"/>
    <w:rsid w:val="00826868"/>
    <w:rsid w:val="00826A60"/>
    <w:rsid w:val="0082714D"/>
    <w:rsid w:val="00827E77"/>
    <w:rsid w:val="0083191B"/>
    <w:rsid w:val="00831C72"/>
    <w:rsid w:val="00832407"/>
    <w:rsid w:val="00832746"/>
    <w:rsid w:val="00832AA0"/>
    <w:rsid w:val="0083316B"/>
    <w:rsid w:val="00833530"/>
    <w:rsid w:val="00833E94"/>
    <w:rsid w:val="00833F5F"/>
    <w:rsid w:val="00833F87"/>
    <w:rsid w:val="008341D0"/>
    <w:rsid w:val="00834782"/>
    <w:rsid w:val="00834E44"/>
    <w:rsid w:val="00834E48"/>
    <w:rsid w:val="008353CA"/>
    <w:rsid w:val="008358B0"/>
    <w:rsid w:val="00835F0B"/>
    <w:rsid w:val="008365D3"/>
    <w:rsid w:val="00836663"/>
    <w:rsid w:val="0083666B"/>
    <w:rsid w:val="00836E55"/>
    <w:rsid w:val="00837B54"/>
    <w:rsid w:val="00837FD8"/>
    <w:rsid w:val="008401CD"/>
    <w:rsid w:val="008407CC"/>
    <w:rsid w:val="008408AB"/>
    <w:rsid w:val="0084391F"/>
    <w:rsid w:val="0084442B"/>
    <w:rsid w:val="00844545"/>
    <w:rsid w:val="008445B6"/>
    <w:rsid w:val="008448DF"/>
    <w:rsid w:val="0084499D"/>
    <w:rsid w:val="00844DD7"/>
    <w:rsid w:val="00845DB6"/>
    <w:rsid w:val="00845F5E"/>
    <w:rsid w:val="008460FE"/>
    <w:rsid w:val="00847C13"/>
    <w:rsid w:val="00850506"/>
    <w:rsid w:val="008508B5"/>
    <w:rsid w:val="0085119F"/>
    <w:rsid w:val="0085169C"/>
    <w:rsid w:val="0085192C"/>
    <w:rsid w:val="00851951"/>
    <w:rsid w:val="00851E95"/>
    <w:rsid w:val="008522AD"/>
    <w:rsid w:val="008526AE"/>
    <w:rsid w:val="0085275A"/>
    <w:rsid w:val="00852E9E"/>
    <w:rsid w:val="0085312A"/>
    <w:rsid w:val="0085435A"/>
    <w:rsid w:val="00854FA6"/>
    <w:rsid w:val="00855518"/>
    <w:rsid w:val="00855694"/>
    <w:rsid w:val="00855C90"/>
    <w:rsid w:val="008568FF"/>
    <w:rsid w:val="00857119"/>
    <w:rsid w:val="0085731B"/>
    <w:rsid w:val="008576ED"/>
    <w:rsid w:val="0086044C"/>
    <w:rsid w:val="00860A18"/>
    <w:rsid w:val="00860F31"/>
    <w:rsid w:val="008615D4"/>
    <w:rsid w:val="00861D12"/>
    <w:rsid w:val="00862403"/>
    <w:rsid w:val="0086290B"/>
    <w:rsid w:val="0086291A"/>
    <w:rsid w:val="00864A21"/>
    <w:rsid w:val="00864F8C"/>
    <w:rsid w:val="008655AE"/>
    <w:rsid w:val="00865832"/>
    <w:rsid w:val="00865F28"/>
    <w:rsid w:val="00866365"/>
    <w:rsid w:val="008667B8"/>
    <w:rsid w:val="00866DE4"/>
    <w:rsid w:val="008671E6"/>
    <w:rsid w:val="0086739F"/>
    <w:rsid w:val="008704E4"/>
    <w:rsid w:val="00870A26"/>
    <w:rsid w:val="00871515"/>
    <w:rsid w:val="00872DD8"/>
    <w:rsid w:val="008731F3"/>
    <w:rsid w:val="00873F02"/>
    <w:rsid w:val="008740D1"/>
    <w:rsid w:val="008741C3"/>
    <w:rsid w:val="00874349"/>
    <w:rsid w:val="008749FA"/>
    <w:rsid w:val="00874BFE"/>
    <w:rsid w:val="0087567E"/>
    <w:rsid w:val="00876352"/>
    <w:rsid w:val="0087655E"/>
    <w:rsid w:val="0087733F"/>
    <w:rsid w:val="008778A1"/>
    <w:rsid w:val="00880256"/>
    <w:rsid w:val="00880452"/>
    <w:rsid w:val="008808FF"/>
    <w:rsid w:val="008814E8"/>
    <w:rsid w:val="008817A1"/>
    <w:rsid w:val="00882907"/>
    <w:rsid w:val="00882AB2"/>
    <w:rsid w:val="00882D19"/>
    <w:rsid w:val="00882E17"/>
    <w:rsid w:val="008831FC"/>
    <w:rsid w:val="0088323D"/>
    <w:rsid w:val="008845A6"/>
    <w:rsid w:val="00884D0E"/>
    <w:rsid w:val="00884D64"/>
    <w:rsid w:val="008855C9"/>
    <w:rsid w:val="00885C57"/>
    <w:rsid w:val="00886336"/>
    <w:rsid w:val="0088637D"/>
    <w:rsid w:val="00886CE5"/>
    <w:rsid w:val="008876D3"/>
    <w:rsid w:val="00887D5B"/>
    <w:rsid w:val="008919F4"/>
    <w:rsid w:val="00891A34"/>
    <w:rsid w:val="00892D1E"/>
    <w:rsid w:val="00892E64"/>
    <w:rsid w:val="00893509"/>
    <w:rsid w:val="00893724"/>
    <w:rsid w:val="00894AED"/>
    <w:rsid w:val="00895437"/>
    <w:rsid w:val="00895E8D"/>
    <w:rsid w:val="0089736E"/>
    <w:rsid w:val="00897646"/>
    <w:rsid w:val="008A0B8F"/>
    <w:rsid w:val="008A13C3"/>
    <w:rsid w:val="008A1A7A"/>
    <w:rsid w:val="008A2B3F"/>
    <w:rsid w:val="008A3C94"/>
    <w:rsid w:val="008A4161"/>
    <w:rsid w:val="008A4C15"/>
    <w:rsid w:val="008A50EA"/>
    <w:rsid w:val="008A5BAD"/>
    <w:rsid w:val="008A5ED1"/>
    <w:rsid w:val="008A6912"/>
    <w:rsid w:val="008A693E"/>
    <w:rsid w:val="008A6D7F"/>
    <w:rsid w:val="008A7532"/>
    <w:rsid w:val="008B079F"/>
    <w:rsid w:val="008B0EEA"/>
    <w:rsid w:val="008B1031"/>
    <w:rsid w:val="008B13FC"/>
    <w:rsid w:val="008B1FFD"/>
    <w:rsid w:val="008B2279"/>
    <w:rsid w:val="008B28A9"/>
    <w:rsid w:val="008B2BB1"/>
    <w:rsid w:val="008B2BEC"/>
    <w:rsid w:val="008B2FA3"/>
    <w:rsid w:val="008B37C2"/>
    <w:rsid w:val="008B58B2"/>
    <w:rsid w:val="008B593B"/>
    <w:rsid w:val="008B5AC7"/>
    <w:rsid w:val="008B5CD1"/>
    <w:rsid w:val="008B6FD1"/>
    <w:rsid w:val="008B719C"/>
    <w:rsid w:val="008B71C2"/>
    <w:rsid w:val="008B7BA1"/>
    <w:rsid w:val="008C029A"/>
    <w:rsid w:val="008C0F93"/>
    <w:rsid w:val="008C13F3"/>
    <w:rsid w:val="008C21DF"/>
    <w:rsid w:val="008C2866"/>
    <w:rsid w:val="008C2C21"/>
    <w:rsid w:val="008C3617"/>
    <w:rsid w:val="008C3912"/>
    <w:rsid w:val="008C3BC9"/>
    <w:rsid w:val="008C4062"/>
    <w:rsid w:val="008C45CB"/>
    <w:rsid w:val="008C4AEB"/>
    <w:rsid w:val="008C4F00"/>
    <w:rsid w:val="008C4F5C"/>
    <w:rsid w:val="008C537A"/>
    <w:rsid w:val="008C561A"/>
    <w:rsid w:val="008C57F0"/>
    <w:rsid w:val="008C64BC"/>
    <w:rsid w:val="008C65EC"/>
    <w:rsid w:val="008C6796"/>
    <w:rsid w:val="008C6BFA"/>
    <w:rsid w:val="008C6C0C"/>
    <w:rsid w:val="008C72F4"/>
    <w:rsid w:val="008C7619"/>
    <w:rsid w:val="008C7ECF"/>
    <w:rsid w:val="008D042D"/>
    <w:rsid w:val="008D0CBA"/>
    <w:rsid w:val="008D277A"/>
    <w:rsid w:val="008D3363"/>
    <w:rsid w:val="008D3A13"/>
    <w:rsid w:val="008D3D09"/>
    <w:rsid w:val="008D3D9C"/>
    <w:rsid w:val="008D3E4E"/>
    <w:rsid w:val="008D4259"/>
    <w:rsid w:val="008D4648"/>
    <w:rsid w:val="008D48AB"/>
    <w:rsid w:val="008D4921"/>
    <w:rsid w:val="008D4E2B"/>
    <w:rsid w:val="008D5DF7"/>
    <w:rsid w:val="008D5F62"/>
    <w:rsid w:val="008D6E66"/>
    <w:rsid w:val="008D717A"/>
    <w:rsid w:val="008D7199"/>
    <w:rsid w:val="008D731E"/>
    <w:rsid w:val="008D774C"/>
    <w:rsid w:val="008D786C"/>
    <w:rsid w:val="008E007E"/>
    <w:rsid w:val="008E022E"/>
    <w:rsid w:val="008E0294"/>
    <w:rsid w:val="008E109D"/>
    <w:rsid w:val="008E2A03"/>
    <w:rsid w:val="008E2F79"/>
    <w:rsid w:val="008E3309"/>
    <w:rsid w:val="008E33D8"/>
    <w:rsid w:val="008E37D4"/>
    <w:rsid w:val="008E39DA"/>
    <w:rsid w:val="008E429B"/>
    <w:rsid w:val="008E49AF"/>
    <w:rsid w:val="008E4F31"/>
    <w:rsid w:val="008E52AB"/>
    <w:rsid w:val="008E5CA4"/>
    <w:rsid w:val="008E68E7"/>
    <w:rsid w:val="008E772F"/>
    <w:rsid w:val="008E7877"/>
    <w:rsid w:val="008F059D"/>
    <w:rsid w:val="008F0825"/>
    <w:rsid w:val="008F0F98"/>
    <w:rsid w:val="008F18A1"/>
    <w:rsid w:val="008F1FCD"/>
    <w:rsid w:val="008F2566"/>
    <w:rsid w:val="008F3C71"/>
    <w:rsid w:val="008F4189"/>
    <w:rsid w:val="008F450A"/>
    <w:rsid w:val="008F61EB"/>
    <w:rsid w:val="008F682D"/>
    <w:rsid w:val="008F6BAB"/>
    <w:rsid w:val="008F761F"/>
    <w:rsid w:val="008F774B"/>
    <w:rsid w:val="008F77FE"/>
    <w:rsid w:val="009004B0"/>
    <w:rsid w:val="009009BB"/>
    <w:rsid w:val="00901AB0"/>
    <w:rsid w:val="0090205B"/>
    <w:rsid w:val="00902D38"/>
    <w:rsid w:val="009036CD"/>
    <w:rsid w:val="009038DC"/>
    <w:rsid w:val="00903FD8"/>
    <w:rsid w:val="009043F1"/>
    <w:rsid w:val="009050E9"/>
    <w:rsid w:val="0090554E"/>
    <w:rsid w:val="00905717"/>
    <w:rsid w:val="009064B6"/>
    <w:rsid w:val="00906A29"/>
    <w:rsid w:val="00906CA5"/>
    <w:rsid w:val="00906DA6"/>
    <w:rsid w:val="009071E8"/>
    <w:rsid w:val="009073F5"/>
    <w:rsid w:val="009103E1"/>
    <w:rsid w:val="00910675"/>
    <w:rsid w:val="00910A88"/>
    <w:rsid w:val="009111CA"/>
    <w:rsid w:val="0091151D"/>
    <w:rsid w:val="009127C9"/>
    <w:rsid w:val="0091321B"/>
    <w:rsid w:val="00913CEB"/>
    <w:rsid w:val="00913F9A"/>
    <w:rsid w:val="00914349"/>
    <w:rsid w:val="00914E55"/>
    <w:rsid w:val="009154F7"/>
    <w:rsid w:val="0091581C"/>
    <w:rsid w:val="00915968"/>
    <w:rsid w:val="009162C7"/>
    <w:rsid w:val="00916884"/>
    <w:rsid w:val="0091707B"/>
    <w:rsid w:val="00917518"/>
    <w:rsid w:val="009178F6"/>
    <w:rsid w:val="00917FC0"/>
    <w:rsid w:val="00920762"/>
    <w:rsid w:val="00920A69"/>
    <w:rsid w:val="0092134E"/>
    <w:rsid w:val="00921E76"/>
    <w:rsid w:val="00923299"/>
    <w:rsid w:val="009240AF"/>
    <w:rsid w:val="00924488"/>
    <w:rsid w:val="00924B36"/>
    <w:rsid w:val="00925904"/>
    <w:rsid w:val="00926408"/>
    <w:rsid w:val="0092667F"/>
    <w:rsid w:val="00926C3B"/>
    <w:rsid w:val="00927276"/>
    <w:rsid w:val="0092741F"/>
    <w:rsid w:val="009274E1"/>
    <w:rsid w:val="009279D8"/>
    <w:rsid w:val="009300C3"/>
    <w:rsid w:val="009300E4"/>
    <w:rsid w:val="00931131"/>
    <w:rsid w:val="00931606"/>
    <w:rsid w:val="0093183C"/>
    <w:rsid w:val="00932486"/>
    <w:rsid w:val="009328B3"/>
    <w:rsid w:val="00932B83"/>
    <w:rsid w:val="0093309B"/>
    <w:rsid w:val="00933166"/>
    <w:rsid w:val="009332A1"/>
    <w:rsid w:val="00933AE2"/>
    <w:rsid w:val="00933E15"/>
    <w:rsid w:val="0093454A"/>
    <w:rsid w:val="0093465B"/>
    <w:rsid w:val="009347B1"/>
    <w:rsid w:val="00934893"/>
    <w:rsid w:val="0093496C"/>
    <w:rsid w:val="009353F3"/>
    <w:rsid w:val="0093580E"/>
    <w:rsid w:val="00935D9C"/>
    <w:rsid w:val="00935DDE"/>
    <w:rsid w:val="009361F8"/>
    <w:rsid w:val="0093648B"/>
    <w:rsid w:val="00937E2A"/>
    <w:rsid w:val="009402C1"/>
    <w:rsid w:val="00940743"/>
    <w:rsid w:val="00941116"/>
    <w:rsid w:val="00941684"/>
    <w:rsid w:val="0094181A"/>
    <w:rsid w:val="00941B12"/>
    <w:rsid w:val="00942124"/>
    <w:rsid w:val="0094240A"/>
    <w:rsid w:val="0094309C"/>
    <w:rsid w:val="00944430"/>
    <w:rsid w:val="00944574"/>
    <w:rsid w:val="00944C1B"/>
    <w:rsid w:val="00944C59"/>
    <w:rsid w:val="00944CFF"/>
    <w:rsid w:val="009456B5"/>
    <w:rsid w:val="00945CDA"/>
    <w:rsid w:val="00946FA2"/>
    <w:rsid w:val="0094704A"/>
    <w:rsid w:val="0094760F"/>
    <w:rsid w:val="009476CE"/>
    <w:rsid w:val="00947715"/>
    <w:rsid w:val="00947B10"/>
    <w:rsid w:val="00947FF2"/>
    <w:rsid w:val="0095090B"/>
    <w:rsid w:val="009509C3"/>
    <w:rsid w:val="00950E5E"/>
    <w:rsid w:val="00951739"/>
    <w:rsid w:val="00951A2D"/>
    <w:rsid w:val="00951B06"/>
    <w:rsid w:val="009526ED"/>
    <w:rsid w:val="009529EC"/>
    <w:rsid w:val="00952A99"/>
    <w:rsid w:val="0095364D"/>
    <w:rsid w:val="009538BA"/>
    <w:rsid w:val="00953E18"/>
    <w:rsid w:val="0095538F"/>
    <w:rsid w:val="00955750"/>
    <w:rsid w:val="00956985"/>
    <w:rsid w:val="00957019"/>
    <w:rsid w:val="00957118"/>
    <w:rsid w:val="009576C3"/>
    <w:rsid w:val="009579ED"/>
    <w:rsid w:val="00957CBE"/>
    <w:rsid w:val="00957F05"/>
    <w:rsid w:val="00957F96"/>
    <w:rsid w:val="00960340"/>
    <w:rsid w:val="00960DC1"/>
    <w:rsid w:val="00960F9D"/>
    <w:rsid w:val="00961075"/>
    <w:rsid w:val="009613A6"/>
    <w:rsid w:val="00961FBD"/>
    <w:rsid w:val="00962403"/>
    <w:rsid w:val="00962821"/>
    <w:rsid w:val="00962CB3"/>
    <w:rsid w:val="009637D4"/>
    <w:rsid w:val="00963A85"/>
    <w:rsid w:val="00963DD2"/>
    <w:rsid w:val="00963F51"/>
    <w:rsid w:val="00964087"/>
    <w:rsid w:val="00964F50"/>
    <w:rsid w:val="00971144"/>
    <w:rsid w:val="009717D9"/>
    <w:rsid w:val="00971DE9"/>
    <w:rsid w:val="00972996"/>
    <w:rsid w:val="00973012"/>
    <w:rsid w:val="009733D1"/>
    <w:rsid w:val="009733E9"/>
    <w:rsid w:val="00973637"/>
    <w:rsid w:val="00973BEE"/>
    <w:rsid w:val="00973BFD"/>
    <w:rsid w:val="00973D3D"/>
    <w:rsid w:val="00973EDC"/>
    <w:rsid w:val="009744B0"/>
    <w:rsid w:val="009754CF"/>
    <w:rsid w:val="009755B2"/>
    <w:rsid w:val="009763EB"/>
    <w:rsid w:val="00980380"/>
    <w:rsid w:val="009810F8"/>
    <w:rsid w:val="00981731"/>
    <w:rsid w:val="00981760"/>
    <w:rsid w:val="00981E2D"/>
    <w:rsid w:val="00981FE7"/>
    <w:rsid w:val="00981FF8"/>
    <w:rsid w:val="009824A9"/>
    <w:rsid w:val="009828E7"/>
    <w:rsid w:val="00982BF4"/>
    <w:rsid w:val="00982C1B"/>
    <w:rsid w:val="0098307E"/>
    <w:rsid w:val="0098431D"/>
    <w:rsid w:val="00984429"/>
    <w:rsid w:val="00984CA3"/>
    <w:rsid w:val="00985274"/>
    <w:rsid w:val="009854B2"/>
    <w:rsid w:val="00985A38"/>
    <w:rsid w:val="00985E2F"/>
    <w:rsid w:val="009867E4"/>
    <w:rsid w:val="00986F48"/>
    <w:rsid w:val="009873F9"/>
    <w:rsid w:val="00987EB1"/>
    <w:rsid w:val="0099054F"/>
    <w:rsid w:val="009905F1"/>
    <w:rsid w:val="009907E9"/>
    <w:rsid w:val="009911F7"/>
    <w:rsid w:val="00991F62"/>
    <w:rsid w:val="00992246"/>
    <w:rsid w:val="009923DC"/>
    <w:rsid w:val="009925AB"/>
    <w:rsid w:val="009937EF"/>
    <w:rsid w:val="00994860"/>
    <w:rsid w:val="00994A27"/>
    <w:rsid w:val="00994A8B"/>
    <w:rsid w:val="00994E1D"/>
    <w:rsid w:val="00994E75"/>
    <w:rsid w:val="009954AB"/>
    <w:rsid w:val="00995A70"/>
    <w:rsid w:val="009961DA"/>
    <w:rsid w:val="00996216"/>
    <w:rsid w:val="0099649A"/>
    <w:rsid w:val="0099759D"/>
    <w:rsid w:val="009975AA"/>
    <w:rsid w:val="00997872"/>
    <w:rsid w:val="00997EA6"/>
    <w:rsid w:val="00997FAE"/>
    <w:rsid w:val="009A0B22"/>
    <w:rsid w:val="009A0B44"/>
    <w:rsid w:val="009A0CB4"/>
    <w:rsid w:val="009A105C"/>
    <w:rsid w:val="009A1C1D"/>
    <w:rsid w:val="009A214C"/>
    <w:rsid w:val="009A2CC9"/>
    <w:rsid w:val="009A3942"/>
    <w:rsid w:val="009A3A8D"/>
    <w:rsid w:val="009A3F98"/>
    <w:rsid w:val="009A42F3"/>
    <w:rsid w:val="009A4952"/>
    <w:rsid w:val="009A4A60"/>
    <w:rsid w:val="009A4C5C"/>
    <w:rsid w:val="009A5426"/>
    <w:rsid w:val="009A5429"/>
    <w:rsid w:val="009A635B"/>
    <w:rsid w:val="009A7086"/>
    <w:rsid w:val="009A747E"/>
    <w:rsid w:val="009A7A8A"/>
    <w:rsid w:val="009B0E7C"/>
    <w:rsid w:val="009B14DD"/>
    <w:rsid w:val="009B1B3D"/>
    <w:rsid w:val="009B24CD"/>
    <w:rsid w:val="009B2709"/>
    <w:rsid w:val="009B2788"/>
    <w:rsid w:val="009B3C76"/>
    <w:rsid w:val="009B3CCF"/>
    <w:rsid w:val="009B42F5"/>
    <w:rsid w:val="009B4BDB"/>
    <w:rsid w:val="009B4E99"/>
    <w:rsid w:val="009B5C1E"/>
    <w:rsid w:val="009B5C6A"/>
    <w:rsid w:val="009B5EF9"/>
    <w:rsid w:val="009B6204"/>
    <w:rsid w:val="009B6FFD"/>
    <w:rsid w:val="009B71C3"/>
    <w:rsid w:val="009B74C1"/>
    <w:rsid w:val="009B7920"/>
    <w:rsid w:val="009B7946"/>
    <w:rsid w:val="009B7B86"/>
    <w:rsid w:val="009B7C37"/>
    <w:rsid w:val="009B7E11"/>
    <w:rsid w:val="009C00BA"/>
    <w:rsid w:val="009C0300"/>
    <w:rsid w:val="009C0AF5"/>
    <w:rsid w:val="009C1370"/>
    <w:rsid w:val="009C18EC"/>
    <w:rsid w:val="009C1EB8"/>
    <w:rsid w:val="009C1F09"/>
    <w:rsid w:val="009C236C"/>
    <w:rsid w:val="009C3741"/>
    <w:rsid w:val="009C377C"/>
    <w:rsid w:val="009C433C"/>
    <w:rsid w:val="009C4349"/>
    <w:rsid w:val="009C480A"/>
    <w:rsid w:val="009C4EE1"/>
    <w:rsid w:val="009C600A"/>
    <w:rsid w:val="009C6024"/>
    <w:rsid w:val="009C6DA9"/>
    <w:rsid w:val="009C718D"/>
    <w:rsid w:val="009C740B"/>
    <w:rsid w:val="009C7DAD"/>
    <w:rsid w:val="009C7DC9"/>
    <w:rsid w:val="009C7E4F"/>
    <w:rsid w:val="009C7F3F"/>
    <w:rsid w:val="009D02AA"/>
    <w:rsid w:val="009D0BBF"/>
    <w:rsid w:val="009D1CA7"/>
    <w:rsid w:val="009D1FAE"/>
    <w:rsid w:val="009D2108"/>
    <w:rsid w:val="009D2350"/>
    <w:rsid w:val="009D2A17"/>
    <w:rsid w:val="009D2A33"/>
    <w:rsid w:val="009D2D2B"/>
    <w:rsid w:val="009D3499"/>
    <w:rsid w:val="009D3C51"/>
    <w:rsid w:val="009D3C8A"/>
    <w:rsid w:val="009D3D06"/>
    <w:rsid w:val="009D3EEB"/>
    <w:rsid w:val="009D4BC6"/>
    <w:rsid w:val="009D5339"/>
    <w:rsid w:val="009D540F"/>
    <w:rsid w:val="009D5A40"/>
    <w:rsid w:val="009D5E37"/>
    <w:rsid w:val="009D5E90"/>
    <w:rsid w:val="009D60AF"/>
    <w:rsid w:val="009D65B6"/>
    <w:rsid w:val="009D67B7"/>
    <w:rsid w:val="009D6944"/>
    <w:rsid w:val="009D699E"/>
    <w:rsid w:val="009D6F6B"/>
    <w:rsid w:val="009D7847"/>
    <w:rsid w:val="009D7F04"/>
    <w:rsid w:val="009E008B"/>
    <w:rsid w:val="009E05C0"/>
    <w:rsid w:val="009E063B"/>
    <w:rsid w:val="009E0A5D"/>
    <w:rsid w:val="009E1200"/>
    <w:rsid w:val="009E134B"/>
    <w:rsid w:val="009E18F3"/>
    <w:rsid w:val="009E2547"/>
    <w:rsid w:val="009E2E38"/>
    <w:rsid w:val="009E3238"/>
    <w:rsid w:val="009E3348"/>
    <w:rsid w:val="009E3823"/>
    <w:rsid w:val="009E4DFD"/>
    <w:rsid w:val="009E59CE"/>
    <w:rsid w:val="009E5C67"/>
    <w:rsid w:val="009E5E78"/>
    <w:rsid w:val="009E687C"/>
    <w:rsid w:val="009E6995"/>
    <w:rsid w:val="009E6C9B"/>
    <w:rsid w:val="009E737C"/>
    <w:rsid w:val="009E796A"/>
    <w:rsid w:val="009E7DFE"/>
    <w:rsid w:val="009F0158"/>
    <w:rsid w:val="009F01EB"/>
    <w:rsid w:val="009F07C9"/>
    <w:rsid w:val="009F18BB"/>
    <w:rsid w:val="009F213F"/>
    <w:rsid w:val="009F2302"/>
    <w:rsid w:val="009F2596"/>
    <w:rsid w:val="009F2A2F"/>
    <w:rsid w:val="009F2E8A"/>
    <w:rsid w:val="009F325C"/>
    <w:rsid w:val="009F33BA"/>
    <w:rsid w:val="009F3AA4"/>
    <w:rsid w:val="009F3B54"/>
    <w:rsid w:val="009F3D05"/>
    <w:rsid w:val="009F4BEB"/>
    <w:rsid w:val="009F4C33"/>
    <w:rsid w:val="009F5D8D"/>
    <w:rsid w:val="009F6599"/>
    <w:rsid w:val="009F68EB"/>
    <w:rsid w:val="009F770D"/>
    <w:rsid w:val="009F7968"/>
    <w:rsid w:val="009F7D72"/>
    <w:rsid w:val="009F7DF1"/>
    <w:rsid w:val="00A00253"/>
    <w:rsid w:val="00A004FA"/>
    <w:rsid w:val="00A01B89"/>
    <w:rsid w:val="00A027B7"/>
    <w:rsid w:val="00A029AD"/>
    <w:rsid w:val="00A02B41"/>
    <w:rsid w:val="00A03350"/>
    <w:rsid w:val="00A034BA"/>
    <w:rsid w:val="00A03945"/>
    <w:rsid w:val="00A047B2"/>
    <w:rsid w:val="00A04B0C"/>
    <w:rsid w:val="00A0584E"/>
    <w:rsid w:val="00A05C72"/>
    <w:rsid w:val="00A060BD"/>
    <w:rsid w:val="00A06789"/>
    <w:rsid w:val="00A069D4"/>
    <w:rsid w:val="00A06B2A"/>
    <w:rsid w:val="00A07820"/>
    <w:rsid w:val="00A07DF0"/>
    <w:rsid w:val="00A07F36"/>
    <w:rsid w:val="00A10E6A"/>
    <w:rsid w:val="00A10F5B"/>
    <w:rsid w:val="00A10F86"/>
    <w:rsid w:val="00A11207"/>
    <w:rsid w:val="00A11EB9"/>
    <w:rsid w:val="00A11F99"/>
    <w:rsid w:val="00A122E3"/>
    <w:rsid w:val="00A12BD2"/>
    <w:rsid w:val="00A12CD6"/>
    <w:rsid w:val="00A13CE1"/>
    <w:rsid w:val="00A141AD"/>
    <w:rsid w:val="00A14631"/>
    <w:rsid w:val="00A1484A"/>
    <w:rsid w:val="00A14AD7"/>
    <w:rsid w:val="00A15297"/>
    <w:rsid w:val="00A15875"/>
    <w:rsid w:val="00A15AEE"/>
    <w:rsid w:val="00A15B8D"/>
    <w:rsid w:val="00A15DBD"/>
    <w:rsid w:val="00A15F11"/>
    <w:rsid w:val="00A16EFA"/>
    <w:rsid w:val="00A17088"/>
    <w:rsid w:val="00A17B3C"/>
    <w:rsid w:val="00A201AD"/>
    <w:rsid w:val="00A203D7"/>
    <w:rsid w:val="00A20521"/>
    <w:rsid w:val="00A20C04"/>
    <w:rsid w:val="00A20EE9"/>
    <w:rsid w:val="00A21ACB"/>
    <w:rsid w:val="00A23D3F"/>
    <w:rsid w:val="00A24219"/>
    <w:rsid w:val="00A24F5A"/>
    <w:rsid w:val="00A254EA"/>
    <w:rsid w:val="00A26A99"/>
    <w:rsid w:val="00A26C8C"/>
    <w:rsid w:val="00A26DC3"/>
    <w:rsid w:val="00A27FC1"/>
    <w:rsid w:val="00A301F7"/>
    <w:rsid w:val="00A30335"/>
    <w:rsid w:val="00A30FE3"/>
    <w:rsid w:val="00A31690"/>
    <w:rsid w:val="00A316CD"/>
    <w:rsid w:val="00A31E55"/>
    <w:rsid w:val="00A321EA"/>
    <w:rsid w:val="00A326C0"/>
    <w:rsid w:val="00A32C21"/>
    <w:rsid w:val="00A32FEF"/>
    <w:rsid w:val="00A336A9"/>
    <w:rsid w:val="00A337EB"/>
    <w:rsid w:val="00A33B17"/>
    <w:rsid w:val="00A33B9C"/>
    <w:rsid w:val="00A33BAF"/>
    <w:rsid w:val="00A33E2D"/>
    <w:rsid w:val="00A33F8D"/>
    <w:rsid w:val="00A34573"/>
    <w:rsid w:val="00A35F71"/>
    <w:rsid w:val="00A3607D"/>
    <w:rsid w:val="00A3755C"/>
    <w:rsid w:val="00A37AC6"/>
    <w:rsid w:val="00A37B06"/>
    <w:rsid w:val="00A37B1F"/>
    <w:rsid w:val="00A37E1C"/>
    <w:rsid w:val="00A37F2F"/>
    <w:rsid w:val="00A37FA1"/>
    <w:rsid w:val="00A40032"/>
    <w:rsid w:val="00A42FA1"/>
    <w:rsid w:val="00A42FD1"/>
    <w:rsid w:val="00A4318F"/>
    <w:rsid w:val="00A435B4"/>
    <w:rsid w:val="00A44D68"/>
    <w:rsid w:val="00A451CB"/>
    <w:rsid w:val="00A45618"/>
    <w:rsid w:val="00A457A4"/>
    <w:rsid w:val="00A45BAF"/>
    <w:rsid w:val="00A45C65"/>
    <w:rsid w:val="00A4628F"/>
    <w:rsid w:val="00A47E02"/>
    <w:rsid w:val="00A47FDE"/>
    <w:rsid w:val="00A501E1"/>
    <w:rsid w:val="00A5042D"/>
    <w:rsid w:val="00A50E71"/>
    <w:rsid w:val="00A512B4"/>
    <w:rsid w:val="00A51E96"/>
    <w:rsid w:val="00A527E0"/>
    <w:rsid w:val="00A52812"/>
    <w:rsid w:val="00A52B34"/>
    <w:rsid w:val="00A532BC"/>
    <w:rsid w:val="00A5336C"/>
    <w:rsid w:val="00A533E2"/>
    <w:rsid w:val="00A53990"/>
    <w:rsid w:val="00A53B99"/>
    <w:rsid w:val="00A53CC6"/>
    <w:rsid w:val="00A546D8"/>
    <w:rsid w:val="00A54CC0"/>
    <w:rsid w:val="00A54F8D"/>
    <w:rsid w:val="00A553B8"/>
    <w:rsid w:val="00A55DF4"/>
    <w:rsid w:val="00A560DE"/>
    <w:rsid w:val="00A56283"/>
    <w:rsid w:val="00A56424"/>
    <w:rsid w:val="00A5666E"/>
    <w:rsid w:val="00A56A7B"/>
    <w:rsid w:val="00A56BC6"/>
    <w:rsid w:val="00A573CF"/>
    <w:rsid w:val="00A57468"/>
    <w:rsid w:val="00A5749A"/>
    <w:rsid w:val="00A5786F"/>
    <w:rsid w:val="00A57F0F"/>
    <w:rsid w:val="00A601D9"/>
    <w:rsid w:val="00A60E5A"/>
    <w:rsid w:val="00A6185F"/>
    <w:rsid w:val="00A61A23"/>
    <w:rsid w:val="00A61A97"/>
    <w:rsid w:val="00A61C85"/>
    <w:rsid w:val="00A621E6"/>
    <w:rsid w:val="00A62818"/>
    <w:rsid w:val="00A62A2A"/>
    <w:rsid w:val="00A635E0"/>
    <w:rsid w:val="00A64188"/>
    <w:rsid w:val="00A64481"/>
    <w:rsid w:val="00A6450D"/>
    <w:rsid w:val="00A64AC2"/>
    <w:rsid w:val="00A6522F"/>
    <w:rsid w:val="00A65464"/>
    <w:rsid w:val="00A65A4A"/>
    <w:rsid w:val="00A6732F"/>
    <w:rsid w:val="00A6766E"/>
    <w:rsid w:val="00A711EF"/>
    <w:rsid w:val="00A71674"/>
    <w:rsid w:val="00A71A85"/>
    <w:rsid w:val="00A71C4D"/>
    <w:rsid w:val="00A73BA9"/>
    <w:rsid w:val="00A73DB2"/>
    <w:rsid w:val="00A73EDA"/>
    <w:rsid w:val="00A743E4"/>
    <w:rsid w:val="00A74B81"/>
    <w:rsid w:val="00A75107"/>
    <w:rsid w:val="00A75D05"/>
    <w:rsid w:val="00A75E9D"/>
    <w:rsid w:val="00A761AA"/>
    <w:rsid w:val="00A761D8"/>
    <w:rsid w:val="00A765ED"/>
    <w:rsid w:val="00A770B9"/>
    <w:rsid w:val="00A77261"/>
    <w:rsid w:val="00A77DA1"/>
    <w:rsid w:val="00A8075C"/>
    <w:rsid w:val="00A80A5A"/>
    <w:rsid w:val="00A80CD4"/>
    <w:rsid w:val="00A81778"/>
    <w:rsid w:val="00A81853"/>
    <w:rsid w:val="00A81EE6"/>
    <w:rsid w:val="00A8218D"/>
    <w:rsid w:val="00A826B3"/>
    <w:rsid w:val="00A82F29"/>
    <w:rsid w:val="00A83992"/>
    <w:rsid w:val="00A83F47"/>
    <w:rsid w:val="00A84562"/>
    <w:rsid w:val="00A84C43"/>
    <w:rsid w:val="00A85505"/>
    <w:rsid w:val="00A85740"/>
    <w:rsid w:val="00A85C1A"/>
    <w:rsid w:val="00A85D65"/>
    <w:rsid w:val="00A87F5B"/>
    <w:rsid w:val="00A87F7E"/>
    <w:rsid w:val="00A90FAA"/>
    <w:rsid w:val="00A91316"/>
    <w:rsid w:val="00A9132E"/>
    <w:rsid w:val="00A91632"/>
    <w:rsid w:val="00A91731"/>
    <w:rsid w:val="00A91856"/>
    <w:rsid w:val="00A92982"/>
    <w:rsid w:val="00A932C4"/>
    <w:rsid w:val="00A933B2"/>
    <w:rsid w:val="00A937B9"/>
    <w:rsid w:val="00A949B2"/>
    <w:rsid w:val="00A94C99"/>
    <w:rsid w:val="00A94D69"/>
    <w:rsid w:val="00A95444"/>
    <w:rsid w:val="00A95DAF"/>
    <w:rsid w:val="00AA0590"/>
    <w:rsid w:val="00AA12D0"/>
    <w:rsid w:val="00AA1365"/>
    <w:rsid w:val="00AA212C"/>
    <w:rsid w:val="00AA24AE"/>
    <w:rsid w:val="00AA28BF"/>
    <w:rsid w:val="00AA2923"/>
    <w:rsid w:val="00AA2E7B"/>
    <w:rsid w:val="00AA32AE"/>
    <w:rsid w:val="00AA377B"/>
    <w:rsid w:val="00AA3B22"/>
    <w:rsid w:val="00AA4216"/>
    <w:rsid w:val="00AA4745"/>
    <w:rsid w:val="00AA4DB9"/>
    <w:rsid w:val="00AA58AC"/>
    <w:rsid w:val="00AA5B34"/>
    <w:rsid w:val="00AA6D69"/>
    <w:rsid w:val="00AA6EE2"/>
    <w:rsid w:val="00AA6F89"/>
    <w:rsid w:val="00AA70A7"/>
    <w:rsid w:val="00AA7540"/>
    <w:rsid w:val="00AA7656"/>
    <w:rsid w:val="00AA7744"/>
    <w:rsid w:val="00AB0928"/>
    <w:rsid w:val="00AB0D5A"/>
    <w:rsid w:val="00AB0DAE"/>
    <w:rsid w:val="00AB1370"/>
    <w:rsid w:val="00AB16C0"/>
    <w:rsid w:val="00AB1985"/>
    <w:rsid w:val="00AB20C3"/>
    <w:rsid w:val="00AB287F"/>
    <w:rsid w:val="00AB4088"/>
    <w:rsid w:val="00AB52AC"/>
    <w:rsid w:val="00AB5D69"/>
    <w:rsid w:val="00AB5FA9"/>
    <w:rsid w:val="00AB6372"/>
    <w:rsid w:val="00AB6FC6"/>
    <w:rsid w:val="00AB755F"/>
    <w:rsid w:val="00AC09E3"/>
    <w:rsid w:val="00AC1109"/>
    <w:rsid w:val="00AC11A5"/>
    <w:rsid w:val="00AC160D"/>
    <w:rsid w:val="00AC214C"/>
    <w:rsid w:val="00AC217B"/>
    <w:rsid w:val="00AC24FE"/>
    <w:rsid w:val="00AC3E69"/>
    <w:rsid w:val="00AC3F3B"/>
    <w:rsid w:val="00AC42DF"/>
    <w:rsid w:val="00AC51E2"/>
    <w:rsid w:val="00AC5B5F"/>
    <w:rsid w:val="00AC5BA6"/>
    <w:rsid w:val="00AC5E12"/>
    <w:rsid w:val="00AC651C"/>
    <w:rsid w:val="00AC6695"/>
    <w:rsid w:val="00AC6891"/>
    <w:rsid w:val="00AC7CDB"/>
    <w:rsid w:val="00AC7E8F"/>
    <w:rsid w:val="00AD0AF7"/>
    <w:rsid w:val="00AD0E56"/>
    <w:rsid w:val="00AD1280"/>
    <w:rsid w:val="00AD1436"/>
    <w:rsid w:val="00AD194C"/>
    <w:rsid w:val="00AD1957"/>
    <w:rsid w:val="00AD1D55"/>
    <w:rsid w:val="00AD1DEA"/>
    <w:rsid w:val="00AD1E3A"/>
    <w:rsid w:val="00AD3C9B"/>
    <w:rsid w:val="00AD422E"/>
    <w:rsid w:val="00AD4D2A"/>
    <w:rsid w:val="00AD4E6A"/>
    <w:rsid w:val="00AD4EA8"/>
    <w:rsid w:val="00AD4FE2"/>
    <w:rsid w:val="00AD52CC"/>
    <w:rsid w:val="00AD5488"/>
    <w:rsid w:val="00AD5B6F"/>
    <w:rsid w:val="00AD5EB7"/>
    <w:rsid w:val="00AD66F0"/>
    <w:rsid w:val="00AD67C9"/>
    <w:rsid w:val="00AD697A"/>
    <w:rsid w:val="00AD6A4C"/>
    <w:rsid w:val="00AD6EB5"/>
    <w:rsid w:val="00AD7104"/>
    <w:rsid w:val="00AD7949"/>
    <w:rsid w:val="00AD7F5E"/>
    <w:rsid w:val="00AE0126"/>
    <w:rsid w:val="00AE017B"/>
    <w:rsid w:val="00AE1222"/>
    <w:rsid w:val="00AE1CCF"/>
    <w:rsid w:val="00AE2A6A"/>
    <w:rsid w:val="00AE31A0"/>
    <w:rsid w:val="00AE3F0A"/>
    <w:rsid w:val="00AE3F39"/>
    <w:rsid w:val="00AE3FFD"/>
    <w:rsid w:val="00AE474A"/>
    <w:rsid w:val="00AE5061"/>
    <w:rsid w:val="00AE6AC1"/>
    <w:rsid w:val="00AE6B3A"/>
    <w:rsid w:val="00AE70F9"/>
    <w:rsid w:val="00AE7109"/>
    <w:rsid w:val="00AF030E"/>
    <w:rsid w:val="00AF0671"/>
    <w:rsid w:val="00AF0A5F"/>
    <w:rsid w:val="00AF1698"/>
    <w:rsid w:val="00AF1EDF"/>
    <w:rsid w:val="00AF468A"/>
    <w:rsid w:val="00AF49D3"/>
    <w:rsid w:val="00AF4A91"/>
    <w:rsid w:val="00AF4FE9"/>
    <w:rsid w:val="00AF5ADB"/>
    <w:rsid w:val="00AF5C4F"/>
    <w:rsid w:val="00AF69AF"/>
    <w:rsid w:val="00AF6CB2"/>
    <w:rsid w:val="00B008A3"/>
    <w:rsid w:val="00B00A2B"/>
    <w:rsid w:val="00B01A7B"/>
    <w:rsid w:val="00B02152"/>
    <w:rsid w:val="00B02EBA"/>
    <w:rsid w:val="00B02F15"/>
    <w:rsid w:val="00B03513"/>
    <w:rsid w:val="00B03811"/>
    <w:rsid w:val="00B03E6E"/>
    <w:rsid w:val="00B042B3"/>
    <w:rsid w:val="00B04974"/>
    <w:rsid w:val="00B06CD3"/>
    <w:rsid w:val="00B0715C"/>
    <w:rsid w:val="00B073AD"/>
    <w:rsid w:val="00B07568"/>
    <w:rsid w:val="00B077BC"/>
    <w:rsid w:val="00B1045B"/>
    <w:rsid w:val="00B105CA"/>
    <w:rsid w:val="00B10BA5"/>
    <w:rsid w:val="00B10F92"/>
    <w:rsid w:val="00B110B9"/>
    <w:rsid w:val="00B11258"/>
    <w:rsid w:val="00B11590"/>
    <w:rsid w:val="00B11730"/>
    <w:rsid w:val="00B117FD"/>
    <w:rsid w:val="00B11844"/>
    <w:rsid w:val="00B11BA8"/>
    <w:rsid w:val="00B120C8"/>
    <w:rsid w:val="00B12296"/>
    <w:rsid w:val="00B1251A"/>
    <w:rsid w:val="00B133BA"/>
    <w:rsid w:val="00B13500"/>
    <w:rsid w:val="00B13958"/>
    <w:rsid w:val="00B13AC1"/>
    <w:rsid w:val="00B145BE"/>
    <w:rsid w:val="00B154DC"/>
    <w:rsid w:val="00B15A26"/>
    <w:rsid w:val="00B15C39"/>
    <w:rsid w:val="00B17440"/>
    <w:rsid w:val="00B20F53"/>
    <w:rsid w:val="00B215BE"/>
    <w:rsid w:val="00B2331D"/>
    <w:rsid w:val="00B237BB"/>
    <w:rsid w:val="00B23F7F"/>
    <w:rsid w:val="00B242F6"/>
    <w:rsid w:val="00B24810"/>
    <w:rsid w:val="00B2616B"/>
    <w:rsid w:val="00B26C84"/>
    <w:rsid w:val="00B271B9"/>
    <w:rsid w:val="00B2743A"/>
    <w:rsid w:val="00B27CDA"/>
    <w:rsid w:val="00B3058B"/>
    <w:rsid w:val="00B30E38"/>
    <w:rsid w:val="00B30F9A"/>
    <w:rsid w:val="00B3132B"/>
    <w:rsid w:val="00B318D1"/>
    <w:rsid w:val="00B31BC0"/>
    <w:rsid w:val="00B31C9A"/>
    <w:rsid w:val="00B321F0"/>
    <w:rsid w:val="00B32D50"/>
    <w:rsid w:val="00B333B4"/>
    <w:rsid w:val="00B33995"/>
    <w:rsid w:val="00B34508"/>
    <w:rsid w:val="00B35AB9"/>
    <w:rsid w:val="00B36824"/>
    <w:rsid w:val="00B368DB"/>
    <w:rsid w:val="00B37B35"/>
    <w:rsid w:val="00B37CA7"/>
    <w:rsid w:val="00B37CC7"/>
    <w:rsid w:val="00B40203"/>
    <w:rsid w:val="00B4146C"/>
    <w:rsid w:val="00B41815"/>
    <w:rsid w:val="00B42371"/>
    <w:rsid w:val="00B424BA"/>
    <w:rsid w:val="00B424F0"/>
    <w:rsid w:val="00B42D73"/>
    <w:rsid w:val="00B42E6A"/>
    <w:rsid w:val="00B42ECA"/>
    <w:rsid w:val="00B4373D"/>
    <w:rsid w:val="00B4497C"/>
    <w:rsid w:val="00B44B67"/>
    <w:rsid w:val="00B44E5D"/>
    <w:rsid w:val="00B45455"/>
    <w:rsid w:val="00B45979"/>
    <w:rsid w:val="00B45B1B"/>
    <w:rsid w:val="00B45F3B"/>
    <w:rsid w:val="00B45FC2"/>
    <w:rsid w:val="00B46020"/>
    <w:rsid w:val="00B46202"/>
    <w:rsid w:val="00B46433"/>
    <w:rsid w:val="00B4646A"/>
    <w:rsid w:val="00B479D2"/>
    <w:rsid w:val="00B47F75"/>
    <w:rsid w:val="00B50661"/>
    <w:rsid w:val="00B50756"/>
    <w:rsid w:val="00B512FA"/>
    <w:rsid w:val="00B5131A"/>
    <w:rsid w:val="00B51CEF"/>
    <w:rsid w:val="00B5256A"/>
    <w:rsid w:val="00B5293C"/>
    <w:rsid w:val="00B530FA"/>
    <w:rsid w:val="00B53123"/>
    <w:rsid w:val="00B5370B"/>
    <w:rsid w:val="00B54062"/>
    <w:rsid w:val="00B54256"/>
    <w:rsid w:val="00B54713"/>
    <w:rsid w:val="00B55D15"/>
    <w:rsid w:val="00B55FCA"/>
    <w:rsid w:val="00B570E3"/>
    <w:rsid w:val="00B57826"/>
    <w:rsid w:val="00B60AC5"/>
    <w:rsid w:val="00B60F39"/>
    <w:rsid w:val="00B612C8"/>
    <w:rsid w:val="00B61F53"/>
    <w:rsid w:val="00B62010"/>
    <w:rsid w:val="00B62511"/>
    <w:rsid w:val="00B6286F"/>
    <w:rsid w:val="00B62FA0"/>
    <w:rsid w:val="00B6313F"/>
    <w:rsid w:val="00B6336E"/>
    <w:rsid w:val="00B634F5"/>
    <w:rsid w:val="00B65832"/>
    <w:rsid w:val="00B66736"/>
    <w:rsid w:val="00B66870"/>
    <w:rsid w:val="00B66EE7"/>
    <w:rsid w:val="00B7008E"/>
    <w:rsid w:val="00B71CC3"/>
    <w:rsid w:val="00B726B7"/>
    <w:rsid w:val="00B74463"/>
    <w:rsid w:val="00B749C5"/>
    <w:rsid w:val="00B74ECC"/>
    <w:rsid w:val="00B75746"/>
    <w:rsid w:val="00B757CB"/>
    <w:rsid w:val="00B7582D"/>
    <w:rsid w:val="00B76277"/>
    <w:rsid w:val="00B774D1"/>
    <w:rsid w:val="00B775AA"/>
    <w:rsid w:val="00B77693"/>
    <w:rsid w:val="00B7796D"/>
    <w:rsid w:val="00B77FB3"/>
    <w:rsid w:val="00B800CA"/>
    <w:rsid w:val="00B8040B"/>
    <w:rsid w:val="00B814DB"/>
    <w:rsid w:val="00B81BE2"/>
    <w:rsid w:val="00B81D01"/>
    <w:rsid w:val="00B8239D"/>
    <w:rsid w:val="00B838B1"/>
    <w:rsid w:val="00B8413C"/>
    <w:rsid w:val="00B8467D"/>
    <w:rsid w:val="00B853FC"/>
    <w:rsid w:val="00B85522"/>
    <w:rsid w:val="00B85EA1"/>
    <w:rsid w:val="00B861ED"/>
    <w:rsid w:val="00B86463"/>
    <w:rsid w:val="00B8755B"/>
    <w:rsid w:val="00B875E5"/>
    <w:rsid w:val="00B87B90"/>
    <w:rsid w:val="00B90462"/>
    <w:rsid w:val="00B907B1"/>
    <w:rsid w:val="00B924E9"/>
    <w:rsid w:val="00B92698"/>
    <w:rsid w:val="00B92996"/>
    <w:rsid w:val="00B929A6"/>
    <w:rsid w:val="00B92E28"/>
    <w:rsid w:val="00B9312F"/>
    <w:rsid w:val="00B93198"/>
    <w:rsid w:val="00B933F3"/>
    <w:rsid w:val="00B9516A"/>
    <w:rsid w:val="00B953DD"/>
    <w:rsid w:val="00B95B89"/>
    <w:rsid w:val="00B95BDD"/>
    <w:rsid w:val="00B95E09"/>
    <w:rsid w:val="00B96076"/>
    <w:rsid w:val="00B967A7"/>
    <w:rsid w:val="00B967EC"/>
    <w:rsid w:val="00B9684F"/>
    <w:rsid w:val="00B96B34"/>
    <w:rsid w:val="00B97905"/>
    <w:rsid w:val="00B97E1D"/>
    <w:rsid w:val="00BA013F"/>
    <w:rsid w:val="00BA0879"/>
    <w:rsid w:val="00BA091B"/>
    <w:rsid w:val="00BA09B0"/>
    <w:rsid w:val="00BA0FCD"/>
    <w:rsid w:val="00BA183E"/>
    <w:rsid w:val="00BA1EB6"/>
    <w:rsid w:val="00BA2DC7"/>
    <w:rsid w:val="00BA30CD"/>
    <w:rsid w:val="00BA38FE"/>
    <w:rsid w:val="00BA3DB1"/>
    <w:rsid w:val="00BA4378"/>
    <w:rsid w:val="00BA441C"/>
    <w:rsid w:val="00BA4989"/>
    <w:rsid w:val="00BA49F8"/>
    <w:rsid w:val="00BA4A5C"/>
    <w:rsid w:val="00BA572E"/>
    <w:rsid w:val="00BA584C"/>
    <w:rsid w:val="00BA5E66"/>
    <w:rsid w:val="00BA5FDC"/>
    <w:rsid w:val="00BA683D"/>
    <w:rsid w:val="00BA6E6C"/>
    <w:rsid w:val="00BA7495"/>
    <w:rsid w:val="00BA77AC"/>
    <w:rsid w:val="00BA7BFB"/>
    <w:rsid w:val="00BA7EAA"/>
    <w:rsid w:val="00BB0B8D"/>
    <w:rsid w:val="00BB0DF7"/>
    <w:rsid w:val="00BB0F73"/>
    <w:rsid w:val="00BB193B"/>
    <w:rsid w:val="00BB20E1"/>
    <w:rsid w:val="00BB2BB4"/>
    <w:rsid w:val="00BB32DD"/>
    <w:rsid w:val="00BB3C06"/>
    <w:rsid w:val="00BB5D26"/>
    <w:rsid w:val="00BB6B33"/>
    <w:rsid w:val="00BB727A"/>
    <w:rsid w:val="00BB735B"/>
    <w:rsid w:val="00BC0897"/>
    <w:rsid w:val="00BC1973"/>
    <w:rsid w:val="00BC1FC8"/>
    <w:rsid w:val="00BC2C59"/>
    <w:rsid w:val="00BC2E8E"/>
    <w:rsid w:val="00BC2ECA"/>
    <w:rsid w:val="00BC36EE"/>
    <w:rsid w:val="00BC3941"/>
    <w:rsid w:val="00BC3959"/>
    <w:rsid w:val="00BC45EE"/>
    <w:rsid w:val="00BC4724"/>
    <w:rsid w:val="00BC4CE8"/>
    <w:rsid w:val="00BC5712"/>
    <w:rsid w:val="00BC57C2"/>
    <w:rsid w:val="00BC5BAE"/>
    <w:rsid w:val="00BC68CE"/>
    <w:rsid w:val="00BC6F68"/>
    <w:rsid w:val="00BC73FA"/>
    <w:rsid w:val="00BD1089"/>
    <w:rsid w:val="00BD11A9"/>
    <w:rsid w:val="00BD2613"/>
    <w:rsid w:val="00BD3684"/>
    <w:rsid w:val="00BD3797"/>
    <w:rsid w:val="00BD3B30"/>
    <w:rsid w:val="00BD4001"/>
    <w:rsid w:val="00BD4724"/>
    <w:rsid w:val="00BD5511"/>
    <w:rsid w:val="00BD5BE6"/>
    <w:rsid w:val="00BD6263"/>
    <w:rsid w:val="00BD6E1A"/>
    <w:rsid w:val="00BD7945"/>
    <w:rsid w:val="00BD7BCE"/>
    <w:rsid w:val="00BD7EED"/>
    <w:rsid w:val="00BE034E"/>
    <w:rsid w:val="00BE1113"/>
    <w:rsid w:val="00BE1148"/>
    <w:rsid w:val="00BE1375"/>
    <w:rsid w:val="00BE1E45"/>
    <w:rsid w:val="00BE1E60"/>
    <w:rsid w:val="00BE2457"/>
    <w:rsid w:val="00BE2464"/>
    <w:rsid w:val="00BE25E2"/>
    <w:rsid w:val="00BE2A6D"/>
    <w:rsid w:val="00BE2F97"/>
    <w:rsid w:val="00BE3348"/>
    <w:rsid w:val="00BE4067"/>
    <w:rsid w:val="00BE460F"/>
    <w:rsid w:val="00BE4C9C"/>
    <w:rsid w:val="00BE53FB"/>
    <w:rsid w:val="00BE5D99"/>
    <w:rsid w:val="00BE674C"/>
    <w:rsid w:val="00BE73BC"/>
    <w:rsid w:val="00BE76B0"/>
    <w:rsid w:val="00BE77EB"/>
    <w:rsid w:val="00BE79C3"/>
    <w:rsid w:val="00BF0246"/>
    <w:rsid w:val="00BF0A00"/>
    <w:rsid w:val="00BF0DC6"/>
    <w:rsid w:val="00BF106D"/>
    <w:rsid w:val="00BF137D"/>
    <w:rsid w:val="00BF1AD4"/>
    <w:rsid w:val="00BF205F"/>
    <w:rsid w:val="00BF292A"/>
    <w:rsid w:val="00BF30E7"/>
    <w:rsid w:val="00BF4501"/>
    <w:rsid w:val="00BF4A5C"/>
    <w:rsid w:val="00BF521B"/>
    <w:rsid w:val="00BF55AA"/>
    <w:rsid w:val="00BF577C"/>
    <w:rsid w:val="00BF6B05"/>
    <w:rsid w:val="00BF6FF9"/>
    <w:rsid w:val="00BF760F"/>
    <w:rsid w:val="00BF7CDA"/>
    <w:rsid w:val="00BF7E46"/>
    <w:rsid w:val="00C00400"/>
    <w:rsid w:val="00C00407"/>
    <w:rsid w:val="00C00A8D"/>
    <w:rsid w:val="00C01069"/>
    <w:rsid w:val="00C01101"/>
    <w:rsid w:val="00C01783"/>
    <w:rsid w:val="00C01A37"/>
    <w:rsid w:val="00C02378"/>
    <w:rsid w:val="00C02D08"/>
    <w:rsid w:val="00C032CC"/>
    <w:rsid w:val="00C0331B"/>
    <w:rsid w:val="00C03342"/>
    <w:rsid w:val="00C0344E"/>
    <w:rsid w:val="00C03E04"/>
    <w:rsid w:val="00C03EA7"/>
    <w:rsid w:val="00C047C5"/>
    <w:rsid w:val="00C04960"/>
    <w:rsid w:val="00C05328"/>
    <w:rsid w:val="00C054CB"/>
    <w:rsid w:val="00C059CE"/>
    <w:rsid w:val="00C05A35"/>
    <w:rsid w:val="00C05F83"/>
    <w:rsid w:val="00C06108"/>
    <w:rsid w:val="00C07E78"/>
    <w:rsid w:val="00C1039D"/>
    <w:rsid w:val="00C109FD"/>
    <w:rsid w:val="00C11B9B"/>
    <w:rsid w:val="00C11BF3"/>
    <w:rsid w:val="00C11ECD"/>
    <w:rsid w:val="00C11FA5"/>
    <w:rsid w:val="00C1211B"/>
    <w:rsid w:val="00C12757"/>
    <w:rsid w:val="00C12851"/>
    <w:rsid w:val="00C131BC"/>
    <w:rsid w:val="00C13ACA"/>
    <w:rsid w:val="00C13E61"/>
    <w:rsid w:val="00C14377"/>
    <w:rsid w:val="00C1497F"/>
    <w:rsid w:val="00C14DC6"/>
    <w:rsid w:val="00C14E91"/>
    <w:rsid w:val="00C16CE8"/>
    <w:rsid w:val="00C16E05"/>
    <w:rsid w:val="00C17246"/>
    <w:rsid w:val="00C178B1"/>
    <w:rsid w:val="00C20786"/>
    <w:rsid w:val="00C20F12"/>
    <w:rsid w:val="00C20FD6"/>
    <w:rsid w:val="00C215E1"/>
    <w:rsid w:val="00C21701"/>
    <w:rsid w:val="00C22DCF"/>
    <w:rsid w:val="00C24518"/>
    <w:rsid w:val="00C247B5"/>
    <w:rsid w:val="00C24C5F"/>
    <w:rsid w:val="00C250B8"/>
    <w:rsid w:val="00C25AF6"/>
    <w:rsid w:val="00C25CC0"/>
    <w:rsid w:val="00C26DD1"/>
    <w:rsid w:val="00C26E89"/>
    <w:rsid w:val="00C27644"/>
    <w:rsid w:val="00C27F4E"/>
    <w:rsid w:val="00C3151E"/>
    <w:rsid w:val="00C31910"/>
    <w:rsid w:val="00C326BB"/>
    <w:rsid w:val="00C326D4"/>
    <w:rsid w:val="00C32A8C"/>
    <w:rsid w:val="00C33E55"/>
    <w:rsid w:val="00C34806"/>
    <w:rsid w:val="00C35478"/>
    <w:rsid w:val="00C35743"/>
    <w:rsid w:val="00C3601F"/>
    <w:rsid w:val="00C36126"/>
    <w:rsid w:val="00C36D8E"/>
    <w:rsid w:val="00C36FCD"/>
    <w:rsid w:val="00C370EC"/>
    <w:rsid w:val="00C37930"/>
    <w:rsid w:val="00C40118"/>
    <w:rsid w:val="00C40309"/>
    <w:rsid w:val="00C40840"/>
    <w:rsid w:val="00C409B9"/>
    <w:rsid w:val="00C40B5A"/>
    <w:rsid w:val="00C417F1"/>
    <w:rsid w:val="00C41C6F"/>
    <w:rsid w:val="00C41EF7"/>
    <w:rsid w:val="00C4231D"/>
    <w:rsid w:val="00C4277F"/>
    <w:rsid w:val="00C42DBB"/>
    <w:rsid w:val="00C43A50"/>
    <w:rsid w:val="00C44193"/>
    <w:rsid w:val="00C44669"/>
    <w:rsid w:val="00C4486D"/>
    <w:rsid w:val="00C45237"/>
    <w:rsid w:val="00C45406"/>
    <w:rsid w:val="00C45568"/>
    <w:rsid w:val="00C461A5"/>
    <w:rsid w:val="00C46631"/>
    <w:rsid w:val="00C46939"/>
    <w:rsid w:val="00C46BE3"/>
    <w:rsid w:val="00C470A0"/>
    <w:rsid w:val="00C4731F"/>
    <w:rsid w:val="00C5017E"/>
    <w:rsid w:val="00C505C1"/>
    <w:rsid w:val="00C50863"/>
    <w:rsid w:val="00C5089A"/>
    <w:rsid w:val="00C50A48"/>
    <w:rsid w:val="00C50B77"/>
    <w:rsid w:val="00C50CB4"/>
    <w:rsid w:val="00C50E33"/>
    <w:rsid w:val="00C528F9"/>
    <w:rsid w:val="00C52E8F"/>
    <w:rsid w:val="00C53308"/>
    <w:rsid w:val="00C5344F"/>
    <w:rsid w:val="00C53DCE"/>
    <w:rsid w:val="00C54141"/>
    <w:rsid w:val="00C543F5"/>
    <w:rsid w:val="00C546BA"/>
    <w:rsid w:val="00C547E8"/>
    <w:rsid w:val="00C54D51"/>
    <w:rsid w:val="00C55E58"/>
    <w:rsid w:val="00C568A4"/>
    <w:rsid w:val="00C569AC"/>
    <w:rsid w:val="00C56AC7"/>
    <w:rsid w:val="00C56D63"/>
    <w:rsid w:val="00C571A3"/>
    <w:rsid w:val="00C57352"/>
    <w:rsid w:val="00C57490"/>
    <w:rsid w:val="00C5780D"/>
    <w:rsid w:val="00C60B78"/>
    <w:rsid w:val="00C61B72"/>
    <w:rsid w:val="00C632CB"/>
    <w:rsid w:val="00C63476"/>
    <w:rsid w:val="00C6372A"/>
    <w:rsid w:val="00C63BFA"/>
    <w:rsid w:val="00C64071"/>
    <w:rsid w:val="00C64079"/>
    <w:rsid w:val="00C64240"/>
    <w:rsid w:val="00C64A78"/>
    <w:rsid w:val="00C64E7D"/>
    <w:rsid w:val="00C64F39"/>
    <w:rsid w:val="00C65442"/>
    <w:rsid w:val="00C6548F"/>
    <w:rsid w:val="00C6581E"/>
    <w:rsid w:val="00C6649C"/>
    <w:rsid w:val="00C664B0"/>
    <w:rsid w:val="00C66758"/>
    <w:rsid w:val="00C669E1"/>
    <w:rsid w:val="00C67580"/>
    <w:rsid w:val="00C70531"/>
    <w:rsid w:val="00C70B23"/>
    <w:rsid w:val="00C7251D"/>
    <w:rsid w:val="00C73A0D"/>
    <w:rsid w:val="00C7506A"/>
    <w:rsid w:val="00C75253"/>
    <w:rsid w:val="00C75719"/>
    <w:rsid w:val="00C76804"/>
    <w:rsid w:val="00C76A2D"/>
    <w:rsid w:val="00C77465"/>
    <w:rsid w:val="00C779B4"/>
    <w:rsid w:val="00C8024E"/>
    <w:rsid w:val="00C80653"/>
    <w:rsid w:val="00C81228"/>
    <w:rsid w:val="00C81248"/>
    <w:rsid w:val="00C81952"/>
    <w:rsid w:val="00C81B74"/>
    <w:rsid w:val="00C81DA2"/>
    <w:rsid w:val="00C82621"/>
    <w:rsid w:val="00C8321E"/>
    <w:rsid w:val="00C83583"/>
    <w:rsid w:val="00C83FB2"/>
    <w:rsid w:val="00C8467B"/>
    <w:rsid w:val="00C84954"/>
    <w:rsid w:val="00C85B2B"/>
    <w:rsid w:val="00C8614B"/>
    <w:rsid w:val="00C86376"/>
    <w:rsid w:val="00C86BDC"/>
    <w:rsid w:val="00C87E70"/>
    <w:rsid w:val="00C87E89"/>
    <w:rsid w:val="00C87FDB"/>
    <w:rsid w:val="00C90128"/>
    <w:rsid w:val="00C906F4"/>
    <w:rsid w:val="00C907D9"/>
    <w:rsid w:val="00C90925"/>
    <w:rsid w:val="00C90CF8"/>
    <w:rsid w:val="00C90F5C"/>
    <w:rsid w:val="00C915CA"/>
    <w:rsid w:val="00C916FE"/>
    <w:rsid w:val="00C91AED"/>
    <w:rsid w:val="00C91D26"/>
    <w:rsid w:val="00C9235A"/>
    <w:rsid w:val="00C923FE"/>
    <w:rsid w:val="00C925A5"/>
    <w:rsid w:val="00C9324F"/>
    <w:rsid w:val="00C938A4"/>
    <w:rsid w:val="00C93AA2"/>
    <w:rsid w:val="00C94DFF"/>
    <w:rsid w:val="00C94FD7"/>
    <w:rsid w:val="00C950AB"/>
    <w:rsid w:val="00C95300"/>
    <w:rsid w:val="00C9546A"/>
    <w:rsid w:val="00C956A6"/>
    <w:rsid w:val="00C95ADF"/>
    <w:rsid w:val="00C960D4"/>
    <w:rsid w:val="00C961DA"/>
    <w:rsid w:val="00C96C67"/>
    <w:rsid w:val="00C96E10"/>
    <w:rsid w:val="00CA0424"/>
    <w:rsid w:val="00CA1906"/>
    <w:rsid w:val="00CA1A43"/>
    <w:rsid w:val="00CA2383"/>
    <w:rsid w:val="00CA2667"/>
    <w:rsid w:val="00CA3102"/>
    <w:rsid w:val="00CA37A4"/>
    <w:rsid w:val="00CA4BBE"/>
    <w:rsid w:val="00CA578B"/>
    <w:rsid w:val="00CA5A9A"/>
    <w:rsid w:val="00CA6086"/>
    <w:rsid w:val="00CA6512"/>
    <w:rsid w:val="00CA6C24"/>
    <w:rsid w:val="00CA6C44"/>
    <w:rsid w:val="00CA6D64"/>
    <w:rsid w:val="00CA7175"/>
    <w:rsid w:val="00CA751E"/>
    <w:rsid w:val="00CA7AB7"/>
    <w:rsid w:val="00CA7BC5"/>
    <w:rsid w:val="00CA7DA8"/>
    <w:rsid w:val="00CA7DC4"/>
    <w:rsid w:val="00CB044D"/>
    <w:rsid w:val="00CB05FC"/>
    <w:rsid w:val="00CB06BC"/>
    <w:rsid w:val="00CB0B87"/>
    <w:rsid w:val="00CB0C90"/>
    <w:rsid w:val="00CB0FE0"/>
    <w:rsid w:val="00CB172F"/>
    <w:rsid w:val="00CB180E"/>
    <w:rsid w:val="00CB1852"/>
    <w:rsid w:val="00CB1980"/>
    <w:rsid w:val="00CB2244"/>
    <w:rsid w:val="00CB2A8E"/>
    <w:rsid w:val="00CB354B"/>
    <w:rsid w:val="00CB3596"/>
    <w:rsid w:val="00CB36AF"/>
    <w:rsid w:val="00CB3C57"/>
    <w:rsid w:val="00CB3C78"/>
    <w:rsid w:val="00CB445F"/>
    <w:rsid w:val="00CB4502"/>
    <w:rsid w:val="00CB72D7"/>
    <w:rsid w:val="00CB76A0"/>
    <w:rsid w:val="00CB7787"/>
    <w:rsid w:val="00CB7987"/>
    <w:rsid w:val="00CB7ACC"/>
    <w:rsid w:val="00CC058C"/>
    <w:rsid w:val="00CC2086"/>
    <w:rsid w:val="00CC2301"/>
    <w:rsid w:val="00CC3029"/>
    <w:rsid w:val="00CC3564"/>
    <w:rsid w:val="00CC44DF"/>
    <w:rsid w:val="00CC45D5"/>
    <w:rsid w:val="00CC4B35"/>
    <w:rsid w:val="00CC4C64"/>
    <w:rsid w:val="00CC4F8F"/>
    <w:rsid w:val="00CC50C8"/>
    <w:rsid w:val="00CC5400"/>
    <w:rsid w:val="00CC5C6B"/>
    <w:rsid w:val="00CC657F"/>
    <w:rsid w:val="00CC6839"/>
    <w:rsid w:val="00CC7233"/>
    <w:rsid w:val="00CC7F16"/>
    <w:rsid w:val="00CD00AA"/>
    <w:rsid w:val="00CD0180"/>
    <w:rsid w:val="00CD02E8"/>
    <w:rsid w:val="00CD0988"/>
    <w:rsid w:val="00CD1447"/>
    <w:rsid w:val="00CD2C04"/>
    <w:rsid w:val="00CD327F"/>
    <w:rsid w:val="00CD3418"/>
    <w:rsid w:val="00CD4053"/>
    <w:rsid w:val="00CD431C"/>
    <w:rsid w:val="00CD45F3"/>
    <w:rsid w:val="00CD4930"/>
    <w:rsid w:val="00CD4E86"/>
    <w:rsid w:val="00CD60DB"/>
    <w:rsid w:val="00CD69DD"/>
    <w:rsid w:val="00CD7B7D"/>
    <w:rsid w:val="00CE00D6"/>
    <w:rsid w:val="00CE16EA"/>
    <w:rsid w:val="00CE2135"/>
    <w:rsid w:val="00CE21F6"/>
    <w:rsid w:val="00CE2A8D"/>
    <w:rsid w:val="00CE3290"/>
    <w:rsid w:val="00CE4471"/>
    <w:rsid w:val="00CE44B6"/>
    <w:rsid w:val="00CE4D68"/>
    <w:rsid w:val="00CE54B4"/>
    <w:rsid w:val="00CE668A"/>
    <w:rsid w:val="00CE7B1F"/>
    <w:rsid w:val="00CF0E01"/>
    <w:rsid w:val="00CF0E49"/>
    <w:rsid w:val="00CF10F4"/>
    <w:rsid w:val="00CF13BD"/>
    <w:rsid w:val="00CF1725"/>
    <w:rsid w:val="00CF178F"/>
    <w:rsid w:val="00CF2357"/>
    <w:rsid w:val="00CF23DC"/>
    <w:rsid w:val="00CF25B1"/>
    <w:rsid w:val="00CF3B45"/>
    <w:rsid w:val="00CF3CFB"/>
    <w:rsid w:val="00CF5771"/>
    <w:rsid w:val="00CF5C95"/>
    <w:rsid w:val="00CF67D8"/>
    <w:rsid w:val="00CF6B19"/>
    <w:rsid w:val="00CF73EF"/>
    <w:rsid w:val="00CF7C14"/>
    <w:rsid w:val="00D0015F"/>
    <w:rsid w:val="00D002E0"/>
    <w:rsid w:val="00D019AD"/>
    <w:rsid w:val="00D01CEA"/>
    <w:rsid w:val="00D030C8"/>
    <w:rsid w:val="00D03145"/>
    <w:rsid w:val="00D03BF1"/>
    <w:rsid w:val="00D053AF"/>
    <w:rsid w:val="00D057A3"/>
    <w:rsid w:val="00D06FF9"/>
    <w:rsid w:val="00D07263"/>
    <w:rsid w:val="00D0799A"/>
    <w:rsid w:val="00D07D06"/>
    <w:rsid w:val="00D112DC"/>
    <w:rsid w:val="00D1144C"/>
    <w:rsid w:val="00D115DC"/>
    <w:rsid w:val="00D11674"/>
    <w:rsid w:val="00D13B03"/>
    <w:rsid w:val="00D16245"/>
    <w:rsid w:val="00D164D1"/>
    <w:rsid w:val="00D17A50"/>
    <w:rsid w:val="00D20103"/>
    <w:rsid w:val="00D20340"/>
    <w:rsid w:val="00D205A1"/>
    <w:rsid w:val="00D2060C"/>
    <w:rsid w:val="00D20D4C"/>
    <w:rsid w:val="00D2115C"/>
    <w:rsid w:val="00D2166B"/>
    <w:rsid w:val="00D21BF6"/>
    <w:rsid w:val="00D21C7A"/>
    <w:rsid w:val="00D21F6C"/>
    <w:rsid w:val="00D22015"/>
    <w:rsid w:val="00D22223"/>
    <w:rsid w:val="00D22B35"/>
    <w:rsid w:val="00D2324B"/>
    <w:rsid w:val="00D235A1"/>
    <w:rsid w:val="00D235B9"/>
    <w:rsid w:val="00D23B1A"/>
    <w:rsid w:val="00D23CD0"/>
    <w:rsid w:val="00D2503E"/>
    <w:rsid w:val="00D25287"/>
    <w:rsid w:val="00D264B7"/>
    <w:rsid w:val="00D2680B"/>
    <w:rsid w:val="00D26F1D"/>
    <w:rsid w:val="00D2770E"/>
    <w:rsid w:val="00D30037"/>
    <w:rsid w:val="00D30D82"/>
    <w:rsid w:val="00D31D1C"/>
    <w:rsid w:val="00D32181"/>
    <w:rsid w:val="00D321F8"/>
    <w:rsid w:val="00D321FF"/>
    <w:rsid w:val="00D32663"/>
    <w:rsid w:val="00D32FA5"/>
    <w:rsid w:val="00D334D5"/>
    <w:rsid w:val="00D33763"/>
    <w:rsid w:val="00D33FD6"/>
    <w:rsid w:val="00D34BCC"/>
    <w:rsid w:val="00D34C31"/>
    <w:rsid w:val="00D34FDE"/>
    <w:rsid w:val="00D35129"/>
    <w:rsid w:val="00D36943"/>
    <w:rsid w:val="00D36A01"/>
    <w:rsid w:val="00D37756"/>
    <w:rsid w:val="00D37E6E"/>
    <w:rsid w:val="00D4041B"/>
    <w:rsid w:val="00D40E87"/>
    <w:rsid w:val="00D41365"/>
    <w:rsid w:val="00D417EB"/>
    <w:rsid w:val="00D41D19"/>
    <w:rsid w:val="00D41D3B"/>
    <w:rsid w:val="00D42875"/>
    <w:rsid w:val="00D436D6"/>
    <w:rsid w:val="00D44175"/>
    <w:rsid w:val="00D442B6"/>
    <w:rsid w:val="00D44593"/>
    <w:rsid w:val="00D4503D"/>
    <w:rsid w:val="00D45662"/>
    <w:rsid w:val="00D45779"/>
    <w:rsid w:val="00D45AAC"/>
    <w:rsid w:val="00D4712E"/>
    <w:rsid w:val="00D47434"/>
    <w:rsid w:val="00D474AA"/>
    <w:rsid w:val="00D47973"/>
    <w:rsid w:val="00D47C72"/>
    <w:rsid w:val="00D47CC3"/>
    <w:rsid w:val="00D47EBB"/>
    <w:rsid w:val="00D5059F"/>
    <w:rsid w:val="00D5065B"/>
    <w:rsid w:val="00D509F8"/>
    <w:rsid w:val="00D51626"/>
    <w:rsid w:val="00D520DF"/>
    <w:rsid w:val="00D523D4"/>
    <w:rsid w:val="00D5245D"/>
    <w:rsid w:val="00D526F6"/>
    <w:rsid w:val="00D52C03"/>
    <w:rsid w:val="00D53A0F"/>
    <w:rsid w:val="00D54611"/>
    <w:rsid w:val="00D54852"/>
    <w:rsid w:val="00D54D5B"/>
    <w:rsid w:val="00D550B3"/>
    <w:rsid w:val="00D55142"/>
    <w:rsid w:val="00D5587F"/>
    <w:rsid w:val="00D55C04"/>
    <w:rsid w:val="00D55C57"/>
    <w:rsid w:val="00D55E89"/>
    <w:rsid w:val="00D56991"/>
    <w:rsid w:val="00D56BB9"/>
    <w:rsid w:val="00D56C22"/>
    <w:rsid w:val="00D56F63"/>
    <w:rsid w:val="00D57108"/>
    <w:rsid w:val="00D57698"/>
    <w:rsid w:val="00D57BBF"/>
    <w:rsid w:val="00D60902"/>
    <w:rsid w:val="00D61887"/>
    <w:rsid w:val="00D61DE6"/>
    <w:rsid w:val="00D62212"/>
    <w:rsid w:val="00D62E02"/>
    <w:rsid w:val="00D65054"/>
    <w:rsid w:val="00D6540E"/>
    <w:rsid w:val="00D65E4C"/>
    <w:rsid w:val="00D66502"/>
    <w:rsid w:val="00D66594"/>
    <w:rsid w:val="00D66A96"/>
    <w:rsid w:val="00D66AE6"/>
    <w:rsid w:val="00D66DF3"/>
    <w:rsid w:val="00D67074"/>
    <w:rsid w:val="00D70D5E"/>
    <w:rsid w:val="00D71E4A"/>
    <w:rsid w:val="00D720A5"/>
    <w:rsid w:val="00D722D0"/>
    <w:rsid w:val="00D72A2F"/>
    <w:rsid w:val="00D731C0"/>
    <w:rsid w:val="00D74164"/>
    <w:rsid w:val="00D74861"/>
    <w:rsid w:val="00D74A92"/>
    <w:rsid w:val="00D75C9C"/>
    <w:rsid w:val="00D76637"/>
    <w:rsid w:val="00D76710"/>
    <w:rsid w:val="00D767B6"/>
    <w:rsid w:val="00D775D7"/>
    <w:rsid w:val="00D779F7"/>
    <w:rsid w:val="00D77ABF"/>
    <w:rsid w:val="00D77B6A"/>
    <w:rsid w:val="00D77BBE"/>
    <w:rsid w:val="00D80180"/>
    <w:rsid w:val="00D80213"/>
    <w:rsid w:val="00D8109A"/>
    <w:rsid w:val="00D8130A"/>
    <w:rsid w:val="00D82651"/>
    <w:rsid w:val="00D831A4"/>
    <w:rsid w:val="00D850D7"/>
    <w:rsid w:val="00D85275"/>
    <w:rsid w:val="00D85312"/>
    <w:rsid w:val="00D865B5"/>
    <w:rsid w:val="00D87092"/>
    <w:rsid w:val="00D87450"/>
    <w:rsid w:val="00D87ACC"/>
    <w:rsid w:val="00D901DB"/>
    <w:rsid w:val="00D90788"/>
    <w:rsid w:val="00D907FD"/>
    <w:rsid w:val="00D91B78"/>
    <w:rsid w:val="00D91C80"/>
    <w:rsid w:val="00D923ED"/>
    <w:rsid w:val="00D92A4A"/>
    <w:rsid w:val="00D92B8B"/>
    <w:rsid w:val="00D92E37"/>
    <w:rsid w:val="00D933CB"/>
    <w:rsid w:val="00D93657"/>
    <w:rsid w:val="00D93E39"/>
    <w:rsid w:val="00D9414B"/>
    <w:rsid w:val="00D96AB5"/>
    <w:rsid w:val="00D96C3B"/>
    <w:rsid w:val="00D971E8"/>
    <w:rsid w:val="00D97261"/>
    <w:rsid w:val="00DA023A"/>
    <w:rsid w:val="00DA03E3"/>
    <w:rsid w:val="00DA1E4E"/>
    <w:rsid w:val="00DA2018"/>
    <w:rsid w:val="00DA2246"/>
    <w:rsid w:val="00DA24BB"/>
    <w:rsid w:val="00DA32B4"/>
    <w:rsid w:val="00DA3D1F"/>
    <w:rsid w:val="00DA3D46"/>
    <w:rsid w:val="00DA49D9"/>
    <w:rsid w:val="00DA4FE5"/>
    <w:rsid w:val="00DA5830"/>
    <w:rsid w:val="00DA68D2"/>
    <w:rsid w:val="00DA7D39"/>
    <w:rsid w:val="00DB012A"/>
    <w:rsid w:val="00DB0B96"/>
    <w:rsid w:val="00DB3189"/>
    <w:rsid w:val="00DB31AF"/>
    <w:rsid w:val="00DB34D7"/>
    <w:rsid w:val="00DB352F"/>
    <w:rsid w:val="00DB3D59"/>
    <w:rsid w:val="00DB419B"/>
    <w:rsid w:val="00DB437B"/>
    <w:rsid w:val="00DB4458"/>
    <w:rsid w:val="00DB44A5"/>
    <w:rsid w:val="00DB4FD7"/>
    <w:rsid w:val="00DB5130"/>
    <w:rsid w:val="00DB5280"/>
    <w:rsid w:val="00DB6269"/>
    <w:rsid w:val="00DB6371"/>
    <w:rsid w:val="00DB6494"/>
    <w:rsid w:val="00DB65B6"/>
    <w:rsid w:val="00DB6B7F"/>
    <w:rsid w:val="00DB730E"/>
    <w:rsid w:val="00DB7EB2"/>
    <w:rsid w:val="00DC0368"/>
    <w:rsid w:val="00DC04F6"/>
    <w:rsid w:val="00DC1701"/>
    <w:rsid w:val="00DC1E7C"/>
    <w:rsid w:val="00DC26E9"/>
    <w:rsid w:val="00DC32DD"/>
    <w:rsid w:val="00DC34CF"/>
    <w:rsid w:val="00DC363A"/>
    <w:rsid w:val="00DC469D"/>
    <w:rsid w:val="00DC4A64"/>
    <w:rsid w:val="00DC5145"/>
    <w:rsid w:val="00DC5844"/>
    <w:rsid w:val="00DC59A7"/>
    <w:rsid w:val="00DC5B84"/>
    <w:rsid w:val="00DC612D"/>
    <w:rsid w:val="00DC6D32"/>
    <w:rsid w:val="00DC7CE0"/>
    <w:rsid w:val="00DC7D8A"/>
    <w:rsid w:val="00DC7E90"/>
    <w:rsid w:val="00DC7F9E"/>
    <w:rsid w:val="00DD081F"/>
    <w:rsid w:val="00DD0A30"/>
    <w:rsid w:val="00DD0BBE"/>
    <w:rsid w:val="00DD277C"/>
    <w:rsid w:val="00DD2E43"/>
    <w:rsid w:val="00DD30B7"/>
    <w:rsid w:val="00DD338B"/>
    <w:rsid w:val="00DD3AD5"/>
    <w:rsid w:val="00DD3B54"/>
    <w:rsid w:val="00DD4300"/>
    <w:rsid w:val="00DD468C"/>
    <w:rsid w:val="00DD4804"/>
    <w:rsid w:val="00DD4D2E"/>
    <w:rsid w:val="00DD64BD"/>
    <w:rsid w:val="00DD6ACD"/>
    <w:rsid w:val="00DD6C7B"/>
    <w:rsid w:val="00DD6C8A"/>
    <w:rsid w:val="00DD7F70"/>
    <w:rsid w:val="00DE0817"/>
    <w:rsid w:val="00DE2149"/>
    <w:rsid w:val="00DE2A48"/>
    <w:rsid w:val="00DE2CDD"/>
    <w:rsid w:val="00DE36AB"/>
    <w:rsid w:val="00DE3F92"/>
    <w:rsid w:val="00DE3FCF"/>
    <w:rsid w:val="00DE40E9"/>
    <w:rsid w:val="00DE4BCA"/>
    <w:rsid w:val="00DE5069"/>
    <w:rsid w:val="00DE565F"/>
    <w:rsid w:val="00DE6409"/>
    <w:rsid w:val="00DE6C14"/>
    <w:rsid w:val="00DE70AA"/>
    <w:rsid w:val="00DE731D"/>
    <w:rsid w:val="00DE7B5E"/>
    <w:rsid w:val="00DF0120"/>
    <w:rsid w:val="00DF0981"/>
    <w:rsid w:val="00DF162D"/>
    <w:rsid w:val="00DF18DA"/>
    <w:rsid w:val="00DF26DA"/>
    <w:rsid w:val="00DF26E6"/>
    <w:rsid w:val="00DF2A20"/>
    <w:rsid w:val="00DF2B86"/>
    <w:rsid w:val="00DF5040"/>
    <w:rsid w:val="00DF5C25"/>
    <w:rsid w:val="00DF5DBE"/>
    <w:rsid w:val="00DF618A"/>
    <w:rsid w:val="00DF64BB"/>
    <w:rsid w:val="00DF6B51"/>
    <w:rsid w:val="00DF7489"/>
    <w:rsid w:val="00DF7633"/>
    <w:rsid w:val="00E00033"/>
    <w:rsid w:val="00E0076D"/>
    <w:rsid w:val="00E010CE"/>
    <w:rsid w:val="00E01726"/>
    <w:rsid w:val="00E01AF5"/>
    <w:rsid w:val="00E01DC2"/>
    <w:rsid w:val="00E021F7"/>
    <w:rsid w:val="00E022E0"/>
    <w:rsid w:val="00E02E7A"/>
    <w:rsid w:val="00E04463"/>
    <w:rsid w:val="00E0488A"/>
    <w:rsid w:val="00E04CD1"/>
    <w:rsid w:val="00E0534C"/>
    <w:rsid w:val="00E0563F"/>
    <w:rsid w:val="00E05CE6"/>
    <w:rsid w:val="00E0611E"/>
    <w:rsid w:val="00E06EB6"/>
    <w:rsid w:val="00E06F07"/>
    <w:rsid w:val="00E078B0"/>
    <w:rsid w:val="00E07951"/>
    <w:rsid w:val="00E07CDA"/>
    <w:rsid w:val="00E101D8"/>
    <w:rsid w:val="00E10A58"/>
    <w:rsid w:val="00E10E49"/>
    <w:rsid w:val="00E11AE8"/>
    <w:rsid w:val="00E11D2B"/>
    <w:rsid w:val="00E1305E"/>
    <w:rsid w:val="00E13B81"/>
    <w:rsid w:val="00E13DBF"/>
    <w:rsid w:val="00E143DB"/>
    <w:rsid w:val="00E16163"/>
    <w:rsid w:val="00E16F68"/>
    <w:rsid w:val="00E17017"/>
    <w:rsid w:val="00E17551"/>
    <w:rsid w:val="00E201F2"/>
    <w:rsid w:val="00E206DE"/>
    <w:rsid w:val="00E2088A"/>
    <w:rsid w:val="00E20C46"/>
    <w:rsid w:val="00E20D45"/>
    <w:rsid w:val="00E2101E"/>
    <w:rsid w:val="00E2217F"/>
    <w:rsid w:val="00E22526"/>
    <w:rsid w:val="00E226B6"/>
    <w:rsid w:val="00E22948"/>
    <w:rsid w:val="00E229F4"/>
    <w:rsid w:val="00E22D1D"/>
    <w:rsid w:val="00E22D53"/>
    <w:rsid w:val="00E2433F"/>
    <w:rsid w:val="00E24A3B"/>
    <w:rsid w:val="00E24DC0"/>
    <w:rsid w:val="00E24EC1"/>
    <w:rsid w:val="00E25201"/>
    <w:rsid w:val="00E2521B"/>
    <w:rsid w:val="00E2545A"/>
    <w:rsid w:val="00E25BC8"/>
    <w:rsid w:val="00E26050"/>
    <w:rsid w:val="00E2627D"/>
    <w:rsid w:val="00E26916"/>
    <w:rsid w:val="00E273EC"/>
    <w:rsid w:val="00E27C86"/>
    <w:rsid w:val="00E27D62"/>
    <w:rsid w:val="00E27E76"/>
    <w:rsid w:val="00E301C7"/>
    <w:rsid w:val="00E308A5"/>
    <w:rsid w:val="00E30CA4"/>
    <w:rsid w:val="00E3150F"/>
    <w:rsid w:val="00E31A44"/>
    <w:rsid w:val="00E32E79"/>
    <w:rsid w:val="00E32F0C"/>
    <w:rsid w:val="00E33180"/>
    <w:rsid w:val="00E33355"/>
    <w:rsid w:val="00E339C0"/>
    <w:rsid w:val="00E340F2"/>
    <w:rsid w:val="00E3435B"/>
    <w:rsid w:val="00E3444D"/>
    <w:rsid w:val="00E35378"/>
    <w:rsid w:val="00E35536"/>
    <w:rsid w:val="00E360C7"/>
    <w:rsid w:val="00E3702B"/>
    <w:rsid w:val="00E37328"/>
    <w:rsid w:val="00E40879"/>
    <w:rsid w:val="00E42665"/>
    <w:rsid w:val="00E428FF"/>
    <w:rsid w:val="00E42984"/>
    <w:rsid w:val="00E42B1A"/>
    <w:rsid w:val="00E42BBD"/>
    <w:rsid w:val="00E42EAF"/>
    <w:rsid w:val="00E43562"/>
    <w:rsid w:val="00E4512C"/>
    <w:rsid w:val="00E45448"/>
    <w:rsid w:val="00E459B9"/>
    <w:rsid w:val="00E45C02"/>
    <w:rsid w:val="00E46182"/>
    <w:rsid w:val="00E461F4"/>
    <w:rsid w:val="00E466A4"/>
    <w:rsid w:val="00E46CCD"/>
    <w:rsid w:val="00E46D11"/>
    <w:rsid w:val="00E46D7F"/>
    <w:rsid w:val="00E47F9D"/>
    <w:rsid w:val="00E5009C"/>
    <w:rsid w:val="00E504CE"/>
    <w:rsid w:val="00E50B70"/>
    <w:rsid w:val="00E50D49"/>
    <w:rsid w:val="00E50DA6"/>
    <w:rsid w:val="00E51BA6"/>
    <w:rsid w:val="00E524A1"/>
    <w:rsid w:val="00E52D7C"/>
    <w:rsid w:val="00E53B85"/>
    <w:rsid w:val="00E53FDE"/>
    <w:rsid w:val="00E5402F"/>
    <w:rsid w:val="00E54084"/>
    <w:rsid w:val="00E54131"/>
    <w:rsid w:val="00E54E2D"/>
    <w:rsid w:val="00E55241"/>
    <w:rsid w:val="00E56891"/>
    <w:rsid w:val="00E56BB6"/>
    <w:rsid w:val="00E56F70"/>
    <w:rsid w:val="00E57CDF"/>
    <w:rsid w:val="00E6003B"/>
    <w:rsid w:val="00E601F2"/>
    <w:rsid w:val="00E60CD2"/>
    <w:rsid w:val="00E61202"/>
    <w:rsid w:val="00E615D2"/>
    <w:rsid w:val="00E61791"/>
    <w:rsid w:val="00E62B58"/>
    <w:rsid w:val="00E62C84"/>
    <w:rsid w:val="00E63221"/>
    <w:rsid w:val="00E6443B"/>
    <w:rsid w:val="00E6445C"/>
    <w:rsid w:val="00E6526E"/>
    <w:rsid w:val="00E6588D"/>
    <w:rsid w:val="00E6607F"/>
    <w:rsid w:val="00E66432"/>
    <w:rsid w:val="00E66CE1"/>
    <w:rsid w:val="00E66D98"/>
    <w:rsid w:val="00E66E00"/>
    <w:rsid w:val="00E6738A"/>
    <w:rsid w:val="00E6750D"/>
    <w:rsid w:val="00E678F7"/>
    <w:rsid w:val="00E6793A"/>
    <w:rsid w:val="00E67C45"/>
    <w:rsid w:val="00E67D88"/>
    <w:rsid w:val="00E71003"/>
    <w:rsid w:val="00E713B7"/>
    <w:rsid w:val="00E71762"/>
    <w:rsid w:val="00E71ADE"/>
    <w:rsid w:val="00E71CDB"/>
    <w:rsid w:val="00E71D97"/>
    <w:rsid w:val="00E720C4"/>
    <w:rsid w:val="00E7295B"/>
    <w:rsid w:val="00E72D00"/>
    <w:rsid w:val="00E72F04"/>
    <w:rsid w:val="00E73305"/>
    <w:rsid w:val="00E73820"/>
    <w:rsid w:val="00E74019"/>
    <w:rsid w:val="00E74A53"/>
    <w:rsid w:val="00E7523F"/>
    <w:rsid w:val="00E752A7"/>
    <w:rsid w:val="00E7563B"/>
    <w:rsid w:val="00E7564C"/>
    <w:rsid w:val="00E75A2D"/>
    <w:rsid w:val="00E75B3A"/>
    <w:rsid w:val="00E75DF4"/>
    <w:rsid w:val="00E76215"/>
    <w:rsid w:val="00E765CB"/>
    <w:rsid w:val="00E76A21"/>
    <w:rsid w:val="00E76C3A"/>
    <w:rsid w:val="00E76EBF"/>
    <w:rsid w:val="00E770B8"/>
    <w:rsid w:val="00E77B4B"/>
    <w:rsid w:val="00E807CF"/>
    <w:rsid w:val="00E808CF"/>
    <w:rsid w:val="00E81081"/>
    <w:rsid w:val="00E81958"/>
    <w:rsid w:val="00E81E07"/>
    <w:rsid w:val="00E82634"/>
    <w:rsid w:val="00E82642"/>
    <w:rsid w:val="00E836AF"/>
    <w:rsid w:val="00E83E16"/>
    <w:rsid w:val="00E83F0D"/>
    <w:rsid w:val="00E854E2"/>
    <w:rsid w:val="00E85562"/>
    <w:rsid w:val="00E86198"/>
    <w:rsid w:val="00E86274"/>
    <w:rsid w:val="00E86736"/>
    <w:rsid w:val="00E8729C"/>
    <w:rsid w:val="00E87820"/>
    <w:rsid w:val="00E87927"/>
    <w:rsid w:val="00E879B7"/>
    <w:rsid w:val="00E902AB"/>
    <w:rsid w:val="00E903CA"/>
    <w:rsid w:val="00E919BB"/>
    <w:rsid w:val="00E91E07"/>
    <w:rsid w:val="00E91FFE"/>
    <w:rsid w:val="00E92381"/>
    <w:rsid w:val="00E9243F"/>
    <w:rsid w:val="00E9290B"/>
    <w:rsid w:val="00E931E3"/>
    <w:rsid w:val="00E933B9"/>
    <w:rsid w:val="00E93511"/>
    <w:rsid w:val="00E93990"/>
    <w:rsid w:val="00E93BB5"/>
    <w:rsid w:val="00E94541"/>
    <w:rsid w:val="00E94727"/>
    <w:rsid w:val="00E94ACD"/>
    <w:rsid w:val="00E94BAA"/>
    <w:rsid w:val="00E94D27"/>
    <w:rsid w:val="00E9588F"/>
    <w:rsid w:val="00E9673F"/>
    <w:rsid w:val="00E96EF6"/>
    <w:rsid w:val="00E96F5D"/>
    <w:rsid w:val="00E97060"/>
    <w:rsid w:val="00E97A9C"/>
    <w:rsid w:val="00EA0638"/>
    <w:rsid w:val="00EA0AD8"/>
    <w:rsid w:val="00EA0AFF"/>
    <w:rsid w:val="00EA146C"/>
    <w:rsid w:val="00EA17C4"/>
    <w:rsid w:val="00EA1AF5"/>
    <w:rsid w:val="00EA297D"/>
    <w:rsid w:val="00EA3A87"/>
    <w:rsid w:val="00EA3B09"/>
    <w:rsid w:val="00EA3E3C"/>
    <w:rsid w:val="00EA3E78"/>
    <w:rsid w:val="00EA4417"/>
    <w:rsid w:val="00EA45BE"/>
    <w:rsid w:val="00EA4AF1"/>
    <w:rsid w:val="00EA6931"/>
    <w:rsid w:val="00EA694D"/>
    <w:rsid w:val="00EA6973"/>
    <w:rsid w:val="00EA6ACE"/>
    <w:rsid w:val="00EA6B66"/>
    <w:rsid w:val="00EA7036"/>
    <w:rsid w:val="00EA7D0F"/>
    <w:rsid w:val="00EB0126"/>
    <w:rsid w:val="00EB0368"/>
    <w:rsid w:val="00EB0852"/>
    <w:rsid w:val="00EB100B"/>
    <w:rsid w:val="00EB194A"/>
    <w:rsid w:val="00EB20B0"/>
    <w:rsid w:val="00EB2650"/>
    <w:rsid w:val="00EB2750"/>
    <w:rsid w:val="00EB2BF6"/>
    <w:rsid w:val="00EB2E10"/>
    <w:rsid w:val="00EB3125"/>
    <w:rsid w:val="00EB48EF"/>
    <w:rsid w:val="00EB517E"/>
    <w:rsid w:val="00EB566B"/>
    <w:rsid w:val="00EB65B3"/>
    <w:rsid w:val="00EB66D4"/>
    <w:rsid w:val="00EB67DC"/>
    <w:rsid w:val="00EC0BAF"/>
    <w:rsid w:val="00EC0C0A"/>
    <w:rsid w:val="00EC1FE3"/>
    <w:rsid w:val="00EC2873"/>
    <w:rsid w:val="00EC2A02"/>
    <w:rsid w:val="00EC354F"/>
    <w:rsid w:val="00EC3DCA"/>
    <w:rsid w:val="00EC40C9"/>
    <w:rsid w:val="00EC45D3"/>
    <w:rsid w:val="00EC5544"/>
    <w:rsid w:val="00EC557F"/>
    <w:rsid w:val="00EC55F6"/>
    <w:rsid w:val="00EC56CB"/>
    <w:rsid w:val="00EC5F56"/>
    <w:rsid w:val="00EC6220"/>
    <w:rsid w:val="00EC6266"/>
    <w:rsid w:val="00EC79B4"/>
    <w:rsid w:val="00EC7C52"/>
    <w:rsid w:val="00EC7C8A"/>
    <w:rsid w:val="00ED1487"/>
    <w:rsid w:val="00ED1A57"/>
    <w:rsid w:val="00ED24AC"/>
    <w:rsid w:val="00ED2EEF"/>
    <w:rsid w:val="00ED3704"/>
    <w:rsid w:val="00ED4266"/>
    <w:rsid w:val="00ED4982"/>
    <w:rsid w:val="00ED5843"/>
    <w:rsid w:val="00ED5EDF"/>
    <w:rsid w:val="00ED6D8F"/>
    <w:rsid w:val="00ED6E82"/>
    <w:rsid w:val="00ED7290"/>
    <w:rsid w:val="00ED736B"/>
    <w:rsid w:val="00ED755F"/>
    <w:rsid w:val="00ED758B"/>
    <w:rsid w:val="00EE08AC"/>
    <w:rsid w:val="00EE0FFE"/>
    <w:rsid w:val="00EE13E0"/>
    <w:rsid w:val="00EE152B"/>
    <w:rsid w:val="00EE1D21"/>
    <w:rsid w:val="00EE2FDF"/>
    <w:rsid w:val="00EE30D3"/>
    <w:rsid w:val="00EE31FA"/>
    <w:rsid w:val="00EE34A5"/>
    <w:rsid w:val="00EE35D1"/>
    <w:rsid w:val="00EE35D3"/>
    <w:rsid w:val="00EE35DD"/>
    <w:rsid w:val="00EE396C"/>
    <w:rsid w:val="00EE4206"/>
    <w:rsid w:val="00EE42FD"/>
    <w:rsid w:val="00EE4F71"/>
    <w:rsid w:val="00EE5142"/>
    <w:rsid w:val="00EE5190"/>
    <w:rsid w:val="00EE5677"/>
    <w:rsid w:val="00EE5FEA"/>
    <w:rsid w:val="00EE683A"/>
    <w:rsid w:val="00EE6AA9"/>
    <w:rsid w:val="00EE6CB7"/>
    <w:rsid w:val="00EE73D4"/>
    <w:rsid w:val="00EE79AB"/>
    <w:rsid w:val="00EF056E"/>
    <w:rsid w:val="00EF0DC4"/>
    <w:rsid w:val="00EF10F2"/>
    <w:rsid w:val="00EF1252"/>
    <w:rsid w:val="00EF141B"/>
    <w:rsid w:val="00EF1D5D"/>
    <w:rsid w:val="00EF1D75"/>
    <w:rsid w:val="00EF20F1"/>
    <w:rsid w:val="00EF218F"/>
    <w:rsid w:val="00EF2247"/>
    <w:rsid w:val="00EF25AF"/>
    <w:rsid w:val="00EF2E44"/>
    <w:rsid w:val="00EF365C"/>
    <w:rsid w:val="00EF3EE0"/>
    <w:rsid w:val="00EF43E3"/>
    <w:rsid w:val="00EF4CA9"/>
    <w:rsid w:val="00EF56B0"/>
    <w:rsid w:val="00EF56F8"/>
    <w:rsid w:val="00EF5949"/>
    <w:rsid w:val="00EF69C0"/>
    <w:rsid w:val="00EF7D74"/>
    <w:rsid w:val="00EF7FDF"/>
    <w:rsid w:val="00F0003D"/>
    <w:rsid w:val="00F00D36"/>
    <w:rsid w:val="00F01996"/>
    <w:rsid w:val="00F02653"/>
    <w:rsid w:val="00F02AFC"/>
    <w:rsid w:val="00F02DD3"/>
    <w:rsid w:val="00F0309A"/>
    <w:rsid w:val="00F0316C"/>
    <w:rsid w:val="00F0325B"/>
    <w:rsid w:val="00F03849"/>
    <w:rsid w:val="00F04433"/>
    <w:rsid w:val="00F04B06"/>
    <w:rsid w:val="00F04E6A"/>
    <w:rsid w:val="00F0527E"/>
    <w:rsid w:val="00F05817"/>
    <w:rsid w:val="00F0604F"/>
    <w:rsid w:val="00F077F7"/>
    <w:rsid w:val="00F07E36"/>
    <w:rsid w:val="00F109CA"/>
    <w:rsid w:val="00F10DF2"/>
    <w:rsid w:val="00F115F4"/>
    <w:rsid w:val="00F11A1B"/>
    <w:rsid w:val="00F12BD5"/>
    <w:rsid w:val="00F12BDB"/>
    <w:rsid w:val="00F1312B"/>
    <w:rsid w:val="00F134F5"/>
    <w:rsid w:val="00F135B4"/>
    <w:rsid w:val="00F138D4"/>
    <w:rsid w:val="00F13CB6"/>
    <w:rsid w:val="00F14F2B"/>
    <w:rsid w:val="00F1501C"/>
    <w:rsid w:val="00F15838"/>
    <w:rsid w:val="00F15A86"/>
    <w:rsid w:val="00F160A4"/>
    <w:rsid w:val="00F1642E"/>
    <w:rsid w:val="00F164C7"/>
    <w:rsid w:val="00F167BF"/>
    <w:rsid w:val="00F167DD"/>
    <w:rsid w:val="00F16D69"/>
    <w:rsid w:val="00F16F96"/>
    <w:rsid w:val="00F20823"/>
    <w:rsid w:val="00F20C7F"/>
    <w:rsid w:val="00F2104F"/>
    <w:rsid w:val="00F21B17"/>
    <w:rsid w:val="00F22945"/>
    <w:rsid w:val="00F2298C"/>
    <w:rsid w:val="00F2314F"/>
    <w:rsid w:val="00F234C7"/>
    <w:rsid w:val="00F2448F"/>
    <w:rsid w:val="00F249DA"/>
    <w:rsid w:val="00F24BC4"/>
    <w:rsid w:val="00F251FD"/>
    <w:rsid w:val="00F253CF"/>
    <w:rsid w:val="00F25993"/>
    <w:rsid w:val="00F266C4"/>
    <w:rsid w:val="00F26EE9"/>
    <w:rsid w:val="00F30D66"/>
    <w:rsid w:val="00F312CB"/>
    <w:rsid w:val="00F317B9"/>
    <w:rsid w:val="00F319AD"/>
    <w:rsid w:val="00F31DEA"/>
    <w:rsid w:val="00F3251B"/>
    <w:rsid w:val="00F325FC"/>
    <w:rsid w:val="00F328CE"/>
    <w:rsid w:val="00F32F63"/>
    <w:rsid w:val="00F34150"/>
    <w:rsid w:val="00F34B84"/>
    <w:rsid w:val="00F351D1"/>
    <w:rsid w:val="00F351FD"/>
    <w:rsid w:val="00F359E4"/>
    <w:rsid w:val="00F35A49"/>
    <w:rsid w:val="00F35DE5"/>
    <w:rsid w:val="00F3637D"/>
    <w:rsid w:val="00F366CA"/>
    <w:rsid w:val="00F36893"/>
    <w:rsid w:val="00F37490"/>
    <w:rsid w:val="00F376C4"/>
    <w:rsid w:val="00F37A16"/>
    <w:rsid w:val="00F37D31"/>
    <w:rsid w:val="00F37DBF"/>
    <w:rsid w:val="00F37F27"/>
    <w:rsid w:val="00F4028F"/>
    <w:rsid w:val="00F40800"/>
    <w:rsid w:val="00F414E0"/>
    <w:rsid w:val="00F417F7"/>
    <w:rsid w:val="00F41E88"/>
    <w:rsid w:val="00F42220"/>
    <w:rsid w:val="00F4264A"/>
    <w:rsid w:val="00F4319F"/>
    <w:rsid w:val="00F4346A"/>
    <w:rsid w:val="00F43EFC"/>
    <w:rsid w:val="00F43F1B"/>
    <w:rsid w:val="00F4414D"/>
    <w:rsid w:val="00F44EBB"/>
    <w:rsid w:val="00F453AD"/>
    <w:rsid w:val="00F454C8"/>
    <w:rsid w:val="00F45761"/>
    <w:rsid w:val="00F459A4"/>
    <w:rsid w:val="00F45EAB"/>
    <w:rsid w:val="00F45EE9"/>
    <w:rsid w:val="00F46615"/>
    <w:rsid w:val="00F46CA3"/>
    <w:rsid w:val="00F47CBB"/>
    <w:rsid w:val="00F47DD3"/>
    <w:rsid w:val="00F503DC"/>
    <w:rsid w:val="00F5097C"/>
    <w:rsid w:val="00F50FD2"/>
    <w:rsid w:val="00F5132E"/>
    <w:rsid w:val="00F5138C"/>
    <w:rsid w:val="00F5220B"/>
    <w:rsid w:val="00F5225D"/>
    <w:rsid w:val="00F5298F"/>
    <w:rsid w:val="00F52AEF"/>
    <w:rsid w:val="00F534D8"/>
    <w:rsid w:val="00F5388C"/>
    <w:rsid w:val="00F53AC7"/>
    <w:rsid w:val="00F53B30"/>
    <w:rsid w:val="00F541F5"/>
    <w:rsid w:val="00F545E0"/>
    <w:rsid w:val="00F546CF"/>
    <w:rsid w:val="00F55974"/>
    <w:rsid w:val="00F56EF7"/>
    <w:rsid w:val="00F570DA"/>
    <w:rsid w:val="00F5763C"/>
    <w:rsid w:val="00F601DA"/>
    <w:rsid w:val="00F603FA"/>
    <w:rsid w:val="00F60620"/>
    <w:rsid w:val="00F6095A"/>
    <w:rsid w:val="00F60B9B"/>
    <w:rsid w:val="00F6115D"/>
    <w:rsid w:val="00F61543"/>
    <w:rsid w:val="00F62233"/>
    <w:rsid w:val="00F63190"/>
    <w:rsid w:val="00F648A2"/>
    <w:rsid w:val="00F64F01"/>
    <w:rsid w:val="00F6579E"/>
    <w:rsid w:val="00F66176"/>
    <w:rsid w:val="00F66313"/>
    <w:rsid w:val="00F66731"/>
    <w:rsid w:val="00F667E0"/>
    <w:rsid w:val="00F66903"/>
    <w:rsid w:val="00F66C5E"/>
    <w:rsid w:val="00F670D8"/>
    <w:rsid w:val="00F675A8"/>
    <w:rsid w:val="00F70463"/>
    <w:rsid w:val="00F70521"/>
    <w:rsid w:val="00F705FC"/>
    <w:rsid w:val="00F70B0B"/>
    <w:rsid w:val="00F70D33"/>
    <w:rsid w:val="00F7145A"/>
    <w:rsid w:val="00F7153B"/>
    <w:rsid w:val="00F71DF2"/>
    <w:rsid w:val="00F71F1A"/>
    <w:rsid w:val="00F72124"/>
    <w:rsid w:val="00F721A2"/>
    <w:rsid w:val="00F725CA"/>
    <w:rsid w:val="00F727ED"/>
    <w:rsid w:val="00F73078"/>
    <w:rsid w:val="00F73C90"/>
    <w:rsid w:val="00F73EAB"/>
    <w:rsid w:val="00F74B38"/>
    <w:rsid w:val="00F74B9B"/>
    <w:rsid w:val="00F751E1"/>
    <w:rsid w:val="00F753DE"/>
    <w:rsid w:val="00F755C5"/>
    <w:rsid w:val="00F75A74"/>
    <w:rsid w:val="00F75AF3"/>
    <w:rsid w:val="00F75C35"/>
    <w:rsid w:val="00F75C98"/>
    <w:rsid w:val="00F75D72"/>
    <w:rsid w:val="00F763B6"/>
    <w:rsid w:val="00F76601"/>
    <w:rsid w:val="00F76957"/>
    <w:rsid w:val="00F7796C"/>
    <w:rsid w:val="00F800A9"/>
    <w:rsid w:val="00F8090E"/>
    <w:rsid w:val="00F80A92"/>
    <w:rsid w:val="00F80EC4"/>
    <w:rsid w:val="00F8187B"/>
    <w:rsid w:val="00F81AFE"/>
    <w:rsid w:val="00F82475"/>
    <w:rsid w:val="00F83050"/>
    <w:rsid w:val="00F83740"/>
    <w:rsid w:val="00F83BC2"/>
    <w:rsid w:val="00F83BC5"/>
    <w:rsid w:val="00F84BF8"/>
    <w:rsid w:val="00F84D14"/>
    <w:rsid w:val="00F84DC0"/>
    <w:rsid w:val="00F84FCA"/>
    <w:rsid w:val="00F853C4"/>
    <w:rsid w:val="00F858E0"/>
    <w:rsid w:val="00F85ACA"/>
    <w:rsid w:val="00F86E5F"/>
    <w:rsid w:val="00F8710E"/>
    <w:rsid w:val="00F8765E"/>
    <w:rsid w:val="00F87C49"/>
    <w:rsid w:val="00F9093A"/>
    <w:rsid w:val="00F90F4C"/>
    <w:rsid w:val="00F91461"/>
    <w:rsid w:val="00F918BB"/>
    <w:rsid w:val="00F92B59"/>
    <w:rsid w:val="00F92B8A"/>
    <w:rsid w:val="00F92DDE"/>
    <w:rsid w:val="00F92F24"/>
    <w:rsid w:val="00F93067"/>
    <w:rsid w:val="00F930DC"/>
    <w:rsid w:val="00F93768"/>
    <w:rsid w:val="00F94101"/>
    <w:rsid w:val="00F941C5"/>
    <w:rsid w:val="00F94221"/>
    <w:rsid w:val="00F943AC"/>
    <w:rsid w:val="00F94F09"/>
    <w:rsid w:val="00F9579C"/>
    <w:rsid w:val="00F95964"/>
    <w:rsid w:val="00F9617F"/>
    <w:rsid w:val="00F96AD4"/>
    <w:rsid w:val="00F96D94"/>
    <w:rsid w:val="00F973A0"/>
    <w:rsid w:val="00F97BB6"/>
    <w:rsid w:val="00FA1421"/>
    <w:rsid w:val="00FA18C8"/>
    <w:rsid w:val="00FA19B6"/>
    <w:rsid w:val="00FA1E5A"/>
    <w:rsid w:val="00FA1F4A"/>
    <w:rsid w:val="00FA3757"/>
    <w:rsid w:val="00FA3CB1"/>
    <w:rsid w:val="00FA3D35"/>
    <w:rsid w:val="00FA5184"/>
    <w:rsid w:val="00FA5AD3"/>
    <w:rsid w:val="00FA5B39"/>
    <w:rsid w:val="00FA5E44"/>
    <w:rsid w:val="00FA6BDA"/>
    <w:rsid w:val="00FA70B3"/>
    <w:rsid w:val="00FA725B"/>
    <w:rsid w:val="00FB017A"/>
    <w:rsid w:val="00FB078C"/>
    <w:rsid w:val="00FB12D7"/>
    <w:rsid w:val="00FB14BB"/>
    <w:rsid w:val="00FB153A"/>
    <w:rsid w:val="00FB223C"/>
    <w:rsid w:val="00FB2242"/>
    <w:rsid w:val="00FB24C2"/>
    <w:rsid w:val="00FB2762"/>
    <w:rsid w:val="00FB3360"/>
    <w:rsid w:val="00FB34E7"/>
    <w:rsid w:val="00FB3E14"/>
    <w:rsid w:val="00FB506A"/>
    <w:rsid w:val="00FB57EC"/>
    <w:rsid w:val="00FB5C7D"/>
    <w:rsid w:val="00FB5F82"/>
    <w:rsid w:val="00FB6131"/>
    <w:rsid w:val="00FB7B63"/>
    <w:rsid w:val="00FC067F"/>
    <w:rsid w:val="00FC0B8B"/>
    <w:rsid w:val="00FC18D4"/>
    <w:rsid w:val="00FC200E"/>
    <w:rsid w:val="00FC271D"/>
    <w:rsid w:val="00FC3E7C"/>
    <w:rsid w:val="00FC4531"/>
    <w:rsid w:val="00FC474A"/>
    <w:rsid w:val="00FC4E71"/>
    <w:rsid w:val="00FC52C4"/>
    <w:rsid w:val="00FC6A99"/>
    <w:rsid w:val="00FC6B1D"/>
    <w:rsid w:val="00FC72E0"/>
    <w:rsid w:val="00FC7880"/>
    <w:rsid w:val="00FC7CD3"/>
    <w:rsid w:val="00FC7DE8"/>
    <w:rsid w:val="00FC7DEA"/>
    <w:rsid w:val="00FC7FEC"/>
    <w:rsid w:val="00FD05CA"/>
    <w:rsid w:val="00FD078C"/>
    <w:rsid w:val="00FD181A"/>
    <w:rsid w:val="00FD24D3"/>
    <w:rsid w:val="00FD2661"/>
    <w:rsid w:val="00FD2948"/>
    <w:rsid w:val="00FD2D4C"/>
    <w:rsid w:val="00FD4628"/>
    <w:rsid w:val="00FD4773"/>
    <w:rsid w:val="00FD4840"/>
    <w:rsid w:val="00FD4E4E"/>
    <w:rsid w:val="00FD5313"/>
    <w:rsid w:val="00FD5745"/>
    <w:rsid w:val="00FD5824"/>
    <w:rsid w:val="00FD5870"/>
    <w:rsid w:val="00FD6111"/>
    <w:rsid w:val="00FD6B38"/>
    <w:rsid w:val="00FD6E18"/>
    <w:rsid w:val="00FD7221"/>
    <w:rsid w:val="00FD76B4"/>
    <w:rsid w:val="00FE04DC"/>
    <w:rsid w:val="00FE06EC"/>
    <w:rsid w:val="00FE3048"/>
    <w:rsid w:val="00FE3704"/>
    <w:rsid w:val="00FE394B"/>
    <w:rsid w:val="00FE3DAB"/>
    <w:rsid w:val="00FE42D2"/>
    <w:rsid w:val="00FE4377"/>
    <w:rsid w:val="00FE48E8"/>
    <w:rsid w:val="00FE4A64"/>
    <w:rsid w:val="00FE4AC5"/>
    <w:rsid w:val="00FE6734"/>
    <w:rsid w:val="00FE75C4"/>
    <w:rsid w:val="00FE79A4"/>
    <w:rsid w:val="00FF00D9"/>
    <w:rsid w:val="00FF04BA"/>
    <w:rsid w:val="00FF0654"/>
    <w:rsid w:val="00FF1420"/>
    <w:rsid w:val="00FF258B"/>
    <w:rsid w:val="00FF2F3A"/>
    <w:rsid w:val="00FF2F7A"/>
    <w:rsid w:val="00FF381B"/>
    <w:rsid w:val="00FF3BF5"/>
    <w:rsid w:val="00FF43CC"/>
    <w:rsid w:val="00FF461C"/>
    <w:rsid w:val="00FF58A1"/>
    <w:rsid w:val="00FF603E"/>
    <w:rsid w:val="00FF60C4"/>
    <w:rsid w:val="00FF63B7"/>
    <w:rsid w:val="00FF667D"/>
    <w:rsid w:val="00FF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0" w:qFormat="1"/>
    <w:lsdException w:name="envelope address" w:uiPriority="0"/>
    <w:lsdException w:name="envelope return" w:uiPriority="0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2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Date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93E39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0"/>
    <w:next w:val="a0"/>
    <w:link w:val="13"/>
    <w:qFormat/>
    <w:rsid w:val="00355BB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en-US"/>
    </w:rPr>
  </w:style>
  <w:style w:type="paragraph" w:styleId="2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0"/>
    <w:next w:val="a0"/>
    <w:link w:val="23"/>
    <w:qFormat/>
    <w:rsid w:val="00355BB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1">
    <w:name w:val="heading 3"/>
    <w:aliases w:val="H3"/>
    <w:basedOn w:val="a0"/>
    <w:next w:val="a0"/>
    <w:link w:val="32"/>
    <w:qFormat/>
    <w:rsid w:val="00355BB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1">
    <w:name w:val="heading 4"/>
    <w:aliases w:val="H4"/>
    <w:basedOn w:val="a0"/>
    <w:next w:val="a0"/>
    <w:link w:val="42"/>
    <w:qFormat/>
    <w:rsid w:val="00355BB7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1">
    <w:name w:val="heading 5"/>
    <w:aliases w:val="H5"/>
    <w:basedOn w:val="a0"/>
    <w:next w:val="a0"/>
    <w:link w:val="52"/>
    <w:qFormat/>
    <w:rsid w:val="00355BB7"/>
    <w:pPr>
      <w:keepNext/>
      <w:spacing w:after="0" w:line="240" w:lineRule="auto"/>
      <w:ind w:left="-142" w:right="-341"/>
      <w:outlineLvl w:val="4"/>
    </w:pPr>
    <w:rPr>
      <w:rFonts w:ascii="Times New Roman" w:eastAsia="Times New Roman" w:hAnsi="Times New Roman"/>
      <w:b/>
      <w:sz w:val="24"/>
      <w:szCs w:val="20"/>
    </w:rPr>
  </w:style>
  <w:style w:type="paragraph" w:styleId="61">
    <w:name w:val="heading 6"/>
    <w:basedOn w:val="a0"/>
    <w:next w:val="a0"/>
    <w:link w:val="62"/>
    <w:qFormat/>
    <w:rsid w:val="00355BB7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b/>
      <w:i/>
      <w:sz w:val="24"/>
      <w:szCs w:val="20"/>
      <w:u w:val="single"/>
      <w:lang w:val="en-US"/>
    </w:rPr>
  </w:style>
  <w:style w:type="paragraph" w:styleId="7">
    <w:name w:val="heading 7"/>
    <w:basedOn w:val="a0"/>
    <w:next w:val="a0"/>
    <w:link w:val="70"/>
    <w:qFormat/>
    <w:rsid w:val="00355BB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sz w:val="24"/>
      <w:szCs w:val="20"/>
      <w:lang w:val="en-US"/>
    </w:rPr>
  </w:style>
  <w:style w:type="paragraph" w:styleId="8">
    <w:name w:val="heading 8"/>
    <w:basedOn w:val="a0"/>
    <w:next w:val="a0"/>
    <w:link w:val="80"/>
    <w:unhideWhenUsed/>
    <w:qFormat/>
    <w:rsid w:val="00355BB7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unhideWhenUsed/>
    <w:qFormat/>
    <w:rsid w:val="00355BB7"/>
    <w:pPr>
      <w:spacing w:before="240" w:after="60" w:line="240" w:lineRule="auto"/>
      <w:outlineLvl w:val="8"/>
    </w:pPr>
    <w:rPr>
      <w:rFonts w:ascii="Cambria" w:eastAsia="Times New Roman" w:hAnsi="Cambria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E32F0C"/>
    <w:pPr>
      <w:ind w:left="720"/>
    </w:pPr>
    <w:rPr>
      <w:rFonts w:cs="Calibri"/>
    </w:rPr>
  </w:style>
  <w:style w:type="table" w:styleId="a6">
    <w:name w:val="Table Grid"/>
    <w:basedOn w:val="a2"/>
    <w:uiPriority w:val="99"/>
    <w:rsid w:val="00B23F7F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annotation reference"/>
    <w:uiPriority w:val="99"/>
    <w:rsid w:val="00B23F7F"/>
    <w:rPr>
      <w:rFonts w:cs="Times New Roman"/>
      <w:sz w:val="16"/>
      <w:szCs w:val="16"/>
    </w:rPr>
  </w:style>
  <w:style w:type="paragraph" w:styleId="a8">
    <w:name w:val="annotation text"/>
    <w:basedOn w:val="a0"/>
    <w:link w:val="a9"/>
    <w:uiPriority w:val="99"/>
    <w:rsid w:val="00B23F7F"/>
    <w:pPr>
      <w:spacing w:line="240" w:lineRule="auto"/>
    </w:pPr>
    <w:rPr>
      <w:rFonts w:cs="Calibri"/>
      <w:sz w:val="20"/>
      <w:szCs w:val="20"/>
      <w:lang w:val="en-US"/>
    </w:rPr>
  </w:style>
  <w:style w:type="character" w:customStyle="1" w:styleId="a9">
    <w:name w:val="Текст примечания Знак"/>
    <w:link w:val="a8"/>
    <w:uiPriority w:val="99"/>
    <w:rsid w:val="00B23F7F"/>
    <w:rPr>
      <w:rFonts w:ascii="Calibri" w:eastAsia="Calibri" w:hAnsi="Calibri" w:cs="Calibri"/>
      <w:sz w:val="20"/>
      <w:szCs w:val="20"/>
      <w:lang w:val="en-US"/>
    </w:rPr>
  </w:style>
  <w:style w:type="paragraph" w:styleId="aa">
    <w:name w:val="Balloon Text"/>
    <w:basedOn w:val="a0"/>
    <w:link w:val="ab"/>
    <w:unhideWhenUsed/>
    <w:rsid w:val="00B23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B23F7F"/>
    <w:rPr>
      <w:rFonts w:ascii="Tahoma" w:hAnsi="Tahoma" w:cs="Tahoma"/>
      <w:sz w:val="16"/>
      <w:szCs w:val="16"/>
    </w:rPr>
  </w:style>
  <w:style w:type="paragraph" w:customStyle="1" w:styleId="111">
    <w:name w:val="Стиль1.1.1"/>
    <w:basedOn w:val="a0"/>
    <w:rsid w:val="00E66CE1"/>
    <w:pPr>
      <w:numPr>
        <w:ilvl w:val="2"/>
        <w:numId w:val="3"/>
      </w:num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No Spacing"/>
    <w:uiPriority w:val="99"/>
    <w:qFormat/>
    <w:rsid w:val="000F58D0"/>
    <w:rPr>
      <w:rFonts w:cs="Calibri"/>
      <w:sz w:val="22"/>
      <w:szCs w:val="22"/>
      <w:lang w:val="en-US" w:eastAsia="en-US"/>
    </w:rPr>
  </w:style>
  <w:style w:type="paragraph" w:styleId="ad">
    <w:name w:val="annotation subject"/>
    <w:basedOn w:val="a8"/>
    <w:next w:val="a8"/>
    <w:link w:val="ae"/>
    <w:unhideWhenUsed/>
    <w:rsid w:val="000F58D0"/>
    <w:rPr>
      <w:rFonts w:cs="Times New Roman"/>
      <w:b/>
      <w:bCs/>
      <w:lang w:val="ru-RU"/>
    </w:rPr>
  </w:style>
  <w:style w:type="character" w:customStyle="1" w:styleId="ae">
    <w:name w:val="Тема примечания Знак"/>
    <w:link w:val="ad"/>
    <w:rsid w:val="000F58D0"/>
    <w:rPr>
      <w:rFonts w:ascii="Calibri" w:eastAsia="Calibri" w:hAnsi="Calibri" w:cs="Calibri"/>
      <w:b/>
      <w:bCs/>
      <w:sz w:val="20"/>
      <w:szCs w:val="20"/>
      <w:lang w:val="en-US"/>
    </w:rPr>
  </w:style>
  <w:style w:type="paragraph" w:customStyle="1" w:styleId="Nonformat">
    <w:name w:val="Nonformat"/>
    <w:basedOn w:val="a0"/>
    <w:uiPriority w:val="99"/>
    <w:rsid w:val="00CC4F8F"/>
    <w:pPr>
      <w:snapToGrid w:val="0"/>
      <w:spacing w:after="0" w:line="240" w:lineRule="auto"/>
    </w:pPr>
    <w:rPr>
      <w:rFonts w:ascii="Consultant" w:hAnsi="Consultant" w:cs="Consultant"/>
      <w:sz w:val="20"/>
      <w:szCs w:val="20"/>
      <w:lang w:eastAsia="ru-RU"/>
    </w:rPr>
  </w:style>
  <w:style w:type="numbering" w:customStyle="1" w:styleId="20">
    <w:name w:val="Стиль2"/>
    <w:basedOn w:val="a3"/>
    <w:rsid w:val="00CC4F8F"/>
    <w:pPr>
      <w:numPr>
        <w:numId w:val="4"/>
      </w:numPr>
    </w:p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link w:val="12"/>
    <w:rsid w:val="00355BB7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23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link w:val="22"/>
    <w:rsid w:val="00355BB7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2">
    <w:name w:val="Заголовок 3 Знак"/>
    <w:aliases w:val="H3 Знак"/>
    <w:link w:val="31"/>
    <w:rsid w:val="00355BB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2">
    <w:name w:val="Заголовок 4 Знак"/>
    <w:aliases w:val="H4 Знак"/>
    <w:link w:val="41"/>
    <w:rsid w:val="00355BB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2">
    <w:name w:val="Заголовок 5 Знак"/>
    <w:aliases w:val="H5 Знак"/>
    <w:link w:val="51"/>
    <w:rsid w:val="00355BB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62">
    <w:name w:val="Заголовок 6 Знак"/>
    <w:link w:val="61"/>
    <w:rsid w:val="00355BB7"/>
    <w:rPr>
      <w:rFonts w:ascii="Times New Roman" w:eastAsia="Times New Roman" w:hAnsi="Times New Roman" w:cs="Times New Roman"/>
      <w:b/>
      <w:i/>
      <w:sz w:val="24"/>
      <w:szCs w:val="20"/>
      <w:u w:val="single"/>
      <w:lang w:val="en-US"/>
    </w:rPr>
  </w:style>
  <w:style w:type="character" w:customStyle="1" w:styleId="70">
    <w:name w:val="Заголовок 7 Знак"/>
    <w:link w:val="7"/>
    <w:rsid w:val="00355BB7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80">
    <w:name w:val="Заголовок 8 Знак"/>
    <w:link w:val="8"/>
    <w:rsid w:val="00355BB7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rsid w:val="00355BB7"/>
    <w:rPr>
      <w:rFonts w:ascii="Cambria" w:eastAsia="Times New Roman" w:hAnsi="Cambria" w:cs="Times New Roman"/>
      <w:lang w:eastAsia="ru-RU"/>
    </w:rPr>
  </w:style>
  <w:style w:type="paragraph" w:styleId="24">
    <w:name w:val="Body Text 2"/>
    <w:basedOn w:val="a0"/>
    <w:link w:val="25"/>
    <w:rsid w:val="00355BB7"/>
    <w:pPr>
      <w:tabs>
        <w:tab w:val="left" w:pos="0"/>
      </w:tabs>
      <w:spacing w:before="120" w:after="0" w:line="240" w:lineRule="auto"/>
      <w:ind w:right="-3"/>
      <w:jc w:val="both"/>
    </w:pPr>
    <w:rPr>
      <w:rFonts w:ascii="Times New Roman" w:eastAsia="Times New Roman" w:hAnsi="Times New Roman"/>
      <w:sz w:val="24"/>
      <w:szCs w:val="24"/>
      <w:lang w:val="en-US" w:eastAsia="ru-RU"/>
    </w:rPr>
  </w:style>
  <w:style w:type="character" w:customStyle="1" w:styleId="25">
    <w:name w:val="Основной текст 2 Знак"/>
    <w:link w:val="24"/>
    <w:rsid w:val="00355BB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f">
    <w:name w:val="Body Text"/>
    <w:aliases w:val="BT,Основной текст Знак Знак"/>
    <w:basedOn w:val="a0"/>
    <w:link w:val="af0"/>
    <w:rsid w:val="00355BB7"/>
    <w:pPr>
      <w:spacing w:after="120"/>
    </w:pPr>
    <w:rPr>
      <w:rFonts w:cs="Calibri"/>
      <w:lang w:val="en-US"/>
    </w:rPr>
  </w:style>
  <w:style w:type="character" w:customStyle="1" w:styleId="af0">
    <w:name w:val="Основной текст Знак"/>
    <w:aliases w:val="BT Знак,Основной текст Знак Знак Знак1"/>
    <w:link w:val="af"/>
    <w:rsid w:val="00355BB7"/>
    <w:rPr>
      <w:rFonts w:ascii="Calibri" w:eastAsia="Calibri" w:hAnsi="Calibri" w:cs="Calibri"/>
      <w:lang w:val="en-US"/>
    </w:rPr>
  </w:style>
  <w:style w:type="character" w:styleId="af1">
    <w:name w:val="Hyperlink"/>
    <w:uiPriority w:val="99"/>
    <w:rsid w:val="00355BB7"/>
    <w:rPr>
      <w:rFonts w:cs="Times New Roman"/>
      <w:color w:val="0000FF"/>
      <w:u w:val="none"/>
      <w:effect w:val="none"/>
    </w:rPr>
  </w:style>
  <w:style w:type="paragraph" w:styleId="af2">
    <w:name w:val="Revision"/>
    <w:hidden/>
    <w:uiPriority w:val="99"/>
    <w:semiHidden/>
    <w:rsid w:val="00355BB7"/>
    <w:rPr>
      <w:rFonts w:cs="Calibri"/>
      <w:sz w:val="22"/>
      <w:szCs w:val="22"/>
      <w:lang w:val="en-US" w:eastAsia="en-US"/>
    </w:rPr>
  </w:style>
  <w:style w:type="paragraph" w:styleId="af3">
    <w:name w:val="header"/>
    <w:basedOn w:val="a0"/>
    <w:link w:val="af4"/>
    <w:uiPriority w:val="99"/>
    <w:unhideWhenUsed/>
    <w:rsid w:val="00355BB7"/>
    <w:pPr>
      <w:tabs>
        <w:tab w:val="center" w:pos="4677"/>
        <w:tab w:val="right" w:pos="9355"/>
      </w:tabs>
      <w:spacing w:after="0" w:line="240" w:lineRule="auto"/>
    </w:pPr>
    <w:rPr>
      <w:rFonts w:cs="Calibri"/>
      <w:lang w:val="en-US"/>
    </w:rPr>
  </w:style>
  <w:style w:type="character" w:customStyle="1" w:styleId="af4">
    <w:name w:val="Верхний колонтитул Знак"/>
    <w:link w:val="af3"/>
    <w:uiPriority w:val="99"/>
    <w:rsid w:val="00355BB7"/>
    <w:rPr>
      <w:rFonts w:ascii="Calibri" w:eastAsia="Calibri" w:hAnsi="Calibri" w:cs="Calibri"/>
      <w:lang w:val="en-US"/>
    </w:rPr>
  </w:style>
  <w:style w:type="paragraph" w:styleId="af5">
    <w:name w:val="footer"/>
    <w:basedOn w:val="a0"/>
    <w:link w:val="af6"/>
    <w:uiPriority w:val="99"/>
    <w:unhideWhenUsed/>
    <w:rsid w:val="00355BB7"/>
    <w:pPr>
      <w:tabs>
        <w:tab w:val="center" w:pos="4677"/>
        <w:tab w:val="right" w:pos="9355"/>
      </w:tabs>
      <w:spacing w:after="0" w:line="240" w:lineRule="auto"/>
    </w:pPr>
    <w:rPr>
      <w:rFonts w:cs="Calibri"/>
      <w:lang w:val="en-US"/>
    </w:rPr>
  </w:style>
  <w:style w:type="character" w:customStyle="1" w:styleId="af6">
    <w:name w:val="Нижний колонтитул Знак"/>
    <w:link w:val="af5"/>
    <w:uiPriority w:val="99"/>
    <w:rsid w:val="00355BB7"/>
    <w:rPr>
      <w:rFonts w:ascii="Calibri" w:eastAsia="Calibri" w:hAnsi="Calibri" w:cs="Calibri"/>
      <w:lang w:val="en-US"/>
    </w:rPr>
  </w:style>
  <w:style w:type="numbering" w:customStyle="1" w:styleId="14">
    <w:name w:val="Нет списка1"/>
    <w:next w:val="a3"/>
    <w:semiHidden/>
    <w:unhideWhenUsed/>
    <w:rsid w:val="00355BB7"/>
  </w:style>
  <w:style w:type="table" w:customStyle="1" w:styleId="15">
    <w:name w:val="Сетка таблицы1"/>
    <w:basedOn w:val="a2"/>
    <w:next w:val="a6"/>
    <w:rsid w:val="00355BB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uiPriority w:val="22"/>
    <w:qFormat/>
    <w:rsid w:val="00355BB7"/>
    <w:rPr>
      <w:b/>
      <w:bCs/>
    </w:rPr>
  </w:style>
  <w:style w:type="paragraph" w:styleId="af8">
    <w:name w:val="footnote text"/>
    <w:basedOn w:val="a0"/>
    <w:link w:val="af9"/>
    <w:uiPriority w:val="99"/>
    <w:rsid w:val="00355BB7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customStyle="1" w:styleId="af9">
    <w:name w:val="Текст сноски Знак"/>
    <w:link w:val="af8"/>
    <w:uiPriority w:val="99"/>
    <w:rsid w:val="00355BB7"/>
    <w:rPr>
      <w:rFonts w:ascii="Times New Roman" w:eastAsia="Times New Roman" w:hAnsi="Times New Roman" w:cs="Arial"/>
      <w:sz w:val="24"/>
      <w:szCs w:val="24"/>
      <w:lang w:eastAsia="ru-RU"/>
    </w:rPr>
  </w:style>
  <w:style w:type="character" w:styleId="afa">
    <w:name w:val="footnote reference"/>
    <w:rsid w:val="00355BB7"/>
    <w:rPr>
      <w:vertAlign w:val="superscript"/>
    </w:rPr>
  </w:style>
  <w:style w:type="paragraph" w:styleId="afb">
    <w:name w:val="Normal (Web)"/>
    <w:basedOn w:val="a0"/>
    <w:rsid w:val="00355B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c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0"/>
    <w:link w:val="afd"/>
    <w:rsid w:val="00355BB7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afd">
    <w:name w:val="Основной текст с отступом Знак"/>
    <w:aliases w:val="текст Знак2,Основной текст с отступом Знак1 Знак Знак2,Основной текст с отступом Знак1 Знак Знак Знак Знак2,Основной текст с отступом Знак Знак Знак Знак Знак Знак Знак2"/>
    <w:link w:val="afc"/>
    <w:rsid w:val="00355BB7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26">
    <w:name w:val="Body Text Indent 2"/>
    <w:aliases w:val=" Знак"/>
    <w:basedOn w:val="a0"/>
    <w:link w:val="27"/>
    <w:rsid w:val="00355BB7"/>
    <w:pPr>
      <w:spacing w:after="0" w:line="240" w:lineRule="auto"/>
      <w:ind w:firstLine="720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27">
    <w:name w:val="Основной текст с отступом 2 Знак"/>
    <w:aliases w:val=" Знак Знак"/>
    <w:link w:val="26"/>
    <w:rsid w:val="00355BB7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fe">
    <w:name w:val="Block Text"/>
    <w:basedOn w:val="a0"/>
    <w:uiPriority w:val="99"/>
    <w:rsid w:val="00355BB7"/>
    <w:pPr>
      <w:spacing w:after="0" w:line="240" w:lineRule="auto"/>
      <w:ind w:left="-851" w:right="-39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onsNormal">
    <w:name w:val="ConsNormal"/>
    <w:rsid w:val="00355BB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ff">
    <w:name w:val="Таблицы (моноширинный)"/>
    <w:basedOn w:val="a0"/>
    <w:next w:val="a0"/>
    <w:rsid w:val="00355BB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0">
    <w:name w:val="page number"/>
    <w:basedOn w:val="a1"/>
    <w:rsid w:val="00355BB7"/>
  </w:style>
  <w:style w:type="paragraph" w:customStyle="1" w:styleId="aff1">
    <w:name w:val="a"/>
    <w:basedOn w:val="a0"/>
    <w:rsid w:val="00355BB7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numbering" w:customStyle="1" w:styleId="6">
    <w:name w:val="Стиль6"/>
    <w:basedOn w:val="a3"/>
    <w:rsid w:val="00355BB7"/>
    <w:pPr>
      <w:numPr>
        <w:numId w:val="5"/>
      </w:numPr>
    </w:pPr>
  </w:style>
  <w:style w:type="numbering" w:customStyle="1" w:styleId="5">
    <w:name w:val="Стиль5"/>
    <w:basedOn w:val="a3"/>
    <w:rsid w:val="00355BB7"/>
    <w:pPr>
      <w:numPr>
        <w:numId w:val="6"/>
      </w:numPr>
    </w:pPr>
  </w:style>
  <w:style w:type="numbering" w:customStyle="1" w:styleId="1">
    <w:name w:val="Стиль1"/>
    <w:basedOn w:val="a3"/>
    <w:rsid w:val="00355BB7"/>
    <w:pPr>
      <w:numPr>
        <w:numId w:val="7"/>
      </w:numPr>
    </w:pPr>
  </w:style>
  <w:style w:type="paragraph" w:customStyle="1" w:styleId="ConsPlusNonformat">
    <w:name w:val="ConsPlusNonformat"/>
    <w:uiPriority w:val="99"/>
    <w:rsid w:val="00355BB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355BB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numbering" w:styleId="111111">
    <w:name w:val="Outline List 2"/>
    <w:basedOn w:val="a3"/>
    <w:uiPriority w:val="99"/>
    <w:rsid w:val="00355BB7"/>
    <w:pPr>
      <w:numPr>
        <w:numId w:val="8"/>
      </w:numPr>
    </w:pPr>
  </w:style>
  <w:style w:type="paragraph" w:customStyle="1" w:styleId="16">
    <w:name w:val="Знак1"/>
    <w:basedOn w:val="a0"/>
    <w:rsid w:val="00355BB7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style-span">
    <w:name w:val="apple-style-span"/>
    <w:basedOn w:val="a1"/>
    <w:rsid w:val="00355BB7"/>
  </w:style>
  <w:style w:type="paragraph" w:styleId="aff2">
    <w:name w:val="caption"/>
    <w:basedOn w:val="a0"/>
    <w:next w:val="a0"/>
    <w:qFormat/>
    <w:rsid w:val="00355BB7"/>
    <w:pPr>
      <w:spacing w:after="0" w:line="240" w:lineRule="auto"/>
      <w:jc w:val="center"/>
    </w:pPr>
    <w:rPr>
      <w:rFonts w:ascii="Times New Roman" w:hAnsi="Times New Roman"/>
      <w:b/>
      <w:bCs/>
      <w:color w:val="000000"/>
      <w:spacing w:val="-11"/>
      <w:sz w:val="24"/>
      <w:szCs w:val="24"/>
      <w:lang w:eastAsia="ru-RU"/>
    </w:rPr>
  </w:style>
  <w:style w:type="paragraph" w:styleId="aff3">
    <w:name w:val="Document Map"/>
    <w:basedOn w:val="a0"/>
    <w:link w:val="aff4"/>
    <w:rsid w:val="00355BB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4">
    <w:name w:val="Схема документа Знак"/>
    <w:link w:val="aff3"/>
    <w:uiPriority w:val="99"/>
    <w:rsid w:val="00355BB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10">
    <w:name w:val="?????1.1.1"/>
    <w:basedOn w:val="a0"/>
    <w:next w:val="1111"/>
    <w:rsid w:val="00355BB7"/>
    <w:pPr>
      <w:tabs>
        <w:tab w:val="num" w:pos="2160"/>
      </w:tabs>
      <w:spacing w:after="0" w:line="240" w:lineRule="auto"/>
      <w:ind w:left="2160" w:hanging="180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1111">
    <w:name w:val="?????1.1.11"/>
    <w:basedOn w:val="a0"/>
    <w:rsid w:val="00355BB7"/>
    <w:pPr>
      <w:tabs>
        <w:tab w:val="num" w:pos="0"/>
      </w:tabs>
      <w:spacing w:after="0" w:line="240" w:lineRule="auto"/>
      <w:ind w:left="1224" w:hanging="504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tw4winError">
    <w:name w:val="tw4winError"/>
    <w:rsid w:val="00355BB7"/>
    <w:rPr>
      <w:rFonts w:ascii="Courier New" w:hAnsi="Courier New"/>
      <w:color w:val="00FF00"/>
      <w:sz w:val="40"/>
    </w:rPr>
  </w:style>
  <w:style w:type="paragraph" w:styleId="33">
    <w:name w:val="Body Text 3"/>
    <w:basedOn w:val="a0"/>
    <w:link w:val="34"/>
    <w:rsid w:val="00355BB7"/>
    <w:pPr>
      <w:spacing w:after="120" w:line="240" w:lineRule="auto"/>
    </w:pPr>
    <w:rPr>
      <w:rFonts w:ascii="Times New Roman" w:eastAsia="Times New Roman" w:hAnsi="Times New Roman" w:cs="Arial"/>
      <w:sz w:val="16"/>
      <w:szCs w:val="16"/>
      <w:lang w:eastAsia="ru-RU"/>
    </w:rPr>
  </w:style>
  <w:style w:type="character" w:customStyle="1" w:styleId="34">
    <w:name w:val="Основной текст 3 Знак"/>
    <w:link w:val="33"/>
    <w:rsid w:val="00355BB7"/>
    <w:rPr>
      <w:rFonts w:ascii="Times New Roman" w:eastAsia="Times New Roman" w:hAnsi="Times New Roman" w:cs="Arial"/>
      <w:sz w:val="16"/>
      <w:szCs w:val="16"/>
      <w:lang w:eastAsia="ru-RU"/>
    </w:rPr>
  </w:style>
  <w:style w:type="paragraph" w:styleId="aff5">
    <w:name w:val="Title"/>
    <w:basedOn w:val="a0"/>
    <w:link w:val="aff6"/>
    <w:qFormat/>
    <w:rsid w:val="00355BB7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f6">
    <w:name w:val="Название Знак"/>
    <w:link w:val="aff5"/>
    <w:rsid w:val="00355BB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1">
    <w:name w:val="FR1"/>
    <w:rsid w:val="00355BB7"/>
    <w:pPr>
      <w:widowControl w:val="0"/>
      <w:spacing w:line="300" w:lineRule="auto"/>
      <w:jc w:val="right"/>
    </w:pPr>
    <w:rPr>
      <w:rFonts w:ascii="Times New Roman" w:eastAsia="Times New Roman" w:hAnsi="Times New Roman"/>
      <w:b/>
      <w:snapToGrid w:val="0"/>
      <w:sz w:val="28"/>
    </w:rPr>
  </w:style>
  <w:style w:type="character" w:customStyle="1" w:styleId="tw4winInternal">
    <w:name w:val="tw4winInternal"/>
    <w:rsid w:val="00355BB7"/>
    <w:rPr>
      <w:rFonts w:ascii="Courier New" w:hAnsi="Courier New"/>
      <w:noProof/>
      <w:color w:val="FF0000"/>
    </w:rPr>
  </w:style>
  <w:style w:type="character" w:customStyle="1" w:styleId="support">
    <w:name w:val="support"/>
    <w:semiHidden/>
    <w:rsid w:val="00355BB7"/>
    <w:rPr>
      <w:rFonts w:ascii="Arial" w:hAnsi="Arial" w:cs="Arial"/>
      <w:color w:val="auto"/>
      <w:sz w:val="20"/>
      <w:szCs w:val="20"/>
    </w:rPr>
  </w:style>
  <w:style w:type="paragraph" w:customStyle="1" w:styleId="ConsPlusTitle">
    <w:name w:val="ConsPlusTitle"/>
    <w:rsid w:val="00355BB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rsid w:val="00355BB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harCharCharChar">
    <w:name w:val="Знак Знак Char Char Знак Знак Char Char"/>
    <w:basedOn w:val="a0"/>
    <w:rsid w:val="00355BB7"/>
    <w:pPr>
      <w:spacing w:before="240" w:after="240" w:line="240" w:lineRule="exact"/>
    </w:pPr>
    <w:rPr>
      <w:rFonts w:ascii="Arial" w:eastAsia="Times New Roman" w:hAnsi="Arial"/>
      <w:sz w:val="20"/>
      <w:szCs w:val="20"/>
      <w:lang w:val="en-US"/>
    </w:rPr>
  </w:style>
  <w:style w:type="paragraph" w:customStyle="1" w:styleId="1112">
    <w:name w:val="?????1.1.12"/>
    <w:basedOn w:val="a0"/>
    <w:next w:val="1111"/>
    <w:rsid w:val="00355BB7"/>
    <w:pPr>
      <w:tabs>
        <w:tab w:val="num" w:pos="2160"/>
      </w:tabs>
      <w:spacing w:after="0" w:line="240" w:lineRule="auto"/>
      <w:ind w:left="2160" w:hanging="18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Noeeu111">
    <w:name w:val="Noeeu1.1.1"/>
    <w:basedOn w:val="a0"/>
    <w:rsid w:val="00355BB7"/>
    <w:pPr>
      <w:tabs>
        <w:tab w:val="num" w:pos="0"/>
      </w:tabs>
      <w:spacing w:after="0" w:line="240" w:lineRule="auto"/>
      <w:ind w:left="1224" w:hanging="504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Style">
    <w:name w:val="Style"/>
    <w:basedOn w:val="a0"/>
    <w:rsid w:val="00355BB7"/>
    <w:pPr>
      <w:spacing w:before="240" w:after="240" w:line="240" w:lineRule="exact"/>
    </w:pPr>
    <w:rPr>
      <w:rFonts w:ascii="Arial" w:eastAsia="Times New Roman" w:hAnsi="Arial"/>
      <w:snapToGrid w:val="0"/>
      <w:sz w:val="20"/>
      <w:szCs w:val="20"/>
      <w:lang w:val="en-US"/>
    </w:rPr>
  </w:style>
  <w:style w:type="paragraph" w:customStyle="1" w:styleId="aff7">
    <w:name w:val="??????? (????????????)"/>
    <w:basedOn w:val="a0"/>
    <w:next w:val="a0"/>
    <w:rsid w:val="00355BB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napToGrid w:val="0"/>
      <w:sz w:val="20"/>
      <w:szCs w:val="20"/>
    </w:rPr>
  </w:style>
  <w:style w:type="paragraph" w:customStyle="1" w:styleId="17">
    <w:name w:val="????1"/>
    <w:basedOn w:val="a0"/>
    <w:rsid w:val="00355BB7"/>
    <w:pPr>
      <w:tabs>
        <w:tab w:val="num" w:pos="720"/>
      </w:tabs>
      <w:spacing w:after="160" w:line="240" w:lineRule="exact"/>
      <w:ind w:left="720" w:hanging="720"/>
      <w:jc w:val="both"/>
    </w:pPr>
    <w:rPr>
      <w:rFonts w:ascii="Times New Roman" w:eastAsia="Times New Roman" w:hAnsi="Times New Roman"/>
      <w:snapToGrid w:val="0"/>
      <w:sz w:val="20"/>
      <w:szCs w:val="20"/>
      <w:lang w:val="en-US"/>
    </w:rPr>
  </w:style>
  <w:style w:type="paragraph" w:customStyle="1" w:styleId="CharCharCharChar0">
    <w:name w:val="???? ???? Char Char ???? ???? Char Char"/>
    <w:basedOn w:val="a0"/>
    <w:rsid w:val="00355BB7"/>
    <w:pPr>
      <w:spacing w:before="240" w:after="240" w:line="240" w:lineRule="exact"/>
    </w:pPr>
    <w:rPr>
      <w:rFonts w:ascii="Arial" w:eastAsia="Times New Roman" w:hAnsi="Arial"/>
      <w:snapToGrid w:val="0"/>
      <w:sz w:val="20"/>
      <w:szCs w:val="20"/>
      <w:lang w:val="en-US"/>
    </w:rPr>
  </w:style>
  <w:style w:type="character" w:customStyle="1" w:styleId="tw4winMark">
    <w:name w:val="tw4winMark"/>
    <w:uiPriority w:val="99"/>
    <w:rsid w:val="00355BB7"/>
    <w:rPr>
      <w:rFonts w:ascii="Courier New" w:hAnsi="Courier New"/>
      <w:vanish/>
      <w:color w:val="800080"/>
      <w:sz w:val="24"/>
      <w:vertAlign w:val="subscript"/>
    </w:rPr>
  </w:style>
  <w:style w:type="paragraph" w:customStyle="1" w:styleId="1113">
    <w:name w:val="Ñòèëü1.1.1"/>
    <w:basedOn w:val="a0"/>
    <w:rsid w:val="00355BB7"/>
    <w:pPr>
      <w:tabs>
        <w:tab w:val="num" w:pos="0"/>
      </w:tabs>
      <w:spacing w:after="0" w:line="240" w:lineRule="auto"/>
      <w:ind w:left="1224" w:hanging="504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tw4winTerm">
    <w:name w:val="tw4winTerm"/>
    <w:uiPriority w:val="99"/>
    <w:rsid w:val="00355BB7"/>
    <w:rPr>
      <w:color w:val="0000FF"/>
    </w:rPr>
  </w:style>
  <w:style w:type="character" w:customStyle="1" w:styleId="tw4winPopup">
    <w:name w:val="tw4winPopup"/>
    <w:uiPriority w:val="99"/>
    <w:rsid w:val="00355BB7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sid w:val="00355BB7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sid w:val="00355BB7"/>
    <w:rPr>
      <w:rFonts w:ascii="Courier New" w:hAnsi="Courier New"/>
      <w:noProof/>
      <w:color w:val="808080"/>
    </w:rPr>
  </w:style>
  <w:style w:type="character" w:customStyle="1" w:styleId="DONOTTRANSLATE">
    <w:name w:val="DO_NOT_TRANSLATE"/>
    <w:uiPriority w:val="99"/>
    <w:rsid w:val="00355BB7"/>
    <w:rPr>
      <w:rFonts w:ascii="Courier New" w:hAnsi="Courier New"/>
      <w:noProof/>
      <w:color w:val="800000"/>
    </w:rPr>
  </w:style>
  <w:style w:type="paragraph" w:styleId="aff8">
    <w:name w:val="Signature"/>
    <w:basedOn w:val="a0"/>
    <w:link w:val="aff9"/>
    <w:rsid w:val="00B40203"/>
    <w:pPr>
      <w:tabs>
        <w:tab w:val="num" w:pos="2880"/>
      </w:tabs>
      <w:spacing w:after="0" w:line="240" w:lineRule="auto"/>
      <w:ind w:left="2880" w:hanging="720"/>
      <w:jc w:val="both"/>
    </w:pPr>
    <w:rPr>
      <w:rFonts w:ascii="Times New Roman" w:eastAsia="Times New Roman" w:hAnsi="Times New Roman"/>
      <w:szCs w:val="20"/>
      <w:lang w:val="en-GB"/>
    </w:rPr>
  </w:style>
  <w:style w:type="character" w:customStyle="1" w:styleId="aff9">
    <w:name w:val="Подпись Знак"/>
    <w:link w:val="aff8"/>
    <w:rsid w:val="00B40203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ScheduleFive">
    <w:name w:val="Schedule Five"/>
    <w:basedOn w:val="af"/>
    <w:next w:val="af"/>
    <w:semiHidden/>
    <w:rsid w:val="00B40203"/>
    <w:pPr>
      <w:tabs>
        <w:tab w:val="num" w:pos="720"/>
      </w:tabs>
      <w:spacing w:after="220" w:line="240" w:lineRule="auto"/>
      <w:ind w:left="720" w:hanging="720"/>
      <w:jc w:val="both"/>
    </w:pPr>
    <w:rPr>
      <w:rFonts w:ascii="Times New Roman" w:eastAsia="MS Mincho" w:hAnsi="Times New Roman" w:cs="Times New Roman"/>
      <w:szCs w:val="20"/>
      <w:lang w:val="en-GB"/>
    </w:rPr>
  </w:style>
  <w:style w:type="paragraph" w:customStyle="1" w:styleId="ScheduleFour">
    <w:name w:val="Schedule Four"/>
    <w:basedOn w:val="af"/>
    <w:next w:val="af"/>
    <w:semiHidden/>
    <w:rsid w:val="00B40203"/>
    <w:pPr>
      <w:tabs>
        <w:tab w:val="num" w:pos="1440"/>
      </w:tabs>
      <w:spacing w:after="220" w:line="240" w:lineRule="auto"/>
      <w:ind w:left="1440" w:hanging="720"/>
      <w:jc w:val="both"/>
    </w:pPr>
    <w:rPr>
      <w:rFonts w:ascii="Times New Roman" w:eastAsia="MS Mincho" w:hAnsi="Times New Roman" w:cs="Times New Roman"/>
      <w:szCs w:val="20"/>
      <w:lang w:val="en-GB"/>
    </w:rPr>
  </w:style>
  <w:style w:type="paragraph" w:customStyle="1" w:styleId="BMKSchedule1">
    <w:name w:val="BMK Schedule 1"/>
    <w:basedOn w:val="af"/>
    <w:next w:val="BMKSchedule2"/>
    <w:rsid w:val="00B40203"/>
    <w:pPr>
      <w:numPr>
        <w:numId w:val="1"/>
      </w:numPr>
      <w:spacing w:after="220" w:line="240" w:lineRule="auto"/>
      <w:jc w:val="both"/>
    </w:pPr>
    <w:rPr>
      <w:rFonts w:ascii="Times New Roman" w:eastAsia="MS Mincho" w:hAnsi="Times New Roman" w:cs="Times New Roman"/>
      <w:bCs/>
      <w:szCs w:val="20"/>
      <w:lang w:val="en-GB"/>
    </w:rPr>
  </w:style>
  <w:style w:type="paragraph" w:customStyle="1" w:styleId="BMKSchedule2">
    <w:name w:val="BMK Schedule 2"/>
    <w:basedOn w:val="af"/>
    <w:next w:val="BMKSchedule3"/>
    <w:rsid w:val="00B40203"/>
    <w:pPr>
      <w:tabs>
        <w:tab w:val="num" w:pos="720"/>
      </w:tabs>
      <w:spacing w:after="220" w:line="240" w:lineRule="auto"/>
      <w:ind w:left="720" w:hanging="720"/>
      <w:jc w:val="both"/>
    </w:pPr>
    <w:rPr>
      <w:rFonts w:ascii="Times New Roman" w:eastAsia="MS Mincho" w:hAnsi="Times New Roman" w:cs="Times New Roman"/>
      <w:szCs w:val="20"/>
      <w:lang w:val="en-GB"/>
    </w:rPr>
  </w:style>
  <w:style w:type="paragraph" w:customStyle="1" w:styleId="BMKSchedule3">
    <w:name w:val="BMK Schedule 3"/>
    <w:basedOn w:val="af"/>
    <w:rsid w:val="00B40203"/>
    <w:pPr>
      <w:numPr>
        <w:ilvl w:val="2"/>
        <w:numId w:val="1"/>
      </w:numPr>
      <w:spacing w:after="220" w:line="240" w:lineRule="auto"/>
      <w:jc w:val="both"/>
    </w:pPr>
    <w:rPr>
      <w:rFonts w:ascii="Times New Roman" w:eastAsia="MS Mincho" w:hAnsi="Times New Roman" w:cs="Times New Roman"/>
      <w:szCs w:val="20"/>
      <w:lang w:val="en-GB"/>
    </w:rPr>
  </w:style>
  <w:style w:type="paragraph" w:customStyle="1" w:styleId="BMKScheduleSubheading">
    <w:name w:val="BMK Schedule Subheading"/>
    <w:basedOn w:val="af"/>
    <w:next w:val="BMKSchedule1"/>
    <w:rsid w:val="00B40203"/>
    <w:pPr>
      <w:keepNext/>
      <w:spacing w:after="220" w:line="240" w:lineRule="auto"/>
      <w:jc w:val="center"/>
    </w:pPr>
    <w:rPr>
      <w:rFonts w:ascii="Times New Roman" w:eastAsia="MS Mincho" w:hAnsi="Times New Roman" w:cs="Times New Roman"/>
      <w:b/>
      <w:szCs w:val="20"/>
      <w:lang w:val="en-GB"/>
    </w:rPr>
  </w:style>
  <w:style w:type="paragraph" w:customStyle="1" w:styleId="BMKScheduleHeading">
    <w:name w:val="BMK Schedule Heading"/>
    <w:basedOn w:val="af"/>
    <w:next w:val="BMKScheduleSubheading"/>
    <w:rsid w:val="00B40203"/>
    <w:pPr>
      <w:keepNext/>
      <w:pageBreakBefore/>
      <w:numPr>
        <w:numId w:val="9"/>
      </w:numPr>
      <w:tabs>
        <w:tab w:val="clear" w:pos="720"/>
      </w:tabs>
      <w:spacing w:after="220" w:line="240" w:lineRule="auto"/>
      <w:ind w:left="0" w:firstLine="0"/>
      <w:jc w:val="center"/>
    </w:pPr>
    <w:rPr>
      <w:rFonts w:ascii="Times New Roman" w:eastAsia="MS Mincho" w:hAnsi="Times New Roman" w:cs="Times New Roman"/>
      <w:b/>
      <w:caps/>
      <w:szCs w:val="20"/>
      <w:lang w:val="en-GB"/>
    </w:rPr>
  </w:style>
  <w:style w:type="paragraph" w:customStyle="1" w:styleId="BMKHEADING1">
    <w:name w:val="BMK HEADING 1"/>
    <w:basedOn w:val="12"/>
    <w:next w:val="BMKHeading2"/>
    <w:rsid w:val="005D008A"/>
    <w:pPr>
      <w:tabs>
        <w:tab w:val="num" w:pos="720"/>
      </w:tabs>
      <w:spacing w:after="220"/>
      <w:ind w:left="720" w:hanging="720"/>
      <w:jc w:val="both"/>
    </w:pPr>
    <w:rPr>
      <w:rFonts w:eastAsia="MS Mincho"/>
      <w:caps/>
      <w:sz w:val="22"/>
      <w:lang w:val="en-GB"/>
    </w:rPr>
  </w:style>
  <w:style w:type="paragraph" w:customStyle="1" w:styleId="BMKHeading2">
    <w:name w:val="BMK Heading 2"/>
    <w:basedOn w:val="22"/>
    <w:next w:val="BMKHeading3"/>
    <w:rsid w:val="005D008A"/>
    <w:pPr>
      <w:keepNext w:val="0"/>
      <w:tabs>
        <w:tab w:val="num" w:pos="720"/>
      </w:tabs>
      <w:spacing w:before="0" w:after="220"/>
      <w:ind w:left="720" w:hanging="720"/>
      <w:jc w:val="both"/>
    </w:pPr>
    <w:rPr>
      <w:rFonts w:ascii="Times New Roman" w:eastAsia="MS Mincho" w:hAnsi="Times New Roman" w:cs="Times New Roman"/>
      <w:b w:val="0"/>
      <w:bCs w:val="0"/>
      <w:i w:val="0"/>
      <w:iCs w:val="0"/>
      <w:sz w:val="22"/>
      <w:szCs w:val="20"/>
      <w:lang w:val="en-GB"/>
    </w:rPr>
  </w:style>
  <w:style w:type="paragraph" w:customStyle="1" w:styleId="BMKHeading3">
    <w:name w:val="BMK Heading 3"/>
    <w:basedOn w:val="31"/>
    <w:next w:val="BMKHeading4"/>
    <w:rsid w:val="005D008A"/>
    <w:pPr>
      <w:keepNext w:val="0"/>
      <w:tabs>
        <w:tab w:val="num" w:pos="1440"/>
      </w:tabs>
      <w:spacing w:before="0" w:after="220"/>
      <w:ind w:left="1440" w:hanging="720"/>
      <w:jc w:val="both"/>
    </w:pPr>
    <w:rPr>
      <w:rFonts w:ascii="Times New Roman" w:eastAsia="MS Mincho" w:hAnsi="Times New Roman" w:cs="Times New Roman"/>
      <w:b w:val="0"/>
      <w:bCs w:val="0"/>
      <w:sz w:val="22"/>
      <w:szCs w:val="20"/>
      <w:lang w:val="en-GB" w:eastAsia="en-US"/>
    </w:rPr>
  </w:style>
  <w:style w:type="paragraph" w:customStyle="1" w:styleId="BMKHeading4">
    <w:name w:val="BMK Heading 4"/>
    <w:basedOn w:val="41"/>
    <w:next w:val="BMKHeading5"/>
    <w:rsid w:val="005D008A"/>
    <w:pPr>
      <w:keepNext w:val="0"/>
      <w:tabs>
        <w:tab w:val="num" w:pos="2160"/>
      </w:tabs>
      <w:spacing w:before="0" w:after="220"/>
      <w:ind w:left="2160" w:hanging="720"/>
      <w:jc w:val="both"/>
    </w:pPr>
    <w:rPr>
      <w:rFonts w:eastAsia="MS Mincho"/>
      <w:b w:val="0"/>
      <w:bCs w:val="0"/>
      <w:sz w:val="22"/>
      <w:szCs w:val="20"/>
      <w:lang w:val="en-GB" w:eastAsia="en-US"/>
    </w:rPr>
  </w:style>
  <w:style w:type="paragraph" w:customStyle="1" w:styleId="BMKHeading5">
    <w:name w:val="BMK Heading 5"/>
    <w:basedOn w:val="51"/>
    <w:next w:val="BMKHeading6"/>
    <w:rsid w:val="005D008A"/>
    <w:pPr>
      <w:keepNext w:val="0"/>
      <w:tabs>
        <w:tab w:val="num" w:pos="2880"/>
      </w:tabs>
      <w:spacing w:after="220"/>
      <w:ind w:left="2880" w:right="0" w:hanging="720"/>
      <w:jc w:val="both"/>
    </w:pPr>
    <w:rPr>
      <w:rFonts w:eastAsia="MS Mincho"/>
      <w:b w:val="0"/>
      <w:sz w:val="22"/>
      <w:lang w:val="en-GB"/>
    </w:rPr>
  </w:style>
  <w:style w:type="paragraph" w:customStyle="1" w:styleId="BMKHeading6">
    <w:name w:val="BMK Heading 6"/>
    <w:basedOn w:val="61"/>
    <w:rsid w:val="005D008A"/>
    <w:pPr>
      <w:keepNext w:val="0"/>
      <w:tabs>
        <w:tab w:val="num" w:pos="4320"/>
      </w:tabs>
      <w:spacing w:before="240" w:after="60"/>
      <w:ind w:left="4320" w:hanging="1440"/>
      <w:jc w:val="both"/>
    </w:pPr>
    <w:rPr>
      <w:rFonts w:eastAsia="MS Mincho"/>
      <w:b w:val="0"/>
      <w:i w:val="0"/>
      <w:sz w:val="22"/>
      <w:u w:val="none"/>
      <w:lang w:val="en-GB"/>
    </w:rPr>
  </w:style>
  <w:style w:type="paragraph" w:customStyle="1" w:styleId="Roman3">
    <w:name w:val="Roman 3"/>
    <w:basedOn w:val="33"/>
    <w:rsid w:val="005D008A"/>
    <w:pPr>
      <w:numPr>
        <w:numId w:val="10"/>
      </w:numPr>
      <w:spacing w:after="240"/>
      <w:jc w:val="both"/>
    </w:pPr>
    <w:rPr>
      <w:rFonts w:eastAsia="MS Mincho" w:cs="Times New Roman"/>
      <w:sz w:val="22"/>
      <w:szCs w:val="20"/>
      <w:lang w:val="en-GB" w:eastAsia="en-US"/>
    </w:rPr>
  </w:style>
  <w:style w:type="paragraph" w:customStyle="1" w:styleId="Arabic2">
    <w:name w:val="Arabic 2"/>
    <w:basedOn w:val="24"/>
    <w:rsid w:val="00833E94"/>
    <w:pPr>
      <w:numPr>
        <w:numId w:val="11"/>
      </w:numPr>
      <w:tabs>
        <w:tab w:val="clear" w:pos="0"/>
      </w:tabs>
      <w:spacing w:before="0" w:after="220"/>
      <w:ind w:right="0"/>
    </w:pPr>
    <w:rPr>
      <w:rFonts w:eastAsia="MS Mincho"/>
      <w:sz w:val="22"/>
      <w:szCs w:val="20"/>
      <w:lang w:val="en-GB" w:eastAsia="en-US"/>
    </w:rPr>
  </w:style>
  <w:style w:type="paragraph" w:customStyle="1" w:styleId="ReportList1">
    <w:name w:val="Report List 1"/>
    <w:basedOn w:val="affa"/>
    <w:rsid w:val="00F13CB6"/>
    <w:pPr>
      <w:numPr>
        <w:numId w:val="12"/>
      </w:numPr>
      <w:spacing w:after="138" w:line="240" w:lineRule="auto"/>
      <w:ind w:left="720" w:hanging="360"/>
      <w:contextualSpacing w:val="0"/>
      <w:jc w:val="both"/>
    </w:pPr>
    <w:rPr>
      <w:rFonts w:ascii="Times New Roman" w:eastAsia="Times New Roman" w:hAnsi="Times New Roman"/>
      <w:szCs w:val="20"/>
    </w:rPr>
  </w:style>
  <w:style w:type="paragraph" w:styleId="affa">
    <w:name w:val="List"/>
    <w:basedOn w:val="a0"/>
    <w:uiPriority w:val="99"/>
    <w:unhideWhenUsed/>
    <w:rsid w:val="00F13CB6"/>
    <w:pPr>
      <w:ind w:left="283" w:hanging="283"/>
      <w:contextualSpacing/>
    </w:pPr>
  </w:style>
  <w:style w:type="paragraph" w:styleId="a">
    <w:name w:val="List Bullet"/>
    <w:basedOn w:val="a0"/>
    <w:unhideWhenUsed/>
    <w:rsid w:val="00784538"/>
    <w:pPr>
      <w:numPr>
        <w:numId w:val="13"/>
      </w:numPr>
      <w:contextualSpacing/>
    </w:pPr>
  </w:style>
  <w:style w:type="paragraph" w:customStyle="1" w:styleId="CoverSheetAND">
    <w:name w:val="Cover Sheet AND"/>
    <w:basedOn w:val="a0"/>
    <w:rsid w:val="00EE6CB7"/>
    <w:pPr>
      <w:spacing w:after="0" w:line="240" w:lineRule="auto"/>
      <w:jc w:val="center"/>
    </w:pPr>
    <w:rPr>
      <w:rFonts w:ascii="Times New Roman" w:eastAsia="Times New Roman" w:hAnsi="Times New Roman"/>
      <w:szCs w:val="20"/>
      <w:lang w:val="en-GB"/>
    </w:rPr>
  </w:style>
  <w:style w:type="paragraph" w:customStyle="1" w:styleId="CoverSheetParty2">
    <w:name w:val="Cover Sheet Party 2"/>
    <w:basedOn w:val="a0"/>
    <w:rsid w:val="00EE6CB7"/>
    <w:pPr>
      <w:spacing w:after="0" w:line="240" w:lineRule="auto"/>
      <w:jc w:val="center"/>
    </w:pPr>
    <w:rPr>
      <w:rFonts w:ascii="Times New Roman" w:eastAsia="Times New Roman" w:hAnsi="Times New Roman"/>
      <w:b/>
      <w:szCs w:val="20"/>
      <w:lang w:val="en-GB"/>
    </w:rPr>
  </w:style>
  <w:style w:type="paragraph" w:customStyle="1" w:styleId="CoverSheetNameofDocument">
    <w:name w:val="Cover Sheet Name of Document"/>
    <w:basedOn w:val="a0"/>
    <w:rsid w:val="00EE6CB7"/>
    <w:pPr>
      <w:spacing w:after="0" w:line="240" w:lineRule="auto"/>
      <w:ind w:left="2160" w:right="2160"/>
      <w:jc w:val="center"/>
    </w:pPr>
    <w:rPr>
      <w:rFonts w:ascii="Times New Roman" w:eastAsia="Times New Roman" w:hAnsi="Times New Roman"/>
      <w:b/>
      <w:bCs/>
      <w:szCs w:val="20"/>
      <w:lang w:val="en-GB"/>
    </w:rPr>
  </w:style>
  <w:style w:type="paragraph" w:customStyle="1" w:styleId="CoverSheetDocumentLongName">
    <w:name w:val="Cover Sheet Document Long Name"/>
    <w:basedOn w:val="a0"/>
    <w:rsid w:val="00EE6CB7"/>
    <w:pPr>
      <w:spacing w:after="0" w:line="240" w:lineRule="auto"/>
      <w:ind w:left="2160" w:right="2160"/>
      <w:jc w:val="center"/>
    </w:pPr>
    <w:rPr>
      <w:rFonts w:ascii="Times New Roman" w:eastAsia="Times New Roman" w:hAnsi="Times New Roman"/>
      <w:szCs w:val="20"/>
      <w:lang w:val="en-GB"/>
    </w:rPr>
  </w:style>
  <w:style w:type="paragraph" w:customStyle="1" w:styleId="CoverSheetTargetPropertyName">
    <w:name w:val="Cover Sheet Target/Property Name"/>
    <w:basedOn w:val="a0"/>
    <w:rsid w:val="00EE6CB7"/>
    <w:pPr>
      <w:spacing w:after="0" w:line="240" w:lineRule="auto"/>
      <w:jc w:val="center"/>
    </w:pPr>
    <w:rPr>
      <w:rFonts w:ascii="Times New Roman" w:eastAsia="Times New Roman" w:hAnsi="Times New Roman"/>
      <w:b/>
      <w:szCs w:val="20"/>
      <w:lang w:val="en-GB"/>
    </w:rPr>
  </w:style>
  <w:style w:type="paragraph" w:customStyle="1" w:styleId="CoverSheetBMKOfficeName">
    <w:name w:val="Cover Sheet BMK Office Name"/>
    <w:basedOn w:val="a0"/>
    <w:rsid w:val="00EE6CB7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val="en-GB"/>
    </w:rPr>
  </w:style>
  <w:style w:type="paragraph" w:customStyle="1" w:styleId="Roman2">
    <w:name w:val="Roman 2"/>
    <w:basedOn w:val="24"/>
    <w:rsid w:val="00EE6CB7"/>
    <w:pPr>
      <w:numPr>
        <w:numId w:val="14"/>
      </w:numPr>
      <w:tabs>
        <w:tab w:val="clear" w:pos="0"/>
      </w:tabs>
      <w:spacing w:before="0" w:after="220"/>
      <w:ind w:right="0"/>
    </w:pPr>
    <w:rPr>
      <w:rFonts w:eastAsia="MS Mincho"/>
      <w:sz w:val="22"/>
      <w:szCs w:val="20"/>
      <w:lang w:val="en-GB" w:eastAsia="en-US"/>
    </w:rPr>
  </w:style>
  <w:style w:type="paragraph" w:styleId="18">
    <w:name w:val="index 1"/>
    <w:basedOn w:val="a0"/>
    <w:next w:val="a0"/>
    <w:autoRedefine/>
    <w:semiHidden/>
    <w:rsid w:val="004F180A"/>
    <w:pPr>
      <w:spacing w:after="240" w:line="240" w:lineRule="auto"/>
      <w:jc w:val="both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TOUPDATE">
    <w:name w:val="TO UPDATE"/>
    <w:basedOn w:val="a0"/>
    <w:rsid w:val="004F180A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Times New Roman" w:eastAsia="Times New Roman" w:hAnsi="Times New Roman"/>
      <w:strike/>
      <w:color w:val="FF0000"/>
      <w:sz w:val="24"/>
      <w:szCs w:val="20"/>
      <w:lang w:val="en-US"/>
    </w:rPr>
  </w:style>
  <w:style w:type="paragraph" w:customStyle="1" w:styleId="The">
    <w:name w:val="The"/>
    <w:basedOn w:val="a0"/>
    <w:rsid w:val="004F180A"/>
    <w:pPr>
      <w:spacing w:after="240" w:line="240" w:lineRule="auto"/>
      <w:jc w:val="both"/>
    </w:pPr>
    <w:rPr>
      <w:rFonts w:ascii="Times New Roman" w:eastAsia="Times New Roman" w:hAnsi="Times New Roman"/>
      <w:sz w:val="20"/>
      <w:szCs w:val="20"/>
      <w:lang w:val="en-US"/>
    </w:rPr>
  </w:style>
  <w:style w:type="paragraph" w:styleId="35">
    <w:name w:val="Body Text Indent 3"/>
    <w:basedOn w:val="a0"/>
    <w:link w:val="36"/>
    <w:rsid w:val="004F180A"/>
    <w:pPr>
      <w:spacing w:after="120" w:line="240" w:lineRule="auto"/>
      <w:ind w:left="360"/>
      <w:jc w:val="both"/>
    </w:pPr>
    <w:rPr>
      <w:rFonts w:ascii="Times New Roman" w:eastAsia="Times New Roman" w:hAnsi="Times New Roman"/>
      <w:sz w:val="16"/>
      <w:szCs w:val="16"/>
      <w:lang w:val="es-MX"/>
    </w:rPr>
  </w:style>
  <w:style w:type="character" w:customStyle="1" w:styleId="36">
    <w:name w:val="Основной текст с отступом 3 Знак"/>
    <w:link w:val="35"/>
    <w:rsid w:val="004F180A"/>
    <w:rPr>
      <w:rFonts w:ascii="Times New Roman" w:eastAsia="Times New Roman" w:hAnsi="Times New Roman" w:cs="Times New Roman"/>
      <w:sz w:val="16"/>
      <w:szCs w:val="16"/>
      <w:lang w:val="es-MX"/>
    </w:rPr>
  </w:style>
  <w:style w:type="paragraph" w:customStyle="1" w:styleId="ReportLevel1">
    <w:name w:val="Report Level 1"/>
    <w:basedOn w:val="a0"/>
    <w:next w:val="ReportText"/>
    <w:rsid w:val="004F180A"/>
    <w:pPr>
      <w:keepNext/>
      <w:numPr>
        <w:numId w:val="16"/>
      </w:numPr>
      <w:spacing w:before="240" w:after="120" w:line="240" w:lineRule="auto"/>
      <w:jc w:val="both"/>
      <w:outlineLvl w:val="0"/>
    </w:pPr>
    <w:rPr>
      <w:rFonts w:ascii="Arial" w:eastAsia="Times New Roman" w:hAnsi="Arial"/>
      <w:b/>
      <w:caps/>
      <w:sz w:val="24"/>
      <w:szCs w:val="20"/>
    </w:rPr>
  </w:style>
  <w:style w:type="paragraph" w:customStyle="1" w:styleId="ReportText">
    <w:name w:val="Report Text"/>
    <w:basedOn w:val="a0"/>
    <w:rsid w:val="004F180A"/>
    <w:pPr>
      <w:spacing w:after="138" w:line="240" w:lineRule="auto"/>
      <w:ind w:left="1080"/>
      <w:jc w:val="both"/>
    </w:pPr>
    <w:rPr>
      <w:rFonts w:ascii="Times New Roman" w:eastAsia="Times New Roman" w:hAnsi="Times New Roman"/>
      <w:szCs w:val="20"/>
    </w:rPr>
  </w:style>
  <w:style w:type="paragraph" w:customStyle="1" w:styleId="ReportLevel2">
    <w:name w:val="Report Level 2"/>
    <w:basedOn w:val="ReportLevel1"/>
    <w:next w:val="ReportText"/>
    <w:link w:val="ReportLevel2Char"/>
    <w:rsid w:val="004F180A"/>
    <w:pPr>
      <w:numPr>
        <w:numId w:val="0"/>
      </w:numPr>
      <w:tabs>
        <w:tab w:val="num" w:pos="1080"/>
      </w:tabs>
      <w:ind w:left="283" w:hanging="283"/>
      <w:outlineLvl w:val="1"/>
    </w:pPr>
    <w:rPr>
      <w:caps w:val="0"/>
    </w:rPr>
  </w:style>
  <w:style w:type="paragraph" w:customStyle="1" w:styleId="ReportLevel3">
    <w:name w:val="Report Level 3"/>
    <w:basedOn w:val="ReportLevel1"/>
    <w:next w:val="ReportText"/>
    <w:rsid w:val="004F180A"/>
    <w:pPr>
      <w:numPr>
        <w:numId w:val="0"/>
      </w:numPr>
      <w:tabs>
        <w:tab w:val="num" w:pos="2340"/>
      </w:tabs>
      <w:spacing w:before="120"/>
      <w:ind w:left="283" w:hanging="283"/>
      <w:outlineLvl w:val="2"/>
    </w:pPr>
    <w:rPr>
      <w:caps w:val="0"/>
      <w:sz w:val="20"/>
    </w:rPr>
  </w:style>
  <w:style w:type="paragraph" w:customStyle="1" w:styleId="ReportLevel4">
    <w:name w:val="Report Level 4"/>
    <w:basedOn w:val="ReportLevel3"/>
    <w:next w:val="ReportText"/>
    <w:rsid w:val="004F180A"/>
    <w:pPr>
      <w:tabs>
        <w:tab w:val="clear" w:pos="2340"/>
        <w:tab w:val="num" w:pos="2160"/>
      </w:tabs>
      <w:ind w:left="2160" w:hanging="1080"/>
      <w:outlineLvl w:val="3"/>
    </w:pPr>
    <w:rPr>
      <w:rFonts w:ascii="Times New Roman" w:hAnsi="Times New Roman"/>
      <w:u w:val="single"/>
    </w:rPr>
  </w:style>
  <w:style w:type="paragraph" w:styleId="19">
    <w:name w:val="toc 1"/>
    <w:aliases w:val="Report Contents Level 1"/>
    <w:basedOn w:val="a0"/>
    <w:next w:val="a0"/>
    <w:autoRedefine/>
    <w:uiPriority w:val="39"/>
    <w:qFormat/>
    <w:rsid w:val="004F180A"/>
    <w:pPr>
      <w:tabs>
        <w:tab w:val="right" w:pos="9360"/>
      </w:tabs>
      <w:spacing w:before="288" w:after="20" w:line="240" w:lineRule="auto"/>
      <w:ind w:left="1138" w:right="567" w:hanging="1138"/>
      <w:jc w:val="both"/>
    </w:pPr>
    <w:rPr>
      <w:rFonts w:ascii="Arial" w:eastAsia="Times New Roman" w:hAnsi="Arial"/>
      <w:b/>
      <w:caps/>
      <w:noProof/>
      <w:sz w:val="20"/>
      <w:szCs w:val="20"/>
    </w:rPr>
  </w:style>
  <w:style w:type="character" w:customStyle="1" w:styleId="HR-12">
    <w:name w:val="HR-12"/>
    <w:rsid w:val="004F180A"/>
    <w:rPr>
      <w:rFonts w:ascii="Arial" w:hAnsi="Arial" w:cs="Times New Roman"/>
      <w:sz w:val="24"/>
    </w:rPr>
  </w:style>
  <w:style w:type="character" w:customStyle="1" w:styleId="HR-10">
    <w:name w:val="HR-10"/>
    <w:rsid w:val="004F180A"/>
    <w:rPr>
      <w:rFonts w:ascii="Arial" w:hAnsi="Arial" w:cs="Times New Roman"/>
      <w:sz w:val="20"/>
    </w:rPr>
  </w:style>
  <w:style w:type="paragraph" w:styleId="28">
    <w:name w:val="toc 2"/>
    <w:aliases w:val="Report Contents Level 2"/>
    <w:basedOn w:val="a0"/>
    <w:next w:val="a0"/>
    <w:autoRedefine/>
    <w:uiPriority w:val="39"/>
    <w:qFormat/>
    <w:rsid w:val="004F180A"/>
    <w:pPr>
      <w:tabs>
        <w:tab w:val="right" w:pos="9360"/>
      </w:tabs>
      <w:spacing w:after="20" w:line="240" w:lineRule="auto"/>
      <w:ind w:left="1138" w:right="567" w:hanging="1138"/>
      <w:jc w:val="both"/>
    </w:pPr>
    <w:rPr>
      <w:rFonts w:ascii="Arial" w:eastAsia="Times New Roman" w:hAnsi="Arial"/>
      <w:sz w:val="20"/>
      <w:szCs w:val="20"/>
    </w:rPr>
  </w:style>
  <w:style w:type="paragraph" w:styleId="29">
    <w:name w:val="List Continue 2"/>
    <w:basedOn w:val="a0"/>
    <w:link w:val="2a"/>
    <w:rsid w:val="004F180A"/>
    <w:pPr>
      <w:tabs>
        <w:tab w:val="num" w:pos="1134"/>
      </w:tabs>
      <w:spacing w:after="120" w:line="240" w:lineRule="auto"/>
      <w:ind w:left="1134" w:hanging="1134"/>
      <w:jc w:val="both"/>
    </w:pPr>
    <w:rPr>
      <w:rFonts w:ascii="Times New Roman" w:eastAsia="Times New Roman" w:hAnsi="Times New Roman"/>
      <w:szCs w:val="20"/>
    </w:rPr>
  </w:style>
  <w:style w:type="paragraph" w:customStyle="1" w:styleId="Heading2PlainText">
    <w:name w:val="Heading 2 PlainText"/>
    <w:basedOn w:val="a0"/>
    <w:rsid w:val="004F180A"/>
    <w:pPr>
      <w:spacing w:before="60" w:after="60" w:line="240" w:lineRule="auto"/>
      <w:ind w:left="709"/>
      <w:jc w:val="both"/>
    </w:pPr>
    <w:rPr>
      <w:rFonts w:ascii="Arial" w:eastAsia="Times New Roman" w:hAnsi="Arial"/>
      <w:spacing w:val="-3"/>
      <w:sz w:val="20"/>
      <w:szCs w:val="20"/>
    </w:rPr>
  </w:style>
  <w:style w:type="character" w:styleId="affb">
    <w:name w:val="FollowedHyperlink"/>
    <w:uiPriority w:val="99"/>
    <w:rsid w:val="004F180A"/>
    <w:rPr>
      <w:rFonts w:cs="Times New Roman"/>
      <w:color w:val="800080"/>
      <w:u w:val="single"/>
    </w:rPr>
  </w:style>
  <w:style w:type="paragraph" w:customStyle="1" w:styleId="--">
    <w:name w:val="--&gt;"/>
    <w:rsid w:val="004F180A"/>
    <w:rPr>
      <w:rFonts w:ascii="Times New Roman" w:eastAsia="Times New Roman" w:hAnsi="Times New Roman"/>
      <w:lang w:val="en-US"/>
    </w:rPr>
  </w:style>
  <w:style w:type="character" w:customStyle="1" w:styleId="ReportLevel2Char">
    <w:name w:val="Report Level 2 Char"/>
    <w:link w:val="ReportLevel2"/>
    <w:locked/>
    <w:rsid w:val="004F180A"/>
    <w:rPr>
      <w:rFonts w:ascii="Arial" w:eastAsia="Times New Roman" w:hAnsi="Arial" w:cs="Times New Roman"/>
      <w:b/>
      <w:sz w:val="24"/>
      <w:szCs w:val="20"/>
    </w:rPr>
  </w:style>
  <w:style w:type="paragraph" w:customStyle="1" w:styleId="NormalGillSansLight">
    <w:name w:val="Normal + GillSans Light"/>
    <w:aliases w:val="11 pt,Before:  6 pt,Line spacing:  Exactly 12 pt"/>
    <w:basedOn w:val="a0"/>
    <w:rsid w:val="004F180A"/>
    <w:pPr>
      <w:widowControl w:val="0"/>
      <w:tabs>
        <w:tab w:val="num" w:pos="1701"/>
      </w:tabs>
      <w:spacing w:before="120" w:after="240" w:line="240" w:lineRule="exact"/>
      <w:ind w:left="1701" w:hanging="567"/>
      <w:jc w:val="both"/>
    </w:pPr>
    <w:rPr>
      <w:rFonts w:ascii="GillSans Light" w:eastAsia="Times New Roman" w:hAnsi="GillSans Light"/>
      <w:lang w:val="en-US" w:eastAsia="en-GB"/>
    </w:rPr>
  </w:style>
  <w:style w:type="paragraph" w:customStyle="1" w:styleId="1a">
    <w:name w:val="Абзац списка1"/>
    <w:basedOn w:val="a0"/>
    <w:rsid w:val="004F180A"/>
    <w:pPr>
      <w:spacing w:after="240" w:line="240" w:lineRule="auto"/>
      <w:ind w:left="720"/>
      <w:jc w:val="both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NBSclause">
    <w:name w:val="NBS clause"/>
    <w:basedOn w:val="a0"/>
    <w:rsid w:val="004F180A"/>
    <w:pPr>
      <w:widowControl w:val="0"/>
      <w:tabs>
        <w:tab w:val="left" w:pos="284"/>
        <w:tab w:val="left" w:pos="680"/>
      </w:tabs>
      <w:spacing w:after="240" w:line="240" w:lineRule="auto"/>
      <w:ind w:left="680" w:hanging="680"/>
      <w:jc w:val="both"/>
    </w:pPr>
    <w:rPr>
      <w:rFonts w:ascii="Arial" w:eastAsia="Times New Roman" w:hAnsi="Arial"/>
      <w:szCs w:val="20"/>
    </w:rPr>
  </w:style>
  <w:style w:type="paragraph" w:customStyle="1" w:styleId="NormalBody">
    <w:name w:val="Normal Body"/>
    <w:basedOn w:val="a0"/>
    <w:next w:val="a0"/>
    <w:rsid w:val="004F180A"/>
    <w:pPr>
      <w:autoSpaceDE w:val="0"/>
      <w:autoSpaceDN w:val="0"/>
      <w:adjustRightInd w:val="0"/>
      <w:spacing w:after="240" w:line="240" w:lineRule="auto"/>
      <w:jc w:val="both"/>
    </w:pPr>
    <w:rPr>
      <w:rFonts w:ascii="Century Gothic" w:eastAsia="Times New Roman" w:hAnsi="Century Gothic"/>
      <w:sz w:val="24"/>
      <w:szCs w:val="24"/>
      <w:lang w:val="en-US"/>
    </w:rPr>
  </w:style>
  <w:style w:type="paragraph" w:customStyle="1" w:styleId="Default">
    <w:name w:val="Default"/>
    <w:rsid w:val="004F180A"/>
    <w:pPr>
      <w:autoSpaceDE w:val="0"/>
      <w:autoSpaceDN w:val="0"/>
      <w:adjustRightInd w:val="0"/>
    </w:pPr>
    <w:rPr>
      <w:rFonts w:ascii="Century Gothic" w:eastAsia="Times New Roman" w:hAnsi="Century Gothic" w:cs="Century Gothic"/>
      <w:color w:val="000000"/>
      <w:sz w:val="24"/>
      <w:szCs w:val="24"/>
      <w:lang w:val="en-US" w:eastAsia="en-US"/>
    </w:rPr>
  </w:style>
  <w:style w:type="paragraph" w:customStyle="1" w:styleId="1b">
    <w:name w:val="Заголовок оглавления1"/>
    <w:basedOn w:val="12"/>
    <w:next w:val="a0"/>
    <w:semiHidden/>
    <w:rsid w:val="004F180A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37">
    <w:name w:val="toc 3"/>
    <w:basedOn w:val="a0"/>
    <w:next w:val="a0"/>
    <w:autoRedefine/>
    <w:uiPriority w:val="39"/>
    <w:qFormat/>
    <w:rsid w:val="004F180A"/>
    <w:pPr>
      <w:spacing w:after="240" w:line="240" w:lineRule="auto"/>
      <w:ind w:left="480"/>
      <w:jc w:val="both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affc">
    <w:name w:val="Пункт"/>
    <w:basedOn w:val="a0"/>
    <w:link w:val="1c"/>
    <w:rsid w:val="004F180A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ffd">
    <w:name w:val="Подпункт"/>
    <w:basedOn w:val="affc"/>
    <w:rsid w:val="004F180A"/>
    <w:pPr>
      <w:tabs>
        <w:tab w:val="clear" w:pos="1134"/>
      </w:tabs>
      <w:ind w:left="2880" w:hanging="360"/>
    </w:pPr>
  </w:style>
  <w:style w:type="paragraph" w:customStyle="1" w:styleId="affe">
    <w:name w:val="Подподпункт"/>
    <w:basedOn w:val="affd"/>
    <w:rsid w:val="004F180A"/>
    <w:pPr>
      <w:ind w:left="3600"/>
    </w:pPr>
  </w:style>
  <w:style w:type="character" w:customStyle="1" w:styleId="1c">
    <w:name w:val="Пункт Знак1"/>
    <w:link w:val="affc"/>
    <w:rsid w:val="004F180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ff">
    <w:name w:val="Emphasis"/>
    <w:uiPriority w:val="20"/>
    <w:qFormat/>
    <w:rsid w:val="004F180A"/>
    <w:rPr>
      <w:rFonts w:ascii="Times New Roman" w:hAnsi="Times New Roman"/>
      <w:b/>
      <w:i w:val="0"/>
      <w:iCs/>
    </w:rPr>
  </w:style>
  <w:style w:type="paragraph" w:customStyle="1" w:styleId="afff0">
    <w:name w:val="Знак Знак Знак Знак Знак Знак"/>
    <w:basedOn w:val="a0"/>
    <w:next w:val="12"/>
    <w:rsid w:val="004F180A"/>
    <w:pPr>
      <w:spacing w:after="160" w:line="240" w:lineRule="exact"/>
      <w:jc w:val="both"/>
    </w:pPr>
    <w:rPr>
      <w:rFonts w:ascii="Verdana" w:eastAsia="Times New Roman" w:hAnsi="Verdana"/>
      <w:sz w:val="20"/>
      <w:szCs w:val="20"/>
      <w:lang w:val="en-US"/>
    </w:rPr>
  </w:style>
  <w:style w:type="paragraph" w:styleId="43">
    <w:name w:val="toc 4"/>
    <w:basedOn w:val="a0"/>
    <w:next w:val="a0"/>
    <w:autoRedefine/>
    <w:rsid w:val="004F180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/>
      <w:snapToGrid w:val="0"/>
      <w:sz w:val="24"/>
      <w:szCs w:val="24"/>
      <w:lang w:eastAsia="ru-RU"/>
    </w:rPr>
  </w:style>
  <w:style w:type="paragraph" w:customStyle="1" w:styleId="afff1">
    <w:name w:val="Таблица шапка"/>
    <w:basedOn w:val="a0"/>
    <w:rsid w:val="004F180A"/>
    <w:pPr>
      <w:keepNext/>
      <w:spacing w:before="40" w:after="40" w:line="240" w:lineRule="auto"/>
      <w:ind w:left="57" w:right="57"/>
    </w:pPr>
    <w:rPr>
      <w:rFonts w:ascii="Times New Roman" w:eastAsia="Times New Roman" w:hAnsi="Times New Roman"/>
      <w:snapToGrid w:val="0"/>
      <w:szCs w:val="20"/>
      <w:lang w:eastAsia="ru-RU"/>
    </w:rPr>
  </w:style>
  <w:style w:type="paragraph" w:customStyle="1" w:styleId="afff2">
    <w:name w:val="Таблица текст"/>
    <w:basedOn w:val="a0"/>
    <w:rsid w:val="004F180A"/>
    <w:pPr>
      <w:spacing w:before="40" w:after="40" w:line="240" w:lineRule="auto"/>
      <w:ind w:left="57" w:right="57"/>
    </w:pPr>
    <w:rPr>
      <w:rFonts w:ascii="Times New Roman" w:eastAsia="Times New Roman" w:hAnsi="Times New Roman"/>
      <w:snapToGrid w:val="0"/>
      <w:sz w:val="24"/>
      <w:szCs w:val="20"/>
      <w:lang w:eastAsia="ru-RU"/>
    </w:rPr>
  </w:style>
  <w:style w:type="paragraph" w:styleId="53">
    <w:name w:val="toc 5"/>
    <w:basedOn w:val="a0"/>
    <w:next w:val="a0"/>
    <w:autoRedefine/>
    <w:rsid w:val="004F180A"/>
    <w:pPr>
      <w:spacing w:after="0" w:line="360" w:lineRule="auto"/>
      <w:ind w:left="1120" w:firstLine="567"/>
    </w:pPr>
    <w:rPr>
      <w:rFonts w:ascii="Times New Roman" w:eastAsia="Times New Roman" w:hAnsi="Times New Roman"/>
      <w:snapToGrid w:val="0"/>
      <w:sz w:val="18"/>
      <w:szCs w:val="18"/>
      <w:lang w:eastAsia="ru-RU"/>
    </w:rPr>
  </w:style>
  <w:style w:type="paragraph" w:styleId="63">
    <w:name w:val="toc 6"/>
    <w:basedOn w:val="a0"/>
    <w:next w:val="a0"/>
    <w:autoRedefine/>
    <w:rsid w:val="004F180A"/>
    <w:pPr>
      <w:spacing w:after="0" w:line="360" w:lineRule="auto"/>
      <w:ind w:left="1400" w:firstLine="567"/>
    </w:pPr>
    <w:rPr>
      <w:rFonts w:ascii="Times New Roman" w:eastAsia="Times New Roman" w:hAnsi="Times New Roman"/>
      <w:snapToGrid w:val="0"/>
      <w:sz w:val="18"/>
      <w:szCs w:val="18"/>
      <w:lang w:eastAsia="ru-RU"/>
    </w:rPr>
  </w:style>
  <w:style w:type="paragraph" w:styleId="71">
    <w:name w:val="toc 7"/>
    <w:basedOn w:val="a0"/>
    <w:next w:val="a0"/>
    <w:autoRedefine/>
    <w:rsid w:val="004F180A"/>
    <w:pPr>
      <w:spacing w:after="0" w:line="360" w:lineRule="auto"/>
      <w:ind w:left="1680" w:firstLine="567"/>
    </w:pPr>
    <w:rPr>
      <w:rFonts w:ascii="Times New Roman" w:eastAsia="Times New Roman" w:hAnsi="Times New Roman"/>
      <w:snapToGrid w:val="0"/>
      <w:sz w:val="18"/>
      <w:szCs w:val="18"/>
      <w:lang w:eastAsia="ru-RU"/>
    </w:rPr>
  </w:style>
  <w:style w:type="paragraph" w:styleId="81">
    <w:name w:val="toc 8"/>
    <w:basedOn w:val="a0"/>
    <w:next w:val="a0"/>
    <w:autoRedefine/>
    <w:rsid w:val="004F180A"/>
    <w:pPr>
      <w:spacing w:after="0" w:line="360" w:lineRule="auto"/>
      <w:ind w:left="1960" w:firstLine="567"/>
    </w:pPr>
    <w:rPr>
      <w:rFonts w:ascii="Times New Roman" w:eastAsia="Times New Roman" w:hAnsi="Times New Roman"/>
      <w:snapToGrid w:val="0"/>
      <w:sz w:val="18"/>
      <w:szCs w:val="18"/>
      <w:lang w:eastAsia="ru-RU"/>
    </w:rPr>
  </w:style>
  <w:style w:type="paragraph" w:styleId="91">
    <w:name w:val="toc 9"/>
    <w:basedOn w:val="a0"/>
    <w:next w:val="a0"/>
    <w:autoRedefine/>
    <w:rsid w:val="004F180A"/>
    <w:pPr>
      <w:spacing w:after="0" w:line="360" w:lineRule="auto"/>
      <w:ind w:left="2240" w:firstLine="567"/>
    </w:pPr>
    <w:rPr>
      <w:rFonts w:ascii="Times New Roman" w:eastAsia="Times New Roman" w:hAnsi="Times New Roman"/>
      <w:snapToGrid w:val="0"/>
      <w:sz w:val="18"/>
      <w:szCs w:val="18"/>
      <w:lang w:eastAsia="ru-RU"/>
    </w:rPr>
  </w:style>
  <w:style w:type="paragraph" w:customStyle="1" w:styleId="afff3">
    <w:name w:val="Служебный"/>
    <w:basedOn w:val="afff4"/>
    <w:rsid w:val="004F180A"/>
  </w:style>
  <w:style w:type="paragraph" w:customStyle="1" w:styleId="afff4">
    <w:name w:val="Главы"/>
    <w:basedOn w:val="afff5"/>
    <w:next w:val="a0"/>
    <w:rsid w:val="004F180A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ff5">
    <w:name w:val="Структура"/>
    <w:basedOn w:val="a0"/>
    <w:rsid w:val="004F180A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outlineLvl w:val="0"/>
    </w:pPr>
    <w:rPr>
      <w:rFonts w:ascii="Arial" w:eastAsia="Times New Roman" w:hAnsi="Arial" w:cs="Arial"/>
      <w:b/>
      <w:caps/>
      <w:snapToGrid w:val="0"/>
      <w:sz w:val="36"/>
      <w:szCs w:val="36"/>
      <w:lang w:eastAsia="ru-RU"/>
    </w:rPr>
  </w:style>
  <w:style w:type="paragraph" w:customStyle="1" w:styleId="afff6">
    <w:name w:val="маркированный"/>
    <w:basedOn w:val="a0"/>
    <w:semiHidden/>
    <w:rsid w:val="004F180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fff7">
    <w:name w:val="Пункт Знак"/>
    <w:rsid w:val="004F180A"/>
    <w:rPr>
      <w:sz w:val="28"/>
      <w:lang w:val="ru-RU" w:eastAsia="ru-RU" w:bidi="ar-SA"/>
    </w:rPr>
  </w:style>
  <w:style w:type="character" w:customStyle="1" w:styleId="afff8">
    <w:name w:val="Подпункт Знак"/>
    <w:rsid w:val="004F180A"/>
  </w:style>
  <w:style w:type="character" w:customStyle="1" w:styleId="afff9">
    <w:name w:val="комментарий"/>
    <w:rsid w:val="004F180A"/>
    <w:rPr>
      <w:b/>
      <w:i/>
      <w:shd w:val="clear" w:color="auto" w:fill="FFFF99"/>
    </w:rPr>
  </w:style>
  <w:style w:type="paragraph" w:customStyle="1" w:styleId="2b">
    <w:name w:val="Пункт2"/>
    <w:basedOn w:val="affc"/>
    <w:rsid w:val="004F180A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styleId="afffa">
    <w:name w:val="List Number"/>
    <w:aliases w:val="ln"/>
    <w:basedOn w:val="a0"/>
    <w:rsid w:val="004F180A"/>
    <w:pPr>
      <w:tabs>
        <w:tab w:val="num" w:pos="1134"/>
      </w:tabs>
      <w:autoSpaceDE w:val="0"/>
      <w:autoSpaceDN w:val="0"/>
      <w:spacing w:before="60" w:after="0" w:line="36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afffb">
    <w:name w:val="Текст таблицы"/>
    <w:basedOn w:val="a0"/>
    <w:semiHidden/>
    <w:rsid w:val="004F180A"/>
    <w:pPr>
      <w:spacing w:before="40" w:after="40" w:line="240" w:lineRule="auto"/>
      <w:ind w:left="57" w:right="57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c">
    <w:name w:val="Пункт б/н"/>
    <w:basedOn w:val="a0"/>
    <w:rsid w:val="004F180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fffd">
    <w:name w:val="Подподподподпункт"/>
    <w:basedOn w:val="a0"/>
    <w:rsid w:val="004F180A"/>
    <w:pPr>
      <w:tabs>
        <w:tab w:val="num" w:pos="2835"/>
      </w:tabs>
      <w:spacing w:after="0" w:line="360" w:lineRule="auto"/>
      <w:ind w:left="2835" w:hanging="567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fffe">
    <w:name w:val="Подподподпункт"/>
    <w:basedOn w:val="a0"/>
    <w:rsid w:val="004F180A"/>
    <w:pPr>
      <w:tabs>
        <w:tab w:val="num" w:pos="2268"/>
      </w:tabs>
      <w:spacing w:after="0" w:line="360" w:lineRule="auto"/>
      <w:ind w:left="2268" w:hanging="567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Text">
    <w:name w:val="Text"/>
    <w:basedOn w:val="affff"/>
    <w:rsid w:val="004F180A"/>
    <w:pPr>
      <w:autoSpaceDE w:val="0"/>
      <w:autoSpaceDN w:val="0"/>
      <w:spacing w:before="80" w:after="40" w:line="240" w:lineRule="auto"/>
      <w:ind w:firstLine="0"/>
    </w:pPr>
    <w:rPr>
      <w:rFonts w:ascii="Verdana" w:hAnsi="Verdana" w:cs="Times New Roman"/>
      <w:snapToGrid/>
      <w:sz w:val="18"/>
      <w:szCs w:val="18"/>
    </w:rPr>
  </w:style>
  <w:style w:type="paragraph" w:styleId="affff">
    <w:name w:val="Plain Text"/>
    <w:basedOn w:val="a0"/>
    <w:link w:val="affff0"/>
    <w:rsid w:val="004F180A"/>
    <w:pPr>
      <w:spacing w:after="0" w:line="360" w:lineRule="auto"/>
      <w:ind w:firstLine="567"/>
      <w:jc w:val="both"/>
    </w:pPr>
    <w:rPr>
      <w:rFonts w:ascii="Courier New" w:eastAsia="Times New Roman" w:hAnsi="Courier New" w:cs="Courier New"/>
      <w:snapToGrid w:val="0"/>
      <w:sz w:val="20"/>
      <w:szCs w:val="20"/>
      <w:lang w:eastAsia="ru-RU"/>
    </w:rPr>
  </w:style>
  <w:style w:type="character" w:customStyle="1" w:styleId="affff0">
    <w:name w:val="Текст Знак"/>
    <w:link w:val="affff"/>
    <w:rsid w:val="004F180A"/>
    <w:rPr>
      <w:rFonts w:ascii="Courier New" w:eastAsia="Times New Roman" w:hAnsi="Courier New" w:cs="Courier New"/>
      <w:snapToGrid w:val="0"/>
      <w:sz w:val="20"/>
      <w:szCs w:val="20"/>
      <w:lang w:eastAsia="ru-RU"/>
    </w:rPr>
  </w:style>
  <w:style w:type="paragraph" w:customStyle="1" w:styleId="Punkt">
    <w:name w:val="Punkt"/>
    <w:basedOn w:val="affff"/>
    <w:rsid w:val="004F180A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customStyle="1" w:styleId="1d">
    <w:name w:val="Обычный1"/>
    <w:rsid w:val="004F180A"/>
    <w:pPr>
      <w:widowControl w:val="0"/>
      <w:spacing w:before="120" w:after="120"/>
      <w:ind w:firstLine="567"/>
      <w:jc w:val="both"/>
    </w:pPr>
    <w:rPr>
      <w:rFonts w:ascii="Times New Roman" w:eastAsia="Times New Roman" w:hAnsi="Times New Roman"/>
      <w:sz w:val="24"/>
    </w:rPr>
  </w:style>
  <w:style w:type="paragraph" w:customStyle="1" w:styleId="ConsNonformat">
    <w:name w:val="ConsNonformat"/>
    <w:rsid w:val="004F180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4F180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310">
    <w:name w:val="Основной текст 31"/>
    <w:basedOn w:val="a0"/>
    <w:rsid w:val="004F180A"/>
    <w:pPr>
      <w:widowControl w:val="0"/>
      <w:spacing w:after="0" w:line="240" w:lineRule="auto"/>
      <w:jc w:val="both"/>
    </w:pPr>
    <w:rPr>
      <w:rFonts w:ascii="Times New Roman" w:eastAsia="Times New Roman" w:hAnsi="Times New Roman" w:cs="Arial"/>
      <w:sz w:val="20"/>
      <w:szCs w:val="20"/>
      <w:lang w:eastAsia="ru-RU"/>
    </w:rPr>
  </w:style>
  <w:style w:type="paragraph" w:customStyle="1" w:styleId="consnormal0">
    <w:name w:val="consnormal"/>
    <w:basedOn w:val="a0"/>
    <w:rsid w:val="004F180A"/>
    <w:pPr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2">
    <w:name w:val="Пункт-2"/>
    <w:basedOn w:val="affc"/>
    <w:rsid w:val="004F180A"/>
    <w:pPr>
      <w:keepNext/>
      <w:tabs>
        <w:tab w:val="clear" w:pos="1134"/>
        <w:tab w:val="num" w:pos="2160"/>
      </w:tabs>
      <w:ind w:left="2160" w:hanging="180"/>
      <w:outlineLvl w:val="2"/>
    </w:pPr>
    <w:rPr>
      <w:b/>
      <w:snapToGrid/>
    </w:rPr>
  </w:style>
  <w:style w:type="paragraph" w:customStyle="1" w:styleId="1e">
    <w:name w:val="1"/>
    <w:basedOn w:val="a0"/>
    <w:rsid w:val="004F180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20">
    <w:name w:val="Заголовок 2.Заголовок 2 Знак"/>
    <w:basedOn w:val="a0"/>
    <w:next w:val="a0"/>
    <w:rsid w:val="004F180A"/>
    <w:pPr>
      <w:keepNext/>
      <w:tabs>
        <w:tab w:val="num" w:pos="1440"/>
      </w:tabs>
      <w:suppressAutoHyphens/>
      <w:spacing w:before="240" w:after="120" w:line="240" w:lineRule="auto"/>
      <w:ind w:left="1440" w:hanging="360"/>
      <w:outlineLvl w:val="1"/>
    </w:pPr>
    <w:rPr>
      <w:rFonts w:ascii="Times New Roman" w:eastAsia="Times New Roman" w:hAnsi="Times New Roman"/>
      <w:b/>
      <w:snapToGrid w:val="0"/>
      <w:sz w:val="28"/>
      <w:szCs w:val="20"/>
      <w:lang w:eastAsia="ru-RU"/>
    </w:rPr>
  </w:style>
  <w:style w:type="paragraph" w:customStyle="1" w:styleId="DefaultParagraphFontParaCharChar">
    <w:name w:val="Default Paragraph Font Para Char Char Знак"/>
    <w:basedOn w:val="a0"/>
    <w:rsid w:val="004F180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xl24">
    <w:name w:val="xl24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5">
    <w:name w:val="xl25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6">
    <w:name w:val="xl26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27">
    <w:name w:val="xl27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28">
    <w:name w:val="xl28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9">
    <w:name w:val="xl29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0">
    <w:name w:val="xl30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b/>
      <w:bCs/>
      <w:sz w:val="24"/>
      <w:szCs w:val="24"/>
      <w:lang w:eastAsia="ru-RU"/>
    </w:rPr>
  </w:style>
  <w:style w:type="paragraph" w:customStyle="1" w:styleId="xl31">
    <w:name w:val="xl31"/>
    <w:basedOn w:val="a0"/>
    <w:rsid w:val="004F180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2">
    <w:name w:val="xl32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33">
    <w:name w:val="xl33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34">
    <w:name w:val="xl34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b/>
      <w:bCs/>
      <w:sz w:val="16"/>
      <w:szCs w:val="16"/>
      <w:lang w:eastAsia="ru-RU"/>
    </w:rPr>
  </w:style>
  <w:style w:type="paragraph" w:customStyle="1" w:styleId="xl35">
    <w:name w:val="xl35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/>
      <w:b/>
      <w:bCs/>
      <w:sz w:val="24"/>
      <w:szCs w:val="24"/>
      <w:lang w:eastAsia="ru-RU"/>
    </w:rPr>
  </w:style>
  <w:style w:type="paragraph" w:customStyle="1" w:styleId="xl36">
    <w:name w:val="xl36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37">
    <w:name w:val="xl37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38">
    <w:name w:val="xl38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/>
      <w:b/>
      <w:bCs/>
      <w:sz w:val="16"/>
      <w:szCs w:val="16"/>
      <w:lang w:eastAsia="ru-RU"/>
    </w:rPr>
  </w:style>
  <w:style w:type="paragraph" w:customStyle="1" w:styleId="xl39">
    <w:name w:val="xl39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/>
      <w:b/>
      <w:bCs/>
      <w:i/>
      <w:iCs/>
      <w:sz w:val="24"/>
      <w:szCs w:val="24"/>
      <w:lang w:eastAsia="ru-RU"/>
    </w:rPr>
  </w:style>
  <w:style w:type="paragraph" w:customStyle="1" w:styleId="xl40">
    <w:name w:val="xl40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b/>
      <w:bCs/>
      <w:i/>
      <w:iCs/>
      <w:sz w:val="24"/>
      <w:szCs w:val="24"/>
      <w:lang w:eastAsia="ru-RU"/>
    </w:rPr>
  </w:style>
  <w:style w:type="paragraph" w:customStyle="1" w:styleId="xl41">
    <w:name w:val="xl41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b/>
      <w:bCs/>
      <w:i/>
      <w:iCs/>
      <w:sz w:val="16"/>
      <w:szCs w:val="16"/>
      <w:lang w:eastAsia="ru-RU"/>
    </w:rPr>
  </w:style>
  <w:style w:type="paragraph" w:customStyle="1" w:styleId="xl42">
    <w:name w:val="xl42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/>
      <w:b/>
      <w:bCs/>
      <w:i/>
      <w:iCs/>
      <w:sz w:val="16"/>
      <w:szCs w:val="16"/>
      <w:lang w:eastAsia="ru-RU"/>
    </w:rPr>
  </w:style>
  <w:style w:type="paragraph" w:customStyle="1" w:styleId="xl43">
    <w:name w:val="xl43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b/>
      <w:bCs/>
      <w:i/>
      <w:iCs/>
      <w:sz w:val="16"/>
      <w:szCs w:val="16"/>
      <w:lang w:eastAsia="ru-RU"/>
    </w:rPr>
  </w:style>
  <w:style w:type="paragraph" w:customStyle="1" w:styleId="xl44">
    <w:name w:val="xl44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16"/>
      <w:szCs w:val="16"/>
      <w:lang w:eastAsia="ru-RU"/>
    </w:rPr>
  </w:style>
  <w:style w:type="paragraph" w:customStyle="1" w:styleId="xl45">
    <w:name w:val="xl45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46">
    <w:name w:val="xl46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/>
      <w:b/>
      <w:bCs/>
      <w:sz w:val="24"/>
      <w:szCs w:val="24"/>
      <w:lang w:eastAsia="ru-RU"/>
    </w:rPr>
  </w:style>
  <w:style w:type="paragraph" w:customStyle="1" w:styleId="xl47">
    <w:name w:val="xl47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8">
    <w:name w:val="xl48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49">
    <w:name w:val="xl49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50">
    <w:name w:val="xl50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51">
    <w:name w:val="xl51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52">
    <w:name w:val="xl52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53">
    <w:name w:val="xl53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54">
    <w:name w:val="xl54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b/>
      <w:bCs/>
      <w:i/>
      <w:iCs/>
      <w:sz w:val="16"/>
      <w:szCs w:val="16"/>
      <w:lang w:eastAsia="ru-RU"/>
    </w:rPr>
  </w:style>
  <w:style w:type="paragraph" w:customStyle="1" w:styleId="xl55">
    <w:name w:val="xl55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56">
    <w:name w:val="xl56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57">
    <w:name w:val="xl57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16"/>
      <w:szCs w:val="16"/>
      <w:lang w:eastAsia="ru-RU"/>
    </w:rPr>
  </w:style>
  <w:style w:type="paragraph" w:customStyle="1" w:styleId="xl58">
    <w:name w:val="xl58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59">
    <w:name w:val="xl59"/>
    <w:basedOn w:val="a0"/>
    <w:rsid w:val="004F180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0">
    <w:name w:val="xl60"/>
    <w:basedOn w:val="a0"/>
    <w:rsid w:val="004F180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1">
    <w:name w:val="xl61"/>
    <w:basedOn w:val="a0"/>
    <w:rsid w:val="004F180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">
    <w:name w:val="xl62"/>
    <w:basedOn w:val="a0"/>
    <w:rsid w:val="004F180A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/>
      <w:sz w:val="24"/>
      <w:szCs w:val="24"/>
      <w:lang w:eastAsia="ru-RU"/>
    </w:rPr>
  </w:style>
  <w:style w:type="paragraph" w:customStyle="1" w:styleId="xl63">
    <w:name w:val="xl63"/>
    <w:basedOn w:val="a0"/>
    <w:rsid w:val="004F180A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/>
      <w:b/>
      <w:bCs/>
      <w:sz w:val="24"/>
      <w:szCs w:val="24"/>
      <w:lang w:eastAsia="ru-RU"/>
    </w:rPr>
  </w:style>
  <w:style w:type="paragraph" w:customStyle="1" w:styleId="xl64">
    <w:name w:val="xl64"/>
    <w:basedOn w:val="a0"/>
    <w:rsid w:val="004F180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0"/>
    <w:rsid w:val="004F180A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0"/>
    <w:rsid w:val="004F180A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0"/>
    <w:rsid w:val="004F180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0"/>
    <w:rsid w:val="004F180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0"/>
    <w:rsid w:val="004F180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1">
    <w:name w:val="Ариал"/>
    <w:basedOn w:val="a0"/>
    <w:link w:val="1f"/>
    <w:rsid w:val="004F180A"/>
    <w:pPr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2">
    <w:name w:val="Знак Знак Знак Знак"/>
    <w:basedOn w:val="a0"/>
    <w:rsid w:val="004F180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">
    <w:name w:val="Char Char Знак Знак Знак Знак"/>
    <w:basedOn w:val="a0"/>
    <w:rsid w:val="004F180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3">
    <w:name w:val="Знак"/>
    <w:basedOn w:val="a0"/>
    <w:rsid w:val="004F180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link-mailto">
    <w:name w:val="link-mailto"/>
    <w:rsid w:val="004F180A"/>
  </w:style>
  <w:style w:type="paragraph" w:customStyle="1" w:styleId="tztxtlist">
    <w:name w:val="tz_txt_list"/>
    <w:basedOn w:val="a0"/>
    <w:rsid w:val="004F180A"/>
    <w:pPr>
      <w:numPr>
        <w:numId w:val="17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styleId="2c">
    <w:name w:val="List 2"/>
    <w:basedOn w:val="a0"/>
    <w:rsid w:val="004F180A"/>
    <w:pPr>
      <w:spacing w:after="0" w:line="360" w:lineRule="auto"/>
      <w:ind w:left="566" w:hanging="283"/>
      <w:contextualSpacing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11">
    <w:name w:val="1_раздел"/>
    <w:basedOn w:val="a0"/>
    <w:rsid w:val="004F180A"/>
    <w:pPr>
      <w:keepNext/>
      <w:numPr>
        <w:numId w:val="18"/>
      </w:numPr>
      <w:suppressAutoHyphens/>
      <w:spacing w:before="480" w:after="360" w:line="240" w:lineRule="auto"/>
      <w:outlineLvl w:val="0"/>
    </w:pPr>
    <w:rPr>
      <w:rFonts w:ascii="Verdana" w:eastAsia="Times New Roman" w:hAnsi="Verdana"/>
      <w:b/>
      <w:sz w:val="36"/>
      <w:szCs w:val="20"/>
      <w:lang w:eastAsia="ru-RU"/>
    </w:rPr>
  </w:style>
  <w:style w:type="paragraph" w:customStyle="1" w:styleId="21">
    <w:name w:val="2_Статья"/>
    <w:basedOn w:val="a0"/>
    <w:rsid w:val="004F180A"/>
    <w:pPr>
      <w:keepNext/>
      <w:numPr>
        <w:ilvl w:val="1"/>
        <w:numId w:val="18"/>
      </w:numPr>
      <w:suppressAutoHyphens/>
      <w:spacing w:before="240" w:after="120" w:line="240" w:lineRule="auto"/>
      <w:outlineLvl w:val="1"/>
    </w:pPr>
    <w:rPr>
      <w:rFonts w:ascii="Verdana" w:eastAsia="Times New Roman" w:hAnsi="Verdana"/>
      <w:b/>
      <w:sz w:val="28"/>
      <w:szCs w:val="20"/>
      <w:lang w:eastAsia="ru-RU"/>
    </w:rPr>
  </w:style>
  <w:style w:type="paragraph" w:customStyle="1" w:styleId="30">
    <w:name w:val="3_Пункт"/>
    <w:basedOn w:val="a0"/>
    <w:rsid w:val="004F180A"/>
    <w:pPr>
      <w:keepNext/>
      <w:numPr>
        <w:ilvl w:val="2"/>
        <w:numId w:val="18"/>
      </w:numPr>
      <w:spacing w:before="240" w:after="120" w:line="240" w:lineRule="auto"/>
    </w:pPr>
    <w:rPr>
      <w:rFonts w:ascii="Verdana" w:eastAsia="Times New Roman" w:hAnsi="Verdana"/>
      <w:b/>
      <w:sz w:val="24"/>
      <w:szCs w:val="20"/>
      <w:lang w:eastAsia="ru-RU"/>
    </w:rPr>
  </w:style>
  <w:style w:type="paragraph" w:customStyle="1" w:styleId="40">
    <w:name w:val="4_Подпункт"/>
    <w:basedOn w:val="a0"/>
    <w:rsid w:val="004F180A"/>
    <w:pPr>
      <w:numPr>
        <w:ilvl w:val="3"/>
        <w:numId w:val="18"/>
      </w:numPr>
      <w:spacing w:after="120" w:line="240" w:lineRule="auto"/>
      <w:jc w:val="both"/>
    </w:pPr>
    <w:rPr>
      <w:rFonts w:ascii="Verdana" w:eastAsia="Times New Roman" w:hAnsi="Verdana"/>
      <w:sz w:val="20"/>
      <w:szCs w:val="20"/>
      <w:lang w:eastAsia="ru-RU"/>
    </w:rPr>
  </w:style>
  <w:style w:type="paragraph" w:customStyle="1" w:styleId="50">
    <w:name w:val="5_часть"/>
    <w:basedOn w:val="a0"/>
    <w:rsid w:val="004F180A"/>
    <w:pPr>
      <w:numPr>
        <w:ilvl w:val="4"/>
        <w:numId w:val="18"/>
      </w:numPr>
      <w:spacing w:after="120" w:line="240" w:lineRule="auto"/>
    </w:pPr>
    <w:rPr>
      <w:rFonts w:ascii="Verdana" w:eastAsia="Times New Roman" w:hAnsi="Verdana"/>
      <w:sz w:val="20"/>
      <w:szCs w:val="20"/>
      <w:lang w:eastAsia="ru-RU"/>
    </w:rPr>
  </w:style>
  <w:style w:type="paragraph" w:customStyle="1" w:styleId="60">
    <w:name w:val="6_часть"/>
    <w:basedOn w:val="a0"/>
    <w:rsid w:val="004F180A"/>
    <w:pPr>
      <w:numPr>
        <w:ilvl w:val="5"/>
        <w:numId w:val="18"/>
      </w:numPr>
      <w:spacing w:after="120" w:line="240" w:lineRule="auto"/>
    </w:pPr>
    <w:rPr>
      <w:rFonts w:ascii="Verdana" w:eastAsia="Times New Roman" w:hAnsi="Verdana"/>
      <w:sz w:val="20"/>
      <w:szCs w:val="20"/>
      <w:lang w:eastAsia="ru-RU"/>
    </w:rPr>
  </w:style>
  <w:style w:type="paragraph" w:customStyle="1" w:styleId="CoverAuthor">
    <w:name w:val="Cover Author"/>
    <w:basedOn w:val="a0"/>
    <w:rsid w:val="004F180A"/>
    <w:pPr>
      <w:keepNext/>
      <w:suppressAutoHyphens/>
      <w:spacing w:after="120" w:line="240" w:lineRule="atLeast"/>
    </w:pPr>
    <w:rPr>
      <w:rFonts w:ascii="Arial" w:eastAsia="Times New Roman" w:hAnsi="Arial" w:cs="Arial"/>
      <w:spacing w:val="-5"/>
      <w:sz w:val="28"/>
      <w:szCs w:val="28"/>
    </w:rPr>
  </w:style>
  <w:style w:type="paragraph" w:customStyle="1" w:styleId="2d">
    <w:name w:val="Обычный2"/>
    <w:rsid w:val="004F180A"/>
    <w:rPr>
      <w:rFonts w:ascii="Times New Roman" w:eastAsia="Times New Roman" w:hAnsi="Times New Roman"/>
      <w:sz w:val="24"/>
    </w:rPr>
  </w:style>
  <w:style w:type="paragraph" w:customStyle="1" w:styleId="Times12">
    <w:name w:val="Times 12"/>
    <w:basedOn w:val="a0"/>
    <w:rsid w:val="004F180A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bCs/>
      <w:sz w:val="24"/>
      <w:lang w:eastAsia="ru-RU"/>
    </w:rPr>
  </w:style>
  <w:style w:type="paragraph" w:customStyle="1" w:styleId="OaenoIauiue">
    <w:name w:val="OaenoIau?iue"/>
    <w:rsid w:val="004F180A"/>
    <w:pPr>
      <w:overflowPunct w:val="0"/>
      <w:autoSpaceDE w:val="0"/>
      <w:autoSpaceDN w:val="0"/>
      <w:adjustRightInd w:val="0"/>
      <w:spacing w:line="360" w:lineRule="auto"/>
      <w:ind w:firstLine="851"/>
      <w:jc w:val="both"/>
    </w:pPr>
    <w:rPr>
      <w:rFonts w:ascii="Times New Roman" w:eastAsia="Times New Roman" w:hAnsi="Times New Roman"/>
      <w:sz w:val="24"/>
    </w:rPr>
  </w:style>
  <w:style w:type="table" w:customStyle="1" w:styleId="2e">
    <w:name w:val="Сетка таблицы2"/>
    <w:basedOn w:val="a2"/>
    <w:next w:val="a6"/>
    <w:uiPriority w:val="59"/>
    <w:rsid w:val="004F18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a">
    <w:name w:val="Продолжение списка 2 Знак"/>
    <w:link w:val="29"/>
    <w:rsid w:val="004F180A"/>
    <w:rPr>
      <w:rFonts w:ascii="Times New Roman" w:eastAsia="Times New Roman" w:hAnsi="Times New Roman" w:cs="Times New Roman"/>
      <w:szCs w:val="20"/>
    </w:rPr>
  </w:style>
  <w:style w:type="character" w:customStyle="1" w:styleId="1f0">
    <w:name w:val="Стиль1 Знак"/>
    <w:rsid w:val="004F180A"/>
    <w:rPr>
      <w:rFonts w:ascii="Times New Roman" w:eastAsia="Times New Roman" w:hAnsi="Times New Roman" w:cs="Times New Roman"/>
      <w:sz w:val="24"/>
      <w:szCs w:val="24"/>
    </w:rPr>
  </w:style>
  <w:style w:type="paragraph" w:customStyle="1" w:styleId="320">
    <w:name w:val="Основной текст 32"/>
    <w:basedOn w:val="a0"/>
    <w:rsid w:val="004F180A"/>
    <w:pPr>
      <w:widowControl w:val="0"/>
      <w:spacing w:after="0" w:line="240" w:lineRule="auto"/>
      <w:jc w:val="both"/>
    </w:pPr>
    <w:rPr>
      <w:rFonts w:ascii="Times New Roman" w:eastAsia="Times New Roman" w:hAnsi="Times New Roman" w:cs="Arial"/>
      <w:sz w:val="20"/>
      <w:szCs w:val="20"/>
      <w:lang w:eastAsia="ru-RU"/>
    </w:rPr>
  </w:style>
  <w:style w:type="paragraph" w:customStyle="1" w:styleId="prj0">
    <w:name w:val="prj0"/>
    <w:basedOn w:val="a0"/>
    <w:rsid w:val="004F180A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styleId="affff4">
    <w:name w:val="TOC Heading"/>
    <w:basedOn w:val="12"/>
    <w:next w:val="a0"/>
    <w:uiPriority w:val="39"/>
    <w:unhideWhenUsed/>
    <w:qFormat/>
    <w:rsid w:val="004F180A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val="ru-RU" w:eastAsia="ru-RU"/>
    </w:rPr>
  </w:style>
  <w:style w:type="paragraph" w:customStyle="1" w:styleId="1ArialNarrow">
    <w:name w:val="Стиль Заголовок 1 + Arial Narrow"/>
    <w:basedOn w:val="12"/>
    <w:rsid w:val="004F180A"/>
    <w:pPr>
      <w:pageBreakBefore/>
      <w:widowControl w:val="0"/>
      <w:pBdr>
        <w:bottom w:val="single" w:sz="6" w:space="1" w:color="auto"/>
      </w:pBdr>
      <w:adjustRightInd w:val="0"/>
      <w:spacing w:before="240" w:after="240" w:line="360" w:lineRule="atLeast"/>
      <w:jc w:val="both"/>
      <w:textAlignment w:val="baseline"/>
    </w:pPr>
    <w:rPr>
      <w:rFonts w:ascii="Arial Narrow" w:hAnsi="Arial Narrow"/>
      <w:bCs/>
      <w:caps/>
      <w:kern w:val="28"/>
      <w:lang w:val="en-GB" w:eastAsia="ro-RO"/>
    </w:rPr>
  </w:style>
  <w:style w:type="paragraph" w:customStyle="1" w:styleId="Style2">
    <w:name w:val="Style2"/>
    <w:basedOn w:val="a0"/>
    <w:rsid w:val="004F180A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0"/>
    <w:rsid w:val="004F180A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7">
    <w:name w:val="Style27"/>
    <w:basedOn w:val="a0"/>
    <w:rsid w:val="004F180A"/>
    <w:pPr>
      <w:widowControl w:val="0"/>
      <w:autoSpaceDE w:val="0"/>
      <w:autoSpaceDN w:val="0"/>
      <w:adjustRightInd w:val="0"/>
      <w:spacing w:after="0" w:line="514" w:lineRule="exact"/>
      <w:ind w:firstLine="7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5">
    <w:name w:val="Font Style45"/>
    <w:rsid w:val="004F180A"/>
    <w:rPr>
      <w:rFonts w:ascii="Times New Roman" w:hAnsi="Times New Roman" w:cs="Times New Roman"/>
      <w:sz w:val="22"/>
      <w:szCs w:val="22"/>
    </w:rPr>
  </w:style>
  <w:style w:type="paragraph" w:customStyle="1" w:styleId="110">
    <w:name w:val="Заголовок 11"/>
    <w:basedOn w:val="a0"/>
    <w:uiPriority w:val="99"/>
    <w:rsid w:val="004F180A"/>
    <w:pPr>
      <w:keepNext/>
      <w:spacing w:after="0" w:line="360" w:lineRule="auto"/>
      <w:jc w:val="both"/>
    </w:pPr>
    <w:rPr>
      <w:rFonts w:ascii="Arial" w:hAnsi="Arial" w:cs="Arial"/>
      <w:b/>
      <w:bCs/>
      <w:lang w:val="en-US"/>
    </w:rPr>
  </w:style>
  <w:style w:type="paragraph" w:customStyle="1" w:styleId="Style15">
    <w:name w:val="Style15"/>
    <w:basedOn w:val="a0"/>
    <w:uiPriority w:val="99"/>
    <w:rsid w:val="004F180A"/>
    <w:pPr>
      <w:autoSpaceDE w:val="0"/>
      <w:autoSpaceDN w:val="0"/>
      <w:spacing w:after="0" w:line="182" w:lineRule="exact"/>
      <w:ind w:firstLine="307"/>
      <w:jc w:val="both"/>
    </w:pPr>
    <w:rPr>
      <w:rFonts w:ascii="Palatino Linotype" w:hAnsi="Palatino Linotype"/>
      <w:sz w:val="24"/>
      <w:szCs w:val="24"/>
      <w:lang w:val="en-US"/>
    </w:rPr>
  </w:style>
  <w:style w:type="character" w:customStyle="1" w:styleId="FontStyle44">
    <w:name w:val="Font Style44"/>
    <w:rsid w:val="004F180A"/>
    <w:rPr>
      <w:rFonts w:ascii="Arial" w:hAnsi="Arial" w:cs="Arial" w:hint="default"/>
      <w:spacing w:val="-10"/>
    </w:rPr>
  </w:style>
  <w:style w:type="character" w:customStyle="1" w:styleId="FontStyle22">
    <w:name w:val="Font Style22"/>
    <w:rsid w:val="004F180A"/>
    <w:rPr>
      <w:rFonts w:ascii="Arial" w:hAnsi="Arial" w:cs="Arial"/>
      <w:sz w:val="20"/>
      <w:szCs w:val="20"/>
    </w:rPr>
  </w:style>
  <w:style w:type="paragraph" w:customStyle="1" w:styleId="Style3">
    <w:name w:val="Style3"/>
    <w:basedOn w:val="a0"/>
    <w:rsid w:val="004F180A"/>
    <w:pPr>
      <w:widowControl w:val="0"/>
      <w:autoSpaceDE w:val="0"/>
      <w:autoSpaceDN w:val="0"/>
      <w:adjustRightInd w:val="0"/>
      <w:spacing w:after="0" w:line="254" w:lineRule="exact"/>
      <w:ind w:firstLine="475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2">
    <w:name w:val="List Bullet 2"/>
    <w:basedOn w:val="a0"/>
    <w:unhideWhenUsed/>
    <w:rsid w:val="004F180A"/>
    <w:pPr>
      <w:numPr>
        <w:numId w:val="19"/>
      </w:numPr>
      <w:contextualSpacing/>
    </w:pPr>
  </w:style>
  <w:style w:type="numbering" w:customStyle="1" w:styleId="2f">
    <w:name w:val="Нет списка2"/>
    <w:next w:val="a3"/>
    <w:uiPriority w:val="99"/>
    <w:semiHidden/>
    <w:unhideWhenUsed/>
    <w:rsid w:val="004F180A"/>
  </w:style>
  <w:style w:type="table" w:customStyle="1" w:styleId="38">
    <w:name w:val="Сетка таблицы3"/>
    <w:basedOn w:val="a2"/>
    <w:next w:val="a6"/>
    <w:rsid w:val="004F180A"/>
    <w:pPr>
      <w:widowControl w:val="0"/>
      <w:adjustRightInd w:val="0"/>
      <w:spacing w:line="360" w:lineRule="atLeas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link w:val="a4"/>
    <w:uiPriority w:val="34"/>
    <w:rsid w:val="009361F8"/>
    <w:rPr>
      <w:rFonts w:ascii="Calibri" w:eastAsia="Calibri" w:hAnsi="Calibri" w:cs="Calibri"/>
    </w:rPr>
  </w:style>
  <w:style w:type="paragraph" w:customStyle="1" w:styleId="2f0">
    <w:name w:val="Абзац списка2"/>
    <w:basedOn w:val="a0"/>
    <w:rsid w:val="00375C30"/>
    <w:pPr>
      <w:ind w:left="720"/>
      <w:contextualSpacing/>
    </w:pPr>
    <w:rPr>
      <w:rFonts w:eastAsia="Times New Roman"/>
    </w:rPr>
  </w:style>
  <w:style w:type="character" w:customStyle="1" w:styleId="1f1">
    <w:name w:val="Текст примечания Знак1"/>
    <w:locked/>
    <w:rsid w:val="00595BE8"/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1f">
    <w:name w:val="Ариал Знак1"/>
    <w:link w:val="affff1"/>
    <w:locked/>
    <w:rsid w:val="001F00E3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-4">
    <w:name w:val="пункт-4"/>
    <w:basedOn w:val="a0"/>
    <w:rsid w:val="001F00E3"/>
    <w:pPr>
      <w:numPr>
        <w:ilvl w:val="3"/>
        <w:numId w:val="20"/>
      </w:numPr>
      <w:tabs>
        <w:tab w:val="num" w:pos="1418"/>
      </w:tabs>
      <w:spacing w:after="0" w:line="360" w:lineRule="auto"/>
      <w:ind w:left="1418" w:hanging="141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edraft">
    <w:name w:val="Абзац списка Redraft"/>
    <w:basedOn w:val="a4"/>
    <w:qFormat/>
    <w:rsid w:val="00F251FD"/>
    <w:pPr>
      <w:numPr>
        <w:ilvl w:val="3"/>
        <w:numId w:val="2"/>
      </w:numPr>
      <w:spacing w:after="0" w:line="240" w:lineRule="auto"/>
      <w:jc w:val="both"/>
    </w:pPr>
    <w:rPr>
      <w:rFonts w:ascii="Times New Roman" w:hAnsi="Times New Roman" w:cs="Times New Roman"/>
      <w:bCs/>
      <w:color w:val="000000"/>
    </w:rPr>
  </w:style>
  <w:style w:type="numbering" w:customStyle="1" w:styleId="3">
    <w:name w:val="Стиль3"/>
    <w:uiPriority w:val="99"/>
    <w:rsid w:val="00213C4E"/>
    <w:pPr>
      <w:numPr>
        <w:numId w:val="21"/>
      </w:numPr>
    </w:pPr>
  </w:style>
  <w:style w:type="character" w:customStyle="1" w:styleId="CommentTextChar">
    <w:name w:val="Comment Text Char"/>
    <w:semiHidden/>
    <w:locked/>
    <w:rsid w:val="00D66A96"/>
  </w:style>
  <w:style w:type="paragraph" w:styleId="affff5">
    <w:name w:val="Subtitle"/>
    <w:basedOn w:val="a0"/>
    <w:link w:val="affff6"/>
    <w:qFormat/>
    <w:rsid w:val="00D66A96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fff6">
    <w:name w:val="Подзаголовок Знак"/>
    <w:link w:val="affff5"/>
    <w:rsid w:val="00D66A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oterEven">
    <w:name w:val="Footer Even"/>
    <w:basedOn w:val="a0"/>
    <w:qFormat/>
    <w:rsid w:val="00D66A96"/>
    <w:pPr>
      <w:pBdr>
        <w:top w:val="single" w:sz="4" w:space="1" w:color="4F81BD"/>
      </w:pBdr>
      <w:spacing w:after="180" w:line="264" w:lineRule="auto"/>
    </w:pPr>
    <w:rPr>
      <w:rFonts w:eastAsia="Times New Roman"/>
      <w:color w:val="1F497D"/>
      <w:sz w:val="20"/>
      <w:szCs w:val="23"/>
      <w:lang w:eastAsia="ja-JP"/>
    </w:rPr>
  </w:style>
  <w:style w:type="paragraph" w:customStyle="1" w:styleId="7F164CA3BF9C4373845ECB452A5D9922">
    <w:name w:val="7F164CA3BF9C4373845ECB452A5D9922"/>
    <w:rsid w:val="00D66A96"/>
    <w:pPr>
      <w:spacing w:after="200" w:line="276" w:lineRule="auto"/>
    </w:pPr>
    <w:rPr>
      <w:rFonts w:eastAsia="Times New Roman"/>
      <w:sz w:val="22"/>
      <w:szCs w:val="22"/>
    </w:rPr>
  </w:style>
  <w:style w:type="paragraph" w:styleId="HTML">
    <w:name w:val="HTML Preformatted"/>
    <w:basedOn w:val="a0"/>
    <w:link w:val="HTML0"/>
    <w:rsid w:val="00D66A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rsid w:val="00D66A9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7">
    <w:name w:val="envelope address"/>
    <w:basedOn w:val="a0"/>
    <w:rsid w:val="00D66A96"/>
    <w:pPr>
      <w:framePr w:w="7920" w:h="1980" w:hSpace="180" w:wrap="auto" w:hAnchor="page" w:xAlign="center" w:yAlign="bottom"/>
      <w:spacing w:after="60" w:line="240" w:lineRule="auto"/>
      <w:ind w:left="288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f1">
    <w:name w:val="envelope return"/>
    <w:basedOn w:val="a0"/>
    <w:rsid w:val="00D66A96"/>
    <w:pPr>
      <w:spacing w:after="6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39">
    <w:name w:val="List Bullet 3"/>
    <w:basedOn w:val="a0"/>
    <w:autoRedefine/>
    <w:rsid w:val="00D66A96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44">
    <w:name w:val="List Bullet 4"/>
    <w:basedOn w:val="a0"/>
    <w:autoRedefine/>
    <w:rsid w:val="00D66A96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54">
    <w:name w:val="List Bullet 5"/>
    <w:basedOn w:val="a0"/>
    <w:autoRedefine/>
    <w:rsid w:val="00D66A96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2f2">
    <w:name w:val="List Number 2"/>
    <w:basedOn w:val="a0"/>
    <w:rsid w:val="00D66A96"/>
    <w:pPr>
      <w:tabs>
        <w:tab w:val="num" w:pos="643"/>
      </w:tabs>
      <w:spacing w:after="60" w:line="240" w:lineRule="auto"/>
      <w:ind w:left="643" w:hanging="36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a">
    <w:name w:val="List Number 3"/>
    <w:basedOn w:val="a0"/>
    <w:rsid w:val="00D66A96"/>
    <w:pPr>
      <w:tabs>
        <w:tab w:val="num" w:pos="360"/>
      </w:tabs>
      <w:spacing w:after="6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45">
    <w:name w:val="List Number 4"/>
    <w:basedOn w:val="a0"/>
    <w:rsid w:val="00D66A96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55">
    <w:name w:val="List Number 5"/>
    <w:basedOn w:val="a0"/>
    <w:rsid w:val="00D66A96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fff8">
    <w:name w:val="Date"/>
    <w:basedOn w:val="a0"/>
    <w:next w:val="a0"/>
    <w:link w:val="affff9"/>
    <w:rsid w:val="00D66A96"/>
    <w:pPr>
      <w:spacing w:after="6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fff9">
    <w:name w:val="Дата Знак"/>
    <w:link w:val="affff8"/>
    <w:rsid w:val="00D66A9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0">
    <w:name w:val="Основной текст с отступом 2 Знак1"/>
    <w:rsid w:val="00D66A96"/>
    <w:rPr>
      <w:sz w:val="24"/>
      <w:szCs w:val="24"/>
    </w:rPr>
  </w:style>
  <w:style w:type="character" w:customStyle="1" w:styleId="3b">
    <w:name w:val="Стиль3 Знак Знак"/>
    <w:link w:val="3c"/>
    <w:locked/>
    <w:rsid w:val="00D66A96"/>
    <w:rPr>
      <w:sz w:val="24"/>
    </w:rPr>
  </w:style>
  <w:style w:type="paragraph" w:customStyle="1" w:styleId="3c">
    <w:name w:val="Стиль3 Знак"/>
    <w:basedOn w:val="26"/>
    <w:link w:val="3b"/>
    <w:rsid w:val="00D66A96"/>
    <w:pPr>
      <w:widowControl w:val="0"/>
      <w:tabs>
        <w:tab w:val="num" w:pos="227"/>
      </w:tabs>
      <w:adjustRightInd w:val="0"/>
      <w:ind w:firstLine="0"/>
      <w:jc w:val="both"/>
    </w:pPr>
    <w:rPr>
      <w:rFonts w:ascii="Calibri" w:eastAsia="Calibri" w:hAnsi="Calibri"/>
      <w:szCs w:val="22"/>
      <w:lang w:val="ru-RU"/>
    </w:rPr>
  </w:style>
  <w:style w:type="paragraph" w:customStyle="1" w:styleId="2-11">
    <w:name w:val="содержание2-11"/>
    <w:basedOn w:val="a0"/>
    <w:rsid w:val="00D66A96"/>
    <w:pPr>
      <w:spacing w:after="6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a">
    <w:name w:val="Словарная статья"/>
    <w:basedOn w:val="a0"/>
    <w:next w:val="a0"/>
    <w:rsid w:val="00D66A96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FR2">
    <w:name w:val="FR2"/>
    <w:rsid w:val="00D66A96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affffb">
    <w:name w:val="текст таблицы"/>
    <w:basedOn w:val="a0"/>
    <w:rsid w:val="00D66A96"/>
    <w:pPr>
      <w:spacing w:before="120" w:after="0" w:line="240" w:lineRule="auto"/>
      <w:ind w:right="-10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b">
    <w:name w:val="Обычный (Web)"/>
    <w:basedOn w:val="a0"/>
    <w:rsid w:val="00D66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c">
    <w:name w:val="Пункт Знак Знак"/>
    <w:locked/>
    <w:rsid w:val="00D66A96"/>
    <w:rPr>
      <w:sz w:val="28"/>
    </w:rPr>
  </w:style>
  <w:style w:type="paragraph" w:customStyle="1" w:styleId="-">
    <w:name w:val="Контракт-пункт"/>
    <w:basedOn w:val="a0"/>
    <w:rsid w:val="00D66A96"/>
    <w:pPr>
      <w:tabs>
        <w:tab w:val="num" w:pos="851"/>
      </w:tabs>
      <w:spacing w:after="0" w:line="240" w:lineRule="auto"/>
      <w:ind w:left="851" w:hanging="85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-0">
    <w:name w:val="Контракт-раздел"/>
    <w:basedOn w:val="a0"/>
    <w:next w:val="-"/>
    <w:rsid w:val="00D66A96"/>
    <w:pPr>
      <w:keepNext/>
      <w:tabs>
        <w:tab w:val="num" w:pos="0"/>
        <w:tab w:val="left" w:pos="540"/>
      </w:tabs>
      <w:suppressAutoHyphens/>
      <w:spacing w:before="360" w:after="120" w:line="240" w:lineRule="auto"/>
      <w:jc w:val="center"/>
      <w:outlineLvl w:val="3"/>
    </w:pPr>
    <w:rPr>
      <w:rFonts w:ascii="Times New Roman" w:eastAsia="Times New Roman" w:hAnsi="Times New Roman"/>
      <w:b/>
      <w:bCs/>
      <w:caps/>
      <w:smallCaps/>
      <w:sz w:val="24"/>
      <w:szCs w:val="24"/>
      <w:lang w:eastAsia="ru-RU"/>
    </w:rPr>
  </w:style>
  <w:style w:type="paragraph" w:customStyle="1" w:styleId="-1">
    <w:name w:val="Контракт-подпункт"/>
    <w:basedOn w:val="a0"/>
    <w:rsid w:val="00D66A96"/>
    <w:pPr>
      <w:tabs>
        <w:tab w:val="num" w:pos="851"/>
      </w:tabs>
      <w:spacing w:after="0" w:line="240" w:lineRule="auto"/>
      <w:ind w:left="851" w:hanging="85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-3">
    <w:name w:val="Контракт-подподпункт"/>
    <w:basedOn w:val="a0"/>
    <w:rsid w:val="00D66A96"/>
    <w:pPr>
      <w:tabs>
        <w:tab w:val="num" w:pos="1418"/>
      </w:tabs>
      <w:spacing w:after="0" w:line="240" w:lineRule="auto"/>
      <w:ind w:left="1418" w:hanging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d">
    <w:name w:val="Основной шрифт"/>
    <w:semiHidden/>
    <w:rsid w:val="00D66A96"/>
  </w:style>
  <w:style w:type="character" w:customStyle="1" w:styleId="affffe">
    <w:name w:val="Знак Знак Знак"/>
    <w:rsid w:val="00D66A96"/>
    <w:rPr>
      <w:sz w:val="24"/>
      <w:lang w:val="ru-RU" w:eastAsia="ru-RU" w:bidi="ar-SA"/>
    </w:rPr>
  </w:style>
  <w:style w:type="character" w:customStyle="1" w:styleId="1f2">
    <w:name w:val="Основной текст с отступом Знак1"/>
    <w:aliases w:val="текст Знак,Основной текст с отступом Знак Знак,Основной текст с отступом Знак1 Знак Знак1,Основной текст с отступом Знак1 Знак Знак Знак Знак1,Основной текст с отступом Знак Знак Знак Знак Знак Знак Знак1"/>
    <w:rsid w:val="00D66A96"/>
    <w:rPr>
      <w:sz w:val="24"/>
      <w:lang w:val="ru-RU" w:eastAsia="ru-RU" w:bidi="ar-SA"/>
    </w:rPr>
  </w:style>
  <w:style w:type="paragraph" w:customStyle="1" w:styleId="200">
    <w:name w:val="Стиль Заголовок 2 + По центру Первая строка:  0 см"/>
    <w:basedOn w:val="affff"/>
    <w:rsid w:val="00D66A96"/>
    <w:pPr>
      <w:spacing w:line="240" w:lineRule="auto"/>
      <w:ind w:firstLine="0"/>
      <w:jc w:val="center"/>
    </w:pPr>
    <w:rPr>
      <w:rFonts w:ascii="Times New Roman" w:hAnsi="Times New Roman"/>
      <w:bCs/>
      <w:snapToGrid/>
      <w:sz w:val="24"/>
    </w:rPr>
  </w:style>
  <w:style w:type="paragraph" w:customStyle="1" w:styleId="2f3">
    <w:name w:val="Знак Знак Знак2 Знак"/>
    <w:basedOn w:val="a0"/>
    <w:rsid w:val="00D66A9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character" w:customStyle="1" w:styleId="1f3">
    <w:name w:val="Основной текст Знак1"/>
    <w:aliases w:val="Основной текст Знак Знак Знак"/>
    <w:rsid w:val="00D66A96"/>
    <w:rPr>
      <w:sz w:val="24"/>
    </w:rPr>
  </w:style>
  <w:style w:type="paragraph" w:customStyle="1" w:styleId="311">
    <w:name w:val="Основной текст с отступом 31"/>
    <w:basedOn w:val="a0"/>
    <w:rsid w:val="00D66A96"/>
    <w:pPr>
      <w:spacing w:after="0" w:line="240" w:lineRule="auto"/>
      <w:ind w:left="426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11">
    <w:name w:val="Основной текст 21"/>
    <w:basedOn w:val="a0"/>
    <w:rsid w:val="00D66A9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f4">
    <w:name w:val="текст Знак1"/>
    <w:aliases w:val="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rsid w:val="00D66A9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Listnumbers">
    <w:name w:val="List_numbers"/>
    <w:basedOn w:val="a0"/>
    <w:rsid w:val="00D66A96"/>
    <w:pPr>
      <w:numPr>
        <w:numId w:val="22"/>
      </w:numPr>
      <w:spacing w:before="240" w:after="24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02statia2">
    <w:name w:val="02statia2"/>
    <w:basedOn w:val="a0"/>
    <w:rsid w:val="00D66A96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/>
      <w:color w:val="000000"/>
      <w:sz w:val="21"/>
      <w:szCs w:val="21"/>
      <w:lang w:eastAsia="ru-RU"/>
    </w:rPr>
  </w:style>
  <w:style w:type="paragraph" w:customStyle="1" w:styleId="03osnovnoytexttabl">
    <w:name w:val="03osnovnoytexttabl"/>
    <w:basedOn w:val="a0"/>
    <w:rsid w:val="00D66A96"/>
    <w:pPr>
      <w:spacing w:before="120" w:after="0" w:line="320" w:lineRule="atLeast"/>
    </w:pPr>
    <w:rPr>
      <w:rFonts w:ascii="GaramondC" w:eastAsia="Times New Roman" w:hAnsi="GaramondC"/>
      <w:color w:val="000000"/>
      <w:sz w:val="20"/>
      <w:szCs w:val="20"/>
      <w:lang w:eastAsia="ru-RU"/>
    </w:rPr>
  </w:style>
  <w:style w:type="paragraph" w:customStyle="1" w:styleId="56">
    <w:name w:val="Знак5 Знак Знак Знак"/>
    <w:basedOn w:val="a0"/>
    <w:rsid w:val="00D66A9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3d">
    <w:name w:val="Знак3"/>
    <w:basedOn w:val="a0"/>
    <w:rsid w:val="00D66A9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ffff">
    <w:name w:val="Note Heading"/>
    <w:basedOn w:val="a0"/>
    <w:next w:val="a0"/>
    <w:link w:val="afffff0"/>
    <w:rsid w:val="00D66A96"/>
    <w:pPr>
      <w:spacing w:after="6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f0">
    <w:name w:val="Заголовок записки Знак"/>
    <w:link w:val="afffff"/>
    <w:rsid w:val="00D66A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2statia3">
    <w:name w:val="02statia3"/>
    <w:basedOn w:val="a0"/>
    <w:rsid w:val="00D66A96"/>
    <w:pPr>
      <w:spacing w:before="120" w:after="0" w:line="320" w:lineRule="atLeast"/>
      <w:ind w:left="2900" w:hanging="880"/>
      <w:jc w:val="both"/>
    </w:pPr>
    <w:rPr>
      <w:rFonts w:ascii="GaramondNarrowC" w:eastAsia="Times New Roman" w:hAnsi="GaramondNarrowC"/>
      <w:color w:val="000000"/>
      <w:sz w:val="21"/>
      <w:szCs w:val="21"/>
      <w:lang w:eastAsia="ru-RU"/>
    </w:rPr>
  </w:style>
  <w:style w:type="character" w:styleId="afffff1">
    <w:name w:val="Placeholder Text"/>
    <w:uiPriority w:val="99"/>
    <w:semiHidden/>
    <w:rsid w:val="00D66A96"/>
    <w:rPr>
      <w:color w:val="808080"/>
    </w:rPr>
  </w:style>
  <w:style w:type="numbering" w:customStyle="1" w:styleId="10">
    <w:name w:val="Стиль10"/>
    <w:rsid w:val="00D66A96"/>
    <w:pPr>
      <w:numPr>
        <w:numId w:val="23"/>
      </w:numPr>
    </w:pPr>
  </w:style>
  <w:style w:type="paragraph" w:customStyle="1" w:styleId="normal0">
    <w:name w:val="normal0"/>
    <w:basedOn w:val="a0"/>
    <w:rsid w:val="00D66A96"/>
    <w:pPr>
      <w:snapToGrid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xl70">
    <w:name w:val="xl70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14"/>
      <w:szCs w:val="14"/>
      <w:lang w:eastAsia="ru-RU"/>
    </w:rPr>
  </w:style>
  <w:style w:type="paragraph" w:customStyle="1" w:styleId="xl71">
    <w:name w:val="xl71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C00000"/>
      <w:sz w:val="14"/>
      <w:szCs w:val="14"/>
      <w:lang w:eastAsia="ru-RU"/>
    </w:rPr>
  </w:style>
  <w:style w:type="paragraph" w:customStyle="1" w:styleId="xl72">
    <w:name w:val="xl72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color w:val="C00000"/>
      <w:sz w:val="14"/>
      <w:szCs w:val="14"/>
      <w:lang w:eastAsia="ru-RU"/>
    </w:rPr>
  </w:style>
  <w:style w:type="paragraph" w:customStyle="1" w:styleId="xl73">
    <w:name w:val="xl73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C00000"/>
      <w:sz w:val="14"/>
      <w:szCs w:val="14"/>
      <w:lang w:eastAsia="ru-RU"/>
    </w:rPr>
  </w:style>
  <w:style w:type="paragraph" w:customStyle="1" w:styleId="xl74">
    <w:name w:val="xl74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C00000"/>
      <w:sz w:val="14"/>
      <w:szCs w:val="14"/>
      <w:lang w:eastAsia="ru-RU"/>
    </w:rPr>
  </w:style>
  <w:style w:type="paragraph" w:customStyle="1" w:styleId="xl75">
    <w:name w:val="xl75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14"/>
      <w:szCs w:val="14"/>
      <w:lang w:eastAsia="ru-RU"/>
    </w:rPr>
  </w:style>
  <w:style w:type="paragraph" w:customStyle="1" w:styleId="xl76">
    <w:name w:val="xl76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77">
    <w:name w:val="xl77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78">
    <w:name w:val="xl78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79">
    <w:name w:val="xl79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80">
    <w:name w:val="xl80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81">
    <w:name w:val="xl81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82">
    <w:name w:val="xl82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83">
    <w:name w:val="xl83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84">
    <w:name w:val="xl84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85">
    <w:name w:val="xl85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86">
    <w:name w:val="xl86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87">
    <w:name w:val="xl87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88">
    <w:name w:val="xl88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89">
    <w:name w:val="xl89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90">
    <w:name w:val="xl90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91">
    <w:name w:val="xl91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92">
    <w:name w:val="xl92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93">
    <w:name w:val="xl93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94">
    <w:name w:val="xl94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95">
    <w:name w:val="xl95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96">
    <w:name w:val="xl96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97">
    <w:name w:val="xl97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98">
    <w:name w:val="xl98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99">
    <w:name w:val="xl99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100">
    <w:name w:val="xl100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01">
    <w:name w:val="xl101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C00000"/>
      <w:sz w:val="14"/>
      <w:szCs w:val="14"/>
      <w:lang w:eastAsia="ru-RU"/>
    </w:rPr>
  </w:style>
  <w:style w:type="paragraph" w:customStyle="1" w:styleId="xl102">
    <w:name w:val="xl102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103">
    <w:name w:val="xl103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104">
    <w:name w:val="xl104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05">
    <w:name w:val="xl105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106">
    <w:name w:val="xl106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C00000"/>
      <w:sz w:val="14"/>
      <w:szCs w:val="14"/>
      <w:lang w:eastAsia="ru-RU"/>
    </w:rPr>
  </w:style>
  <w:style w:type="paragraph" w:customStyle="1" w:styleId="xl107">
    <w:name w:val="xl107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C00000"/>
      <w:sz w:val="14"/>
      <w:szCs w:val="14"/>
      <w:lang w:eastAsia="ru-RU"/>
    </w:rPr>
  </w:style>
  <w:style w:type="paragraph" w:customStyle="1" w:styleId="xl108">
    <w:name w:val="xl108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C00000"/>
      <w:sz w:val="14"/>
      <w:szCs w:val="14"/>
      <w:lang w:eastAsia="ru-RU"/>
    </w:rPr>
  </w:style>
  <w:style w:type="paragraph" w:customStyle="1" w:styleId="xl109">
    <w:name w:val="xl109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10">
    <w:name w:val="xl110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14"/>
      <w:szCs w:val="14"/>
      <w:lang w:eastAsia="ru-RU"/>
    </w:rPr>
  </w:style>
  <w:style w:type="paragraph" w:customStyle="1" w:styleId="xl111">
    <w:name w:val="xl111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C00000"/>
      <w:sz w:val="14"/>
      <w:szCs w:val="14"/>
      <w:lang w:eastAsia="ru-RU"/>
    </w:rPr>
  </w:style>
  <w:style w:type="paragraph" w:customStyle="1" w:styleId="xl112">
    <w:name w:val="xl112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13">
    <w:name w:val="xl113"/>
    <w:basedOn w:val="a0"/>
    <w:rsid w:val="00A12CD6"/>
    <w:pPr>
      <w:pBdr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14">
    <w:name w:val="xl114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15">
    <w:name w:val="xl115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FF0000"/>
      <w:sz w:val="14"/>
      <w:szCs w:val="14"/>
      <w:lang w:eastAsia="ru-RU"/>
    </w:rPr>
  </w:style>
  <w:style w:type="paragraph" w:customStyle="1" w:styleId="xl116">
    <w:name w:val="xl116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17">
    <w:name w:val="xl117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18">
    <w:name w:val="xl118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19">
    <w:name w:val="xl119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0">
    <w:name w:val="xl120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FF0000"/>
      <w:sz w:val="14"/>
      <w:szCs w:val="14"/>
      <w:lang w:eastAsia="ru-RU"/>
    </w:rPr>
  </w:style>
  <w:style w:type="paragraph" w:customStyle="1" w:styleId="xl121">
    <w:name w:val="xl121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2">
    <w:name w:val="xl122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3">
    <w:name w:val="xl123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4">
    <w:name w:val="xl124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25">
    <w:name w:val="xl125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26">
    <w:name w:val="xl126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127">
    <w:name w:val="xl127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28">
    <w:name w:val="xl128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9">
    <w:name w:val="xl129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30">
    <w:name w:val="xl130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131">
    <w:name w:val="xl131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132">
    <w:name w:val="xl132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33">
    <w:name w:val="xl133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16"/>
      <w:szCs w:val="16"/>
      <w:lang w:eastAsia="ru-RU"/>
    </w:rPr>
  </w:style>
  <w:style w:type="paragraph" w:customStyle="1" w:styleId="xl134">
    <w:name w:val="xl134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6"/>
      <w:szCs w:val="16"/>
      <w:lang w:eastAsia="ru-RU"/>
    </w:rPr>
  </w:style>
  <w:style w:type="paragraph" w:customStyle="1" w:styleId="xl135">
    <w:name w:val="xl135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136">
    <w:name w:val="xl136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137">
    <w:name w:val="xl137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138">
    <w:name w:val="xl138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39">
    <w:name w:val="xl139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140">
    <w:name w:val="xl140"/>
    <w:basedOn w:val="a0"/>
    <w:rsid w:val="00A12CD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0"/>
      <w:szCs w:val="20"/>
      <w:lang w:eastAsia="ru-RU"/>
    </w:rPr>
  </w:style>
  <w:style w:type="paragraph" w:customStyle="1" w:styleId="xl141">
    <w:name w:val="xl141"/>
    <w:basedOn w:val="a0"/>
    <w:rsid w:val="00A12CD6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0"/>
      <w:szCs w:val="20"/>
      <w:lang w:eastAsia="ru-RU"/>
    </w:rPr>
  </w:style>
  <w:style w:type="paragraph" w:customStyle="1" w:styleId="xl142">
    <w:name w:val="xl142"/>
    <w:basedOn w:val="a0"/>
    <w:rsid w:val="00A12CD6"/>
    <w:pPr>
      <w:pBdr>
        <w:left w:val="single" w:sz="8" w:space="0" w:color="000000"/>
        <w:bottom w:val="single" w:sz="8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43">
    <w:name w:val="xl143"/>
    <w:basedOn w:val="a0"/>
    <w:rsid w:val="00A12CD6"/>
    <w:pPr>
      <w:pBdr>
        <w:top w:val="single" w:sz="8" w:space="0" w:color="auto"/>
        <w:bottom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44">
    <w:name w:val="xl144"/>
    <w:basedOn w:val="a0"/>
    <w:rsid w:val="00A12CD6"/>
    <w:pPr>
      <w:pBdr>
        <w:bottom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45">
    <w:name w:val="xl145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6"/>
      <w:szCs w:val="16"/>
      <w:lang w:eastAsia="ru-RU"/>
    </w:rPr>
  </w:style>
  <w:style w:type="paragraph" w:customStyle="1" w:styleId="xl146">
    <w:name w:val="xl146"/>
    <w:basedOn w:val="a0"/>
    <w:rsid w:val="00A12CD6"/>
    <w:pPr>
      <w:pBdr>
        <w:top w:val="single" w:sz="8" w:space="0" w:color="000000"/>
        <w:bottom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6"/>
      <w:szCs w:val="16"/>
      <w:lang w:eastAsia="ru-RU"/>
    </w:rPr>
  </w:style>
  <w:style w:type="paragraph" w:customStyle="1" w:styleId="xl147">
    <w:name w:val="xl147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6"/>
      <w:szCs w:val="16"/>
      <w:lang w:eastAsia="ru-RU"/>
    </w:rPr>
  </w:style>
  <w:style w:type="paragraph" w:customStyle="1" w:styleId="xl148">
    <w:name w:val="xl148"/>
    <w:basedOn w:val="a0"/>
    <w:rsid w:val="00A12CD6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49">
    <w:name w:val="xl149"/>
    <w:basedOn w:val="a0"/>
    <w:rsid w:val="00A12CD6"/>
    <w:pPr>
      <w:pBdr>
        <w:left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0">
    <w:name w:val="xl150"/>
    <w:basedOn w:val="a0"/>
    <w:rsid w:val="00A12CD6"/>
    <w:pPr>
      <w:pBdr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1">
    <w:name w:val="xl151"/>
    <w:basedOn w:val="a0"/>
    <w:rsid w:val="00A12CD6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2">
    <w:name w:val="xl152"/>
    <w:basedOn w:val="a0"/>
    <w:rsid w:val="00A12CD6"/>
    <w:pPr>
      <w:pBdr>
        <w:left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3">
    <w:name w:val="xl153"/>
    <w:basedOn w:val="a0"/>
    <w:rsid w:val="00A12CD6"/>
    <w:pPr>
      <w:pBdr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4">
    <w:name w:val="xl154"/>
    <w:basedOn w:val="a0"/>
    <w:rsid w:val="00A12CD6"/>
    <w:pPr>
      <w:pBdr>
        <w:top w:val="single" w:sz="8" w:space="0" w:color="auto"/>
        <w:left w:val="single" w:sz="8" w:space="0" w:color="000000"/>
        <w:bottom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5">
    <w:name w:val="xl155"/>
    <w:basedOn w:val="a0"/>
    <w:rsid w:val="00A12CD6"/>
    <w:pPr>
      <w:pBdr>
        <w:top w:val="single" w:sz="8" w:space="0" w:color="auto"/>
        <w:bottom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6">
    <w:name w:val="xl156"/>
    <w:basedOn w:val="a0"/>
    <w:rsid w:val="00A12CD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7">
    <w:name w:val="xl157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8">
    <w:name w:val="xl158"/>
    <w:basedOn w:val="a0"/>
    <w:rsid w:val="00A12CD6"/>
    <w:pPr>
      <w:pBdr>
        <w:top w:val="single" w:sz="8" w:space="0" w:color="000000"/>
        <w:bottom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9">
    <w:name w:val="xl159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0">
    <w:name w:val="xl160"/>
    <w:basedOn w:val="a0"/>
    <w:rsid w:val="00A12CD6"/>
    <w:pPr>
      <w:pBdr>
        <w:top w:val="single" w:sz="8" w:space="0" w:color="000000"/>
        <w:lef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1">
    <w:name w:val="xl161"/>
    <w:basedOn w:val="a0"/>
    <w:rsid w:val="00A12CD6"/>
    <w:pPr>
      <w:pBdr>
        <w:left w:val="single" w:sz="8" w:space="0" w:color="000000"/>
        <w:bottom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2">
    <w:name w:val="xl162"/>
    <w:basedOn w:val="a0"/>
    <w:rsid w:val="00A12CD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3">
    <w:name w:val="xl163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4">
    <w:name w:val="xl164"/>
    <w:basedOn w:val="a0"/>
    <w:rsid w:val="00A12CD6"/>
    <w:pPr>
      <w:pBdr>
        <w:top w:val="single" w:sz="8" w:space="0" w:color="auto"/>
        <w:left w:val="single" w:sz="8" w:space="0" w:color="000000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5">
    <w:name w:val="xl165"/>
    <w:basedOn w:val="a0"/>
    <w:rsid w:val="00A12CD6"/>
    <w:pPr>
      <w:pBdr>
        <w:left w:val="single" w:sz="8" w:space="0" w:color="000000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6">
    <w:name w:val="xl166"/>
    <w:basedOn w:val="a0"/>
    <w:rsid w:val="00A12CD6"/>
    <w:pPr>
      <w:pBdr>
        <w:left w:val="single" w:sz="8" w:space="0" w:color="000000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7">
    <w:name w:val="xl167"/>
    <w:basedOn w:val="a0"/>
    <w:rsid w:val="00A12CD6"/>
    <w:pPr>
      <w:pBdr>
        <w:top w:val="single" w:sz="8" w:space="0" w:color="000000"/>
        <w:left w:val="single" w:sz="8" w:space="0" w:color="000000"/>
        <w:right w:val="single" w:sz="12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8">
    <w:name w:val="xl168"/>
    <w:basedOn w:val="a0"/>
    <w:rsid w:val="00A12CD6"/>
    <w:pPr>
      <w:pBdr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9">
    <w:name w:val="xl169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6"/>
      <w:szCs w:val="16"/>
      <w:lang w:eastAsia="ru-RU"/>
    </w:rPr>
  </w:style>
  <w:style w:type="paragraph" w:customStyle="1" w:styleId="xl170">
    <w:name w:val="xl170"/>
    <w:basedOn w:val="a0"/>
    <w:rsid w:val="00A12CD6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71">
    <w:name w:val="xl171"/>
    <w:basedOn w:val="a0"/>
    <w:rsid w:val="00A12CD6"/>
    <w:pPr>
      <w:pBdr>
        <w:left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72">
    <w:name w:val="xl172"/>
    <w:basedOn w:val="a0"/>
    <w:rsid w:val="00A12CD6"/>
    <w:pPr>
      <w:pBdr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73">
    <w:name w:val="xl173"/>
    <w:basedOn w:val="a0"/>
    <w:rsid w:val="00A12CD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74">
    <w:name w:val="xl174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75">
    <w:name w:val="xl175"/>
    <w:basedOn w:val="a0"/>
    <w:rsid w:val="00A12CD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76">
    <w:name w:val="xl176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77">
    <w:name w:val="xl177"/>
    <w:basedOn w:val="a0"/>
    <w:rsid w:val="00A12CD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font5">
    <w:name w:val="font5"/>
    <w:basedOn w:val="a0"/>
    <w:rsid w:val="00081DEA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font6">
    <w:name w:val="font6"/>
    <w:basedOn w:val="a0"/>
    <w:rsid w:val="00081DEA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u w:val="single"/>
      <w:lang w:eastAsia="ru-RU"/>
    </w:rPr>
  </w:style>
  <w:style w:type="paragraph" w:customStyle="1" w:styleId="xl397">
    <w:name w:val="xl397"/>
    <w:basedOn w:val="a0"/>
    <w:rsid w:val="00081D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98">
    <w:name w:val="xl398"/>
    <w:basedOn w:val="a0"/>
    <w:rsid w:val="00081DEA"/>
    <w:pP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99">
    <w:name w:val="xl399"/>
    <w:basedOn w:val="a0"/>
    <w:rsid w:val="00081DE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00">
    <w:name w:val="xl400"/>
    <w:basedOn w:val="a0"/>
    <w:rsid w:val="00081DE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01">
    <w:name w:val="xl401"/>
    <w:basedOn w:val="a0"/>
    <w:rsid w:val="00081DE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02">
    <w:name w:val="xl402"/>
    <w:basedOn w:val="a0"/>
    <w:rsid w:val="00081DEA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03">
    <w:name w:val="xl403"/>
    <w:basedOn w:val="a0"/>
    <w:rsid w:val="00081DE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04">
    <w:name w:val="xl404"/>
    <w:basedOn w:val="a0"/>
    <w:rsid w:val="00081DE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05">
    <w:name w:val="xl405"/>
    <w:basedOn w:val="a0"/>
    <w:rsid w:val="00081DE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06">
    <w:name w:val="xl406"/>
    <w:basedOn w:val="a0"/>
    <w:rsid w:val="00081D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07">
    <w:name w:val="xl407"/>
    <w:basedOn w:val="a0"/>
    <w:rsid w:val="00081D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08">
    <w:name w:val="xl408"/>
    <w:basedOn w:val="a0"/>
    <w:rsid w:val="00081DE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09">
    <w:name w:val="xl409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0">
    <w:name w:val="xl410"/>
    <w:basedOn w:val="a0"/>
    <w:rsid w:val="00081D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1">
    <w:name w:val="xl411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2">
    <w:name w:val="xl412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3">
    <w:name w:val="xl413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4">
    <w:name w:val="xl414"/>
    <w:basedOn w:val="a0"/>
    <w:rsid w:val="00081DE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15">
    <w:name w:val="xl41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16">
    <w:name w:val="xl41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7">
    <w:name w:val="xl41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18">
    <w:name w:val="xl41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9">
    <w:name w:val="xl41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20">
    <w:name w:val="xl420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21">
    <w:name w:val="xl42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22">
    <w:name w:val="xl42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u w:val="single"/>
      <w:lang w:eastAsia="ru-RU"/>
    </w:rPr>
  </w:style>
  <w:style w:type="paragraph" w:customStyle="1" w:styleId="xl423">
    <w:name w:val="xl42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24">
    <w:name w:val="xl424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25">
    <w:name w:val="xl425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26">
    <w:name w:val="xl426"/>
    <w:basedOn w:val="a0"/>
    <w:rsid w:val="00081DEA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27">
    <w:name w:val="xl427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28">
    <w:name w:val="xl42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429">
    <w:name w:val="xl42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430">
    <w:name w:val="xl430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431">
    <w:name w:val="xl43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432">
    <w:name w:val="xl432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33">
    <w:name w:val="xl433"/>
    <w:basedOn w:val="a0"/>
    <w:rsid w:val="00081DE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34">
    <w:name w:val="xl434"/>
    <w:basedOn w:val="a0"/>
    <w:rsid w:val="00081D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35">
    <w:name w:val="xl435"/>
    <w:basedOn w:val="a0"/>
    <w:rsid w:val="00081DEA"/>
    <w:pPr>
      <w:pBdr>
        <w:left w:val="single" w:sz="8" w:space="0" w:color="auto"/>
        <w:bottom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36">
    <w:name w:val="xl436"/>
    <w:basedOn w:val="a0"/>
    <w:rsid w:val="00081DE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37">
    <w:name w:val="xl437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38">
    <w:name w:val="xl438"/>
    <w:basedOn w:val="a0"/>
    <w:rsid w:val="00081DE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439">
    <w:name w:val="xl43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440">
    <w:name w:val="xl440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441">
    <w:name w:val="xl441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42">
    <w:name w:val="xl44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43">
    <w:name w:val="xl44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44">
    <w:name w:val="xl44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445">
    <w:name w:val="xl44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46">
    <w:name w:val="xl44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47">
    <w:name w:val="xl44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48">
    <w:name w:val="xl448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49">
    <w:name w:val="xl449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50">
    <w:name w:val="xl450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51">
    <w:name w:val="xl45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452">
    <w:name w:val="xl45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8" w:color="auto"/>
      </w:pBdr>
      <w:shd w:val="clear" w:color="000000" w:fill="E5E0EC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53">
    <w:name w:val="xl45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8" w:color="auto"/>
      </w:pBdr>
      <w:shd w:val="clear" w:color="000000" w:fill="C5D9F1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54">
    <w:name w:val="xl454"/>
    <w:basedOn w:val="a0"/>
    <w:rsid w:val="00081D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55">
    <w:name w:val="xl45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u w:val="single"/>
      <w:lang w:eastAsia="ru-RU"/>
    </w:rPr>
  </w:style>
  <w:style w:type="paragraph" w:customStyle="1" w:styleId="xl456">
    <w:name w:val="xl456"/>
    <w:basedOn w:val="a0"/>
    <w:rsid w:val="00081DE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57">
    <w:name w:val="xl45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58">
    <w:name w:val="xl458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59">
    <w:name w:val="xl459"/>
    <w:basedOn w:val="a0"/>
    <w:rsid w:val="00081D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60">
    <w:name w:val="xl460"/>
    <w:basedOn w:val="a0"/>
    <w:rsid w:val="00081DE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61">
    <w:name w:val="xl46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62">
    <w:name w:val="xl46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63">
    <w:name w:val="xl463"/>
    <w:basedOn w:val="a0"/>
    <w:rsid w:val="00081D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64">
    <w:name w:val="xl464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65">
    <w:name w:val="xl465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u w:val="single"/>
      <w:lang w:eastAsia="ru-RU"/>
    </w:rPr>
  </w:style>
  <w:style w:type="paragraph" w:customStyle="1" w:styleId="xl466">
    <w:name w:val="xl466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8" w:color="auto"/>
      </w:pBdr>
      <w:shd w:val="clear" w:color="000000" w:fill="C5D9F1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67">
    <w:name w:val="xl467"/>
    <w:basedOn w:val="a0"/>
    <w:rsid w:val="00081DE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68">
    <w:name w:val="xl468"/>
    <w:basedOn w:val="a0"/>
    <w:rsid w:val="00081DE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69">
    <w:name w:val="xl46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0">
    <w:name w:val="xl470"/>
    <w:basedOn w:val="a0"/>
    <w:rsid w:val="00081D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471">
    <w:name w:val="xl471"/>
    <w:basedOn w:val="a0"/>
    <w:rsid w:val="00081DE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72">
    <w:name w:val="xl47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73">
    <w:name w:val="xl473"/>
    <w:basedOn w:val="a0"/>
    <w:rsid w:val="00081D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4">
    <w:name w:val="xl474"/>
    <w:basedOn w:val="a0"/>
    <w:rsid w:val="00081DEA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5">
    <w:name w:val="xl475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6">
    <w:name w:val="xl476"/>
    <w:basedOn w:val="a0"/>
    <w:rsid w:val="00081DE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7">
    <w:name w:val="xl477"/>
    <w:basedOn w:val="a0"/>
    <w:rsid w:val="00081DE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8">
    <w:name w:val="xl478"/>
    <w:basedOn w:val="a0"/>
    <w:rsid w:val="00081DE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9">
    <w:name w:val="xl479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80">
    <w:name w:val="xl480"/>
    <w:basedOn w:val="a0"/>
    <w:rsid w:val="00081D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81">
    <w:name w:val="xl481"/>
    <w:basedOn w:val="a0"/>
    <w:rsid w:val="00081DE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82">
    <w:name w:val="xl482"/>
    <w:basedOn w:val="a0"/>
    <w:rsid w:val="00081DE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83">
    <w:name w:val="xl48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84">
    <w:name w:val="xl48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85">
    <w:name w:val="xl485"/>
    <w:basedOn w:val="a0"/>
    <w:rsid w:val="00081DEA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86">
    <w:name w:val="xl48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487">
    <w:name w:val="xl48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88">
    <w:name w:val="xl48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489">
    <w:name w:val="xl489"/>
    <w:basedOn w:val="a0"/>
    <w:rsid w:val="00081DE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90">
    <w:name w:val="xl490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91">
    <w:name w:val="xl49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92">
    <w:name w:val="xl49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93">
    <w:name w:val="xl49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94">
    <w:name w:val="xl49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95">
    <w:name w:val="xl495"/>
    <w:basedOn w:val="a0"/>
    <w:rsid w:val="00081DEA"/>
    <w:pPr>
      <w:pBdr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96">
    <w:name w:val="xl496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97">
    <w:name w:val="xl49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98">
    <w:name w:val="xl498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99">
    <w:name w:val="xl499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00">
    <w:name w:val="xl500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01">
    <w:name w:val="xl50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02">
    <w:name w:val="xl50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03">
    <w:name w:val="xl50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04">
    <w:name w:val="xl504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05">
    <w:name w:val="xl505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06">
    <w:name w:val="xl506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07">
    <w:name w:val="xl507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08">
    <w:name w:val="xl508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auto"/>
        <w:right w:val="single" w:sz="8" w:space="8" w:color="auto"/>
      </w:pBdr>
      <w:shd w:val="clear" w:color="000000" w:fill="C5D9F1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09">
    <w:name w:val="xl509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10">
    <w:name w:val="xl510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11">
    <w:name w:val="xl511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512">
    <w:name w:val="xl512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13">
    <w:name w:val="xl51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514">
    <w:name w:val="xl51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515">
    <w:name w:val="xl51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516">
    <w:name w:val="xl516"/>
    <w:basedOn w:val="a0"/>
    <w:rsid w:val="00081DEA"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17">
    <w:name w:val="xl517"/>
    <w:basedOn w:val="a0"/>
    <w:rsid w:val="00081DEA"/>
    <w:pPr>
      <w:pBdr>
        <w:bottom w:val="single" w:sz="4" w:space="0" w:color="auto"/>
        <w:right w:val="single" w:sz="4" w:space="8" w:color="auto"/>
      </w:pBdr>
      <w:shd w:val="clear" w:color="000000" w:fill="C5D9F1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18">
    <w:name w:val="xl518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19">
    <w:name w:val="xl519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20">
    <w:name w:val="xl520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u w:val="single"/>
      <w:lang w:eastAsia="ru-RU"/>
    </w:rPr>
  </w:style>
  <w:style w:type="paragraph" w:customStyle="1" w:styleId="xl521">
    <w:name w:val="xl52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22">
    <w:name w:val="xl52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23">
    <w:name w:val="xl52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24">
    <w:name w:val="xl52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25">
    <w:name w:val="xl52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26">
    <w:name w:val="xl52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27">
    <w:name w:val="xl52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28">
    <w:name w:val="xl52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29">
    <w:name w:val="xl52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30">
    <w:name w:val="xl530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31">
    <w:name w:val="xl53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32">
    <w:name w:val="xl53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33">
    <w:name w:val="xl53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34">
    <w:name w:val="xl53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35">
    <w:name w:val="xl53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36">
    <w:name w:val="xl53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37">
    <w:name w:val="xl53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38">
    <w:name w:val="xl53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39">
    <w:name w:val="xl53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40">
    <w:name w:val="xl540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41">
    <w:name w:val="xl54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42">
    <w:name w:val="xl542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43">
    <w:name w:val="xl54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44">
    <w:name w:val="xl544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45">
    <w:name w:val="xl545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46">
    <w:name w:val="xl546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47">
    <w:name w:val="xl547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48">
    <w:name w:val="xl548"/>
    <w:basedOn w:val="a0"/>
    <w:rsid w:val="00081D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49">
    <w:name w:val="xl549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50">
    <w:name w:val="xl550"/>
    <w:basedOn w:val="a0"/>
    <w:rsid w:val="00081DE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51">
    <w:name w:val="xl55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52">
    <w:name w:val="xl552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53">
    <w:name w:val="xl55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54">
    <w:name w:val="xl554"/>
    <w:basedOn w:val="a0"/>
    <w:rsid w:val="00081DE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55">
    <w:name w:val="xl555"/>
    <w:basedOn w:val="a0"/>
    <w:rsid w:val="00081DEA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56">
    <w:name w:val="xl556"/>
    <w:basedOn w:val="a0"/>
    <w:rsid w:val="00081DE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57">
    <w:name w:val="xl557"/>
    <w:basedOn w:val="a0"/>
    <w:rsid w:val="00081DE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58">
    <w:name w:val="xl558"/>
    <w:basedOn w:val="a0"/>
    <w:rsid w:val="00081DE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59">
    <w:name w:val="xl55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60">
    <w:name w:val="xl560"/>
    <w:basedOn w:val="a0"/>
    <w:rsid w:val="00081DE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61">
    <w:name w:val="xl561"/>
    <w:basedOn w:val="a0"/>
    <w:rsid w:val="00081DE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62">
    <w:name w:val="xl56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63">
    <w:name w:val="xl563"/>
    <w:basedOn w:val="a0"/>
    <w:rsid w:val="00081DEA"/>
    <w:pPr>
      <w:pBdr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64">
    <w:name w:val="xl564"/>
    <w:basedOn w:val="a0"/>
    <w:rsid w:val="00081DEA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65">
    <w:name w:val="xl56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66">
    <w:name w:val="xl566"/>
    <w:basedOn w:val="a0"/>
    <w:rsid w:val="00081DEA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67">
    <w:name w:val="xl567"/>
    <w:basedOn w:val="a0"/>
    <w:rsid w:val="00081DE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68">
    <w:name w:val="xl56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69">
    <w:name w:val="xl569"/>
    <w:basedOn w:val="a0"/>
    <w:rsid w:val="00081DE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570">
    <w:name w:val="xl570"/>
    <w:basedOn w:val="a0"/>
    <w:rsid w:val="00081DEA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71">
    <w:name w:val="xl571"/>
    <w:basedOn w:val="a0"/>
    <w:rsid w:val="00081DE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2">
    <w:name w:val="xl572"/>
    <w:basedOn w:val="a0"/>
    <w:rsid w:val="00081DE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3">
    <w:name w:val="xl573"/>
    <w:basedOn w:val="a0"/>
    <w:rsid w:val="00081DE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4">
    <w:name w:val="xl574"/>
    <w:basedOn w:val="a0"/>
    <w:rsid w:val="00081DE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5">
    <w:name w:val="xl575"/>
    <w:basedOn w:val="a0"/>
    <w:rsid w:val="00081D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6">
    <w:name w:val="xl576"/>
    <w:basedOn w:val="a0"/>
    <w:rsid w:val="00081DEA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7">
    <w:name w:val="xl577"/>
    <w:basedOn w:val="a0"/>
    <w:rsid w:val="00081DE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8">
    <w:name w:val="xl578"/>
    <w:basedOn w:val="a0"/>
    <w:rsid w:val="00081DE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9">
    <w:name w:val="xl579"/>
    <w:basedOn w:val="a0"/>
    <w:rsid w:val="00081D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80">
    <w:name w:val="xl580"/>
    <w:basedOn w:val="a0"/>
    <w:rsid w:val="00081DEA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81">
    <w:name w:val="xl581"/>
    <w:basedOn w:val="a0"/>
    <w:rsid w:val="00081DE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table" w:customStyle="1" w:styleId="46">
    <w:name w:val="Сетка таблицы4"/>
    <w:basedOn w:val="a2"/>
    <w:next w:val="a6"/>
    <w:rsid w:val="005A507C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7">
    <w:name w:val="Сетка таблицы5"/>
    <w:basedOn w:val="a2"/>
    <w:next w:val="a6"/>
    <w:rsid w:val="005A507C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-5">
    <w:name w:val="_Маркер (номер) - с заголовком"/>
    <w:basedOn w:val="a0"/>
    <w:rsid w:val="009F2A2F"/>
    <w:pPr>
      <w:spacing w:before="240" w:after="60" w:line="360" w:lineRule="auto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numbering" w:customStyle="1" w:styleId="4">
    <w:name w:val="Стиль4"/>
    <w:uiPriority w:val="99"/>
    <w:rsid w:val="009F2A2F"/>
    <w:pPr>
      <w:numPr>
        <w:numId w:val="24"/>
      </w:numPr>
    </w:pPr>
  </w:style>
  <w:style w:type="character" w:customStyle="1" w:styleId="FontStyle15">
    <w:name w:val="Font Style15"/>
    <w:rsid w:val="00DF26E6"/>
    <w:rPr>
      <w:rFonts w:ascii="Times New Roman" w:hAnsi="Times New Roman" w:cs="Times New Roman"/>
      <w:sz w:val="22"/>
      <w:szCs w:val="22"/>
    </w:rPr>
  </w:style>
  <w:style w:type="character" w:styleId="afffff2">
    <w:name w:val="endnote reference"/>
    <w:basedOn w:val="a1"/>
    <w:uiPriority w:val="99"/>
    <w:semiHidden/>
    <w:unhideWhenUsed/>
    <w:rsid w:val="004637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0" w:qFormat="1"/>
    <w:lsdException w:name="envelope address" w:uiPriority="0"/>
    <w:lsdException w:name="envelope return" w:uiPriority="0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2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Date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93E39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0"/>
    <w:next w:val="a0"/>
    <w:link w:val="13"/>
    <w:qFormat/>
    <w:rsid w:val="00355BB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en-US"/>
    </w:rPr>
  </w:style>
  <w:style w:type="paragraph" w:styleId="2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0"/>
    <w:next w:val="a0"/>
    <w:link w:val="23"/>
    <w:qFormat/>
    <w:rsid w:val="00355BB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1">
    <w:name w:val="heading 3"/>
    <w:aliases w:val="H3"/>
    <w:basedOn w:val="a0"/>
    <w:next w:val="a0"/>
    <w:link w:val="32"/>
    <w:qFormat/>
    <w:rsid w:val="00355BB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1">
    <w:name w:val="heading 4"/>
    <w:aliases w:val="H4"/>
    <w:basedOn w:val="a0"/>
    <w:next w:val="a0"/>
    <w:link w:val="42"/>
    <w:qFormat/>
    <w:rsid w:val="00355BB7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1">
    <w:name w:val="heading 5"/>
    <w:aliases w:val="H5"/>
    <w:basedOn w:val="a0"/>
    <w:next w:val="a0"/>
    <w:link w:val="52"/>
    <w:qFormat/>
    <w:rsid w:val="00355BB7"/>
    <w:pPr>
      <w:keepNext/>
      <w:spacing w:after="0" w:line="240" w:lineRule="auto"/>
      <w:ind w:left="-142" w:right="-341"/>
      <w:outlineLvl w:val="4"/>
    </w:pPr>
    <w:rPr>
      <w:rFonts w:ascii="Times New Roman" w:eastAsia="Times New Roman" w:hAnsi="Times New Roman"/>
      <w:b/>
      <w:sz w:val="24"/>
      <w:szCs w:val="20"/>
    </w:rPr>
  </w:style>
  <w:style w:type="paragraph" w:styleId="61">
    <w:name w:val="heading 6"/>
    <w:basedOn w:val="a0"/>
    <w:next w:val="a0"/>
    <w:link w:val="62"/>
    <w:qFormat/>
    <w:rsid w:val="00355BB7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b/>
      <w:i/>
      <w:sz w:val="24"/>
      <w:szCs w:val="20"/>
      <w:u w:val="single"/>
      <w:lang w:val="en-US"/>
    </w:rPr>
  </w:style>
  <w:style w:type="paragraph" w:styleId="7">
    <w:name w:val="heading 7"/>
    <w:basedOn w:val="a0"/>
    <w:next w:val="a0"/>
    <w:link w:val="70"/>
    <w:qFormat/>
    <w:rsid w:val="00355BB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sz w:val="24"/>
      <w:szCs w:val="20"/>
      <w:lang w:val="en-US"/>
    </w:rPr>
  </w:style>
  <w:style w:type="paragraph" w:styleId="8">
    <w:name w:val="heading 8"/>
    <w:basedOn w:val="a0"/>
    <w:next w:val="a0"/>
    <w:link w:val="80"/>
    <w:unhideWhenUsed/>
    <w:qFormat/>
    <w:rsid w:val="00355BB7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unhideWhenUsed/>
    <w:qFormat/>
    <w:rsid w:val="00355BB7"/>
    <w:pPr>
      <w:spacing w:before="240" w:after="60" w:line="240" w:lineRule="auto"/>
      <w:outlineLvl w:val="8"/>
    </w:pPr>
    <w:rPr>
      <w:rFonts w:ascii="Cambria" w:eastAsia="Times New Roman" w:hAnsi="Cambria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E32F0C"/>
    <w:pPr>
      <w:ind w:left="720"/>
    </w:pPr>
    <w:rPr>
      <w:rFonts w:cs="Calibri"/>
    </w:rPr>
  </w:style>
  <w:style w:type="table" w:styleId="a6">
    <w:name w:val="Table Grid"/>
    <w:basedOn w:val="a2"/>
    <w:uiPriority w:val="99"/>
    <w:rsid w:val="00B23F7F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annotation reference"/>
    <w:uiPriority w:val="99"/>
    <w:rsid w:val="00B23F7F"/>
    <w:rPr>
      <w:rFonts w:cs="Times New Roman"/>
      <w:sz w:val="16"/>
      <w:szCs w:val="16"/>
    </w:rPr>
  </w:style>
  <w:style w:type="paragraph" w:styleId="a8">
    <w:name w:val="annotation text"/>
    <w:basedOn w:val="a0"/>
    <w:link w:val="a9"/>
    <w:uiPriority w:val="99"/>
    <w:rsid w:val="00B23F7F"/>
    <w:pPr>
      <w:spacing w:line="240" w:lineRule="auto"/>
    </w:pPr>
    <w:rPr>
      <w:rFonts w:cs="Calibri"/>
      <w:sz w:val="20"/>
      <w:szCs w:val="20"/>
      <w:lang w:val="en-US"/>
    </w:rPr>
  </w:style>
  <w:style w:type="character" w:customStyle="1" w:styleId="a9">
    <w:name w:val="Текст примечания Знак"/>
    <w:link w:val="a8"/>
    <w:uiPriority w:val="99"/>
    <w:rsid w:val="00B23F7F"/>
    <w:rPr>
      <w:rFonts w:ascii="Calibri" w:eastAsia="Calibri" w:hAnsi="Calibri" w:cs="Calibri"/>
      <w:sz w:val="20"/>
      <w:szCs w:val="20"/>
      <w:lang w:val="en-US"/>
    </w:rPr>
  </w:style>
  <w:style w:type="paragraph" w:styleId="aa">
    <w:name w:val="Balloon Text"/>
    <w:basedOn w:val="a0"/>
    <w:link w:val="ab"/>
    <w:unhideWhenUsed/>
    <w:rsid w:val="00B23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B23F7F"/>
    <w:rPr>
      <w:rFonts w:ascii="Tahoma" w:hAnsi="Tahoma" w:cs="Tahoma"/>
      <w:sz w:val="16"/>
      <w:szCs w:val="16"/>
    </w:rPr>
  </w:style>
  <w:style w:type="paragraph" w:customStyle="1" w:styleId="111">
    <w:name w:val="Стиль1.1.1"/>
    <w:basedOn w:val="a0"/>
    <w:rsid w:val="00E66CE1"/>
    <w:pPr>
      <w:numPr>
        <w:ilvl w:val="2"/>
        <w:numId w:val="3"/>
      </w:num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No Spacing"/>
    <w:uiPriority w:val="99"/>
    <w:qFormat/>
    <w:rsid w:val="000F58D0"/>
    <w:rPr>
      <w:rFonts w:cs="Calibri"/>
      <w:sz w:val="22"/>
      <w:szCs w:val="22"/>
      <w:lang w:val="en-US" w:eastAsia="en-US"/>
    </w:rPr>
  </w:style>
  <w:style w:type="paragraph" w:styleId="ad">
    <w:name w:val="annotation subject"/>
    <w:basedOn w:val="a8"/>
    <w:next w:val="a8"/>
    <w:link w:val="ae"/>
    <w:unhideWhenUsed/>
    <w:rsid w:val="000F58D0"/>
    <w:rPr>
      <w:rFonts w:cs="Times New Roman"/>
      <w:b/>
      <w:bCs/>
      <w:lang w:val="ru-RU"/>
    </w:rPr>
  </w:style>
  <w:style w:type="character" w:customStyle="1" w:styleId="ae">
    <w:name w:val="Тема примечания Знак"/>
    <w:link w:val="ad"/>
    <w:rsid w:val="000F58D0"/>
    <w:rPr>
      <w:rFonts w:ascii="Calibri" w:eastAsia="Calibri" w:hAnsi="Calibri" w:cs="Calibri"/>
      <w:b/>
      <w:bCs/>
      <w:sz w:val="20"/>
      <w:szCs w:val="20"/>
      <w:lang w:val="en-US"/>
    </w:rPr>
  </w:style>
  <w:style w:type="paragraph" w:customStyle="1" w:styleId="Nonformat">
    <w:name w:val="Nonformat"/>
    <w:basedOn w:val="a0"/>
    <w:uiPriority w:val="99"/>
    <w:rsid w:val="00CC4F8F"/>
    <w:pPr>
      <w:snapToGrid w:val="0"/>
      <w:spacing w:after="0" w:line="240" w:lineRule="auto"/>
    </w:pPr>
    <w:rPr>
      <w:rFonts w:ascii="Consultant" w:hAnsi="Consultant" w:cs="Consultant"/>
      <w:sz w:val="20"/>
      <w:szCs w:val="20"/>
      <w:lang w:eastAsia="ru-RU"/>
    </w:rPr>
  </w:style>
  <w:style w:type="numbering" w:customStyle="1" w:styleId="20">
    <w:name w:val="Стиль2"/>
    <w:basedOn w:val="a3"/>
    <w:rsid w:val="00CC4F8F"/>
    <w:pPr>
      <w:numPr>
        <w:numId w:val="4"/>
      </w:numPr>
    </w:p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link w:val="12"/>
    <w:rsid w:val="00355BB7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23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link w:val="22"/>
    <w:rsid w:val="00355BB7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2">
    <w:name w:val="Заголовок 3 Знак"/>
    <w:aliases w:val="H3 Знак"/>
    <w:link w:val="31"/>
    <w:rsid w:val="00355BB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2">
    <w:name w:val="Заголовок 4 Знак"/>
    <w:aliases w:val="H4 Знак"/>
    <w:link w:val="41"/>
    <w:rsid w:val="00355BB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2">
    <w:name w:val="Заголовок 5 Знак"/>
    <w:aliases w:val="H5 Знак"/>
    <w:link w:val="51"/>
    <w:rsid w:val="00355BB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62">
    <w:name w:val="Заголовок 6 Знак"/>
    <w:link w:val="61"/>
    <w:rsid w:val="00355BB7"/>
    <w:rPr>
      <w:rFonts w:ascii="Times New Roman" w:eastAsia="Times New Roman" w:hAnsi="Times New Roman" w:cs="Times New Roman"/>
      <w:b/>
      <w:i/>
      <w:sz w:val="24"/>
      <w:szCs w:val="20"/>
      <w:u w:val="single"/>
      <w:lang w:val="en-US"/>
    </w:rPr>
  </w:style>
  <w:style w:type="character" w:customStyle="1" w:styleId="70">
    <w:name w:val="Заголовок 7 Знак"/>
    <w:link w:val="7"/>
    <w:rsid w:val="00355BB7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80">
    <w:name w:val="Заголовок 8 Знак"/>
    <w:link w:val="8"/>
    <w:rsid w:val="00355BB7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rsid w:val="00355BB7"/>
    <w:rPr>
      <w:rFonts w:ascii="Cambria" w:eastAsia="Times New Roman" w:hAnsi="Cambria" w:cs="Times New Roman"/>
      <w:lang w:eastAsia="ru-RU"/>
    </w:rPr>
  </w:style>
  <w:style w:type="paragraph" w:styleId="24">
    <w:name w:val="Body Text 2"/>
    <w:basedOn w:val="a0"/>
    <w:link w:val="25"/>
    <w:rsid w:val="00355BB7"/>
    <w:pPr>
      <w:tabs>
        <w:tab w:val="left" w:pos="0"/>
      </w:tabs>
      <w:spacing w:before="120" w:after="0" w:line="240" w:lineRule="auto"/>
      <w:ind w:right="-3"/>
      <w:jc w:val="both"/>
    </w:pPr>
    <w:rPr>
      <w:rFonts w:ascii="Times New Roman" w:eastAsia="Times New Roman" w:hAnsi="Times New Roman"/>
      <w:sz w:val="24"/>
      <w:szCs w:val="24"/>
      <w:lang w:val="en-US" w:eastAsia="ru-RU"/>
    </w:rPr>
  </w:style>
  <w:style w:type="character" w:customStyle="1" w:styleId="25">
    <w:name w:val="Основной текст 2 Знак"/>
    <w:link w:val="24"/>
    <w:rsid w:val="00355BB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f">
    <w:name w:val="Body Text"/>
    <w:aliases w:val="BT,Основной текст Знак Знак"/>
    <w:basedOn w:val="a0"/>
    <w:link w:val="af0"/>
    <w:rsid w:val="00355BB7"/>
    <w:pPr>
      <w:spacing w:after="120"/>
    </w:pPr>
    <w:rPr>
      <w:rFonts w:cs="Calibri"/>
      <w:lang w:val="en-US"/>
    </w:rPr>
  </w:style>
  <w:style w:type="character" w:customStyle="1" w:styleId="af0">
    <w:name w:val="Основной текст Знак"/>
    <w:aliases w:val="BT Знак,Основной текст Знак Знак Знак1"/>
    <w:link w:val="af"/>
    <w:rsid w:val="00355BB7"/>
    <w:rPr>
      <w:rFonts w:ascii="Calibri" w:eastAsia="Calibri" w:hAnsi="Calibri" w:cs="Calibri"/>
      <w:lang w:val="en-US"/>
    </w:rPr>
  </w:style>
  <w:style w:type="character" w:styleId="af1">
    <w:name w:val="Hyperlink"/>
    <w:uiPriority w:val="99"/>
    <w:rsid w:val="00355BB7"/>
    <w:rPr>
      <w:rFonts w:cs="Times New Roman"/>
      <w:color w:val="0000FF"/>
      <w:u w:val="none"/>
      <w:effect w:val="none"/>
    </w:rPr>
  </w:style>
  <w:style w:type="paragraph" w:styleId="af2">
    <w:name w:val="Revision"/>
    <w:hidden/>
    <w:uiPriority w:val="99"/>
    <w:semiHidden/>
    <w:rsid w:val="00355BB7"/>
    <w:rPr>
      <w:rFonts w:cs="Calibri"/>
      <w:sz w:val="22"/>
      <w:szCs w:val="22"/>
      <w:lang w:val="en-US" w:eastAsia="en-US"/>
    </w:rPr>
  </w:style>
  <w:style w:type="paragraph" w:styleId="af3">
    <w:name w:val="header"/>
    <w:basedOn w:val="a0"/>
    <w:link w:val="af4"/>
    <w:uiPriority w:val="99"/>
    <w:unhideWhenUsed/>
    <w:rsid w:val="00355BB7"/>
    <w:pPr>
      <w:tabs>
        <w:tab w:val="center" w:pos="4677"/>
        <w:tab w:val="right" w:pos="9355"/>
      </w:tabs>
      <w:spacing w:after="0" w:line="240" w:lineRule="auto"/>
    </w:pPr>
    <w:rPr>
      <w:rFonts w:cs="Calibri"/>
      <w:lang w:val="en-US"/>
    </w:rPr>
  </w:style>
  <w:style w:type="character" w:customStyle="1" w:styleId="af4">
    <w:name w:val="Верхний колонтитул Знак"/>
    <w:link w:val="af3"/>
    <w:uiPriority w:val="99"/>
    <w:rsid w:val="00355BB7"/>
    <w:rPr>
      <w:rFonts w:ascii="Calibri" w:eastAsia="Calibri" w:hAnsi="Calibri" w:cs="Calibri"/>
      <w:lang w:val="en-US"/>
    </w:rPr>
  </w:style>
  <w:style w:type="paragraph" w:styleId="af5">
    <w:name w:val="footer"/>
    <w:basedOn w:val="a0"/>
    <w:link w:val="af6"/>
    <w:uiPriority w:val="99"/>
    <w:unhideWhenUsed/>
    <w:rsid w:val="00355BB7"/>
    <w:pPr>
      <w:tabs>
        <w:tab w:val="center" w:pos="4677"/>
        <w:tab w:val="right" w:pos="9355"/>
      </w:tabs>
      <w:spacing w:after="0" w:line="240" w:lineRule="auto"/>
    </w:pPr>
    <w:rPr>
      <w:rFonts w:cs="Calibri"/>
      <w:lang w:val="en-US"/>
    </w:rPr>
  </w:style>
  <w:style w:type="character" w:customStyle="1" w:styleId="af6">
    <w:name w:val="Нижний колонтитул Знак"/>
    <w:link w:val="af5"/>
    <w:uiPriority w:val="99"/>
    <w:rsid w:val="00355BB7"/>
    <w:rPr>
      <w:rFonts w:ascii="Calibri" w:eastAsia="Calibri" w:hAnsi="Calibri" w:cs="Calibri"/>
      <w:lang w:val="en-US"/>
    </w:rPr>
  </w:style>
  <w:style w:type="numbering" w:customStyle="1" w:styleId="14">
    <w:name w:val="Нет списка1"/>
    <w:next w:val="a3"/>
    <w:semiHidden/>
    <w:unhideWhenUsed/>
    <w:rsid w:val="00355BB7"/>
  </w:style>
  <w:style w:type="table" w:customStyle="1" w:styleId="15">
    <w:name w:val="Сетка таблицы1"/>
    <w:basedOn w:val="a2"/>
    <w:next w:val="a6"/>
    <w:rsid w:val="00355BB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uiPriority w:val="22"/>
    <w:qFormat/>
    <w:rsid w:val="00355BB7"/>
    <w:rPr>
      <w:b/>
      <w:bCs/>
    </w:rPr>
  </w:style>
  <w:style w:type="paragraph" w:styleId="af8">
    <w:name w:val="footnote text"/>
    <w:basedOn w:val="a0"/>
    <w:link w:val="af9"/>
    <w:uiPriority w:val="99"/>
    <w:rsid w:val="00355BB7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customStyle="1" w:styleId="af9">
    <w:name w:val="Текст сноски Знак"/>
    <w:link w:val="af8"/>
    <w:uiPriority w:val="99"/>
    <w:rsid w:val="00355BB7"/>
    <w:rPr>
      <w:rFonts w:ascii="Times New Roman" w:eastAsia="Times New Roman" w:hAnsi="Times New Roman" w:cs="Arial"/>
      <w:sz w:val="24"/>
      <w:szCs w:val="24"/>
      <w:lang w:eastAsia="ru-RU"/>
    </w:rPr>
  </w:style>
  <w:style w:type="character" w:styleId="afa">
    <w:name w:val="footnote reference"/>
    <w:rsid w:val="00355BB7"/>
    <w:rPr>
      <w:vertAlign w:val="superscript"/>
    </w:rPr>
  </w:style>
  <w:style w:type="paragraph" w:styleId="afb">
    <w:name w:val="Normal (Web)"/>
    <w:basedOn w:val="a0"/>
    <w:rsid w:val="00355B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c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0"/>
    <w:link w:val="afd"/>
    <w:rsid w:val="00355BB7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afd">
    <w:name w:val="Основной текст с отступом Знак"/>
    <w:aliases w:val="текст Знак2,Основной текст с отступом Знак1 Знак Знак2,Основной текст с отступом Знак1 Знак Знак Знак Знак2,Основной текст с отступом Знак Знак Знак Знак Знак Знак Знак2"/>
    <w:link w:val="afc"/>
    <w:rsid w:val="00355BB7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26">
    <w:name w:val="Body Text Indent 2"/>
    <w:aliases w:val=" Знак"/>
    <w:basedOn w:val="a0"/>
    <w:link w:val="27"/>
    <w:rsid w:val="00355BB7"/>
    <w:pPr>
      <w:spacing w:after="0" w:line="240" w:lineRule="auto"/>
      <w:ind w:firstLine="720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27">
    <w:name w:val="Основной текст с отступом 2 Знак"/>
    <w:aliases w:val=" Знак Знак"/>
    <w:link w:val="26"/>
    <w:rsid w:val="00355BB7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fe">
    <w:name w:val="Block Text"/>
    <w:basedOn w:val="a0"/>
    <w:uiPriority w:val="99"/>
    <w:rsid w:val="00355BB7"/>
    <w:pPr>
      <w:spacing w:after="0" w:line="240" w:lineRule="auto"/>
      <w:ind w:left="-851" w:right="-39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onsNormal">
    <w:name w:val="ConsNormal"/>
    <w:rsid w:val="00355BB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ff">
    <w:name w:val="Таблицы (моноширинный)"/>
    <w:basedOn w:val="a0"/>
    <w:next w:val="a0"/>
    <w:rsid w:val="00355BB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0">
    <w:name w:val="page number"/>
    <w:basedOn w:val="a1"/>
    <w:rsid w:val="00355BB7"/>
  </w:style>
  <w:style w:type="paragraph" w:customStyle="1" w:styleId="aff1">
    <w:name w:val="a"/>
    <w:basedOn w:val="a0"/>
    <w:rsid w:val="00355BB7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numbering" w:customStyle="1" w:styleId="6">
    <w:name w:val="Стиль6"/>
    <w:basedOn w:val="a3"/>
    <w:rsid w:val="00355BB7"/>
    <w:pPr>
      <w:numPr>
        <w:numId w:val="5"/>
      </w:numPr>
    </w:pPr>
  </w:style>
  <w:style w:type="numbering" w:customStyle="1" w:styleId="5">
    <w:name w:val="Стиль5"/>
    <w:basedOn w:val="a3"/>
    <w:rsid w:val="00355BB7"/>
    <w:pPr>
      <w:numPr>
        <w:numId w:val="6"/>
      </w:numPr>
    </w:pPr>
  </w:style>
  <w:style w:type="numbering" w:customStyle="1" w:styleId="1">
    <w:name w:val="Стиль1"/>
    <w:basedOn w:val="a3"/>
    <w:rsid w:val="00355BB7"/>
    <w:pPr>
      <w:numPr>
        <w:numId w:val="7"/>
      </w:numPr>
    </w:pPr>
  </w:style>
  <w:style w:type="paragraph" w:customStyle="1" w:styleId="ConsPlusNonformat">
    <w:name w:val="ConsPlusNonformat"/>
    <w:uiPriority w:val="99"/>
    <w:rsid w:val="00355BB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355BB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numbering" w:styleId="111111">
    <w:name w:val="Outline List 2"/>
    <w:basedOn w:val="a3"/>
    <w:uiPriority w:val="99"/>
    <w:rsid w:val="00355BB7"/>
    <w:pPr>
      <w:numPr>
        <w:numId w:val="8"/>
      </w:numPr>
    </w:pPr>
  </w:style>
  <w:style w:type="paragraph" w:customStyle="1" w:styleId="16">
    <w:name w:val="Знак1"/>
    <w:basedOn w:val="a0"/>
    <w:rsid w:val="00355BB7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style-span">
    <w:name w:val="apple-style-span"/>
    <w:basedOn w:val="a1"/>
    <w:rsid w:val="00355BB7"/>
  </w:style>
  <w:style w:type="paragraph" w:styleId="aff2">
    <w:name w:val="caption"/>
    <w:basedOn w:val="a0"/>
    <w:next w:val="a0"/>
    <w:qFormat/>
    <w:rsid w:val="00355BB7"/>
    <w:pPr>
      <w:spacing w:after="0" w:line="240" w:lineRule="auto"/>
      <w:jc w:val="center"/>
    </w:pPr>
    <w:rPr>
      <w:rFonts w:ascii="Times New Roman" w:hAnsi="Times New Roman"/>
      <w:b/>
      <w:bCs/>
      <w:color w:val="000000"/>
      <w:spacing w:val="-11"/>
      <w:sz w:val="24"/>
      <w:szCs w:val="24"/>
      <w:lang w:eastAsia="ru-RU"/>
    </w:rPr>
  </w:style>
  <w:style w:type="paragraph" w:styleId="aff3">
    <w:name w:val="Document Map"/>
    <w:basedOn w:val="a0"/>
    <w:link w:val="aff4"/>
    <w:rsid w:val="00355BB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4">
    <w:name w:val="Схема документа Знак"/>
    <w:link w:val="aff3"/>
    <w:uiPriority w:val="99"/>
    <w:rsid w:val="00355BB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10">
    <w:name w:val="?????1.1.1"/>
    <w:basedOn w:val="a0"/>
    <w:next w:val="1111"/>
    <w:rsid w:val="00355BB7"/>
    <w:pPr>
      <w:tabs>
        <w:tab w:val="num" w:pos="2160"/>
      </w:tabs>
      <w:spacing w:after="0" w:line="240" w:lineRule="auto"/>
      <w:ind w:left="2160" w:hanging="180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1111">
    <w:name w:val="?????1.1.11"/>
    <w:basedOn w:val="a0"/>
    <w:rsid w:val="00355BB7"/>
    <w:pPr>
      <w:tabs>
        <w:tab w:val="num" w:pos="0"/>
      </w:tabs>
      <w:spacing w:after="0" w:line="240" w:lineRule="auto"/>
      <w:ind w:left="1224" w:hanging="504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tw4winError">
    <w:name w:val="tw4winError"/>
    <w:rsid w:val="00355BB7"/>
    <w:rPr>
      <w:rFonts w:ascii="Courier New" w:hAnsi="Courier New"/>
      <w:color w:val="00FF00"/>
      <w:sz w:val="40"/>
    </w:rPr>
  </w:style>
  <w:style w:type="paragraph" w:styleId="33">
    <w:name w:val="Body Text 3"/>
    <w:basedOn w:val="a0"/>
    <w:link w:val="34"/>
    <w:rsid w:val="00355BB7"/>
    <w:pPr>
      <w:spacing w:after="120" w:line="240" w:lineRule="auto"/>
    </w:pPr>
    <w:rPr>
      <w:rFonts w:ascii="Times New Roman" w:eastAsia="Times New Roman" w:hAnsi="Times New Roman" w:cs="Arial"/>
      <w:sz w:val="16"/>
      <w:szCs w:val="16"/>
      <w:lang w:eastAsia="ru-RU"/>
    </w:rPr>
  </w:style>
  <w:style w:type="character" w:customStyle="1" w:styleId="34">
    <w:name w:val="Основной текст 3 Знак"/>
    <w:link w:val="33"/>
    <w:rsid w:val="00355BB7"/>
    <w:rPr>
      <w:rFonts w:ascii="Times New Roman" w:eastAsia="Times New Roman" w:hAnsi="Times New Roman" w:cs="Arial"/>
      <w:sz w:val="16"/>
      <w:szCs w:val="16"/>
      <w:lang w:eastAsia="ru-RU"/>
    </w:rPr>
  </w:style>
  <w:style w:type="paragraph" w:styleId="aff5">
    <w:name w:val="Title"/>
    <w:basedOn w:val="a0"/>
    <w:link w:val="aff6"/>
    <w:qFormat/>
    <w:rsid w:val="00355BB7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f6">
    <w:name w:val="Название Знак"/>
    <w:link w:val="aff5"/>
    <w:rsid w:val="00355BB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1">
    <w:name w:val="FR1"/>
    <w:rsid w:val="00355BB7"/>
    <w:pPr>
      <w:widowControl w:val="0"/>
      <w:spacing w:line="300" w:lineRule="auto"/>
      <w:jc w:val="right"/>
    </w:pPr>
    <w:rPr>
      <w:rFonts w:ascii="Times New Roman" w:eastAsia="Times New Roman" w:hAnsi="Times New Roman"/>
      <w:b/>
      <w:snapToGrid w:val="0"/>
      <w:sz w:val="28"/>
    </w:rPr>
  </w:style>
  <w:style w:type="character" w:customStyle="1" w:styleId="tw4winInternal">
    <w:name w:val="tw4winInternal"/>
    <w:rsid w:val="00355BB7"/>
    <w:rPr>
      <w:rFonts w:ascii="Courier New" w:hAnsi="Courier New"/>
      <w:noProof/>
      <w:color w:val="FF0000"/>
    </w:rPr>
  </w:style>
  <w:style w:type="character" w:customStyle="1" w:styleId="support">
    <w:name w:val="support"/>
    <w:semiHidden/>
    <w:rsid w:val="00355BB7"/>
    <w:rPr>
      <w:rFonts w:ascii="Arial" w:hAnsi="Arial" w:cs="Arial"/>
      <w:color w:val="auto"/>
      <w:sz w:val="20"/>
      <w:szCs w:val="20"/>
    </w:rPr>
  </w:style>
  <w:style w:type="paragraph" w:customStyle="1" w:styleId="ConsPlusTitle">
    <w:name w:val="ConsPlusTitle"/>
    <w:rsid w:val="00355BB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rsid w:val="00355BB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harCharCharChar">
    <w:name w:val="Знак Знак Char Char Знак Знак Char Char"/>
    <w:basedOn w:val="a0"/>
    <w:rsid w:val="00355BB7"/>
    <w:pPr>
      <w:spacing w:before="240" w:after="240" w:line="240" w:lineRule="exact"/>
    </w:pPr>
    <w:rPr>
      <w:rFonts w:ascii="Arial" w:eastAsia="Times New Roman" w:hAnsi="Arial"/>
      <w:sz w:val="20"/>
      <w:szCs w:val="20"/>
      <w:lang w:val="en-US"/>
    </w:rPr>
  </w:style>
  <w:style w:type="paragraph" w:customStyle="1" w:styleId="1112">
    <w:name w:val="?????1.1.12"/>
    <w:basedOn w:val="a0"/>
    <w:next w:val="1111"/>
    <w:rsid w:val="00355BB7"/>
    <w:pPr>
      <w:tabs>
        <w:tab w:val="num" w:pos="2160"/>
      </w:tabs>
      <w:spacing w:after="0" w:line="240" w:lineRule="auto"/>
      <w:ind w:left="2160" w:hanging="18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Noeeu111">
    <w:name w:val="Noeeu1.1.1"/>
    <w:basedOn w:val="a0"/>
    <w:rsid w:val="00355BB7"/>
    <w:pPr>
      <w:tabs>
        <w:tab w:val="num" w:pos="0"/>
      </w:tabs>
      <w:spacing w:after="0" w:line="240" w:lineRule="auto"/>
      <w:ind w:left="1224" w:hanging="504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Style">
    <w:name w:val="Style"/>
    <w:basedOn w:val="a0"/>
    <w:rsid w:val="00355BB7"/>
    <w:pPr>
      <w:spacing w:before="240" w:after="240" w:line="240" w:lineRule="exact"/>
    </w:pPr>
    <w:rPr>
      <w:rFonts w:ascii="Arial" w:eastAsia="Times New Roman" w:hAnsi="Arial"/>
      <w:snapToGrid w:val="0"/>
      <w:sz w:val="20"/>
      <w:szCs w:val="20"/>
      <w:lang w:val="en-US"/>
    </w:rPr>
  </w:style>
  <w:style w:type="paragraph" w:customStyle="1" w:styleId="aff7">
    <w:name w:val="??????? (????????????)"/>
    <w:basedOn w:val="a0"/>
    <w:next w:val="a0"/>
    <w:rsid w:val="00355BB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napToGrid w:val="0"/>
      <w:sz w:val="20"/>
      <w:szCs w:val="20"/>
    </w:rPr>
  </w:style>
  <w:style w:type="paragraph" w:customStyle="1" w:styleId="17">
    <w:name w:val="????1"/>
    <w:basedOn w:val="a0"/>
    <w:rsid w:val="00355BB7"/>
    <w:pPr>
      <w:tabs>
        <w:tab w:val="num" w:pos="720"/>
      </w:tabs>
      <w:spacing w:after="160" w:line="240" w:lineRule="exact"/>
      <w:ind w:left="720" w:hanging="720"/>
      <w:jc w:val="both"/>
    </w:pPr>
    <w:rPr>
      <w:rFonts w:ascii="Times New Roman" w:eastAsia="Times New Roman" w:hAnsi="Times New Roman"/>
      <w:snapToGrid w:val="0"/>
      <w:sz w:val="20"/>
      <w:szCs w:val="20"/>
      <w:lang w:val="en-US"/>
    </w:rPr>
  </w:style>
  <w:style w:type="paragraph" w:customStyle="1" w:styleId="CharCharCharChar0">
    <w:name w:val="???? ???? Char Char ???? ???? Char Char"/>
    <w:basedOn w:val="a0"/>
    <w:rsid w:val="00355BB7"/>
    <w:pPr>
      <w:spacing w:before="240" w:after="240" w:line="240" w:lineRule="exact"/>
    </w:pPr>
    <w:rPr>
      <w:rFonts w:ascii="Arial" w:eastAsia="Times New Roman" w:hAnsi="Arial"/>
      <w:snapToGrid w:val="0"/>
      <w:sz w:val="20"/>
      <w:szCs w:val="20"/>
      <w:lang w:val="en-US"/>
    </w:rPr>
  </w:style>
  <w:style w:type="character" w:customStyle="1" w:styleId="tw4winMark">
    <w:name w:val="tw4winMark"/>
    <w:uiPriority w:val="99"/>
    <w:rsid w:val="00355BB7"/>
    <w:rPr>
      <w:rFonts w:ascii="Courier New" w:hAnsi="Courier New"/>
      <w:vanish/>
      <w:color w:val="800080"/>
      <w:sz w:val="24"/>
      <w:vertAlign w:val="subscript"/>
    </w:rPr>
  </w:style>
  <w:style w:type="paragraph" w:customStyle="1" w:styleId="1113">
    <w:name w:val="Ñòèëü1.1.1"/>
    <w:basedOn w:val="a0"/>
    <w:rsid w:val="00355BB7"/>
    <w:pPr>
      <w:tabs>
        <w:tab w:val="num" w:pos="0"/>
      </w:tabs>
      <w:spacing w:after="0" w:line="240" w:lineRule="auto"/>
      <w:ind w:left="1224" w:hanging="504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tw4winTerm">
    <w:name w:val="tw4winTerm"/>
    <w:uiPriority w:val="99"/>
    <w:rsid w:val="00355BB7"/>
    <w:rPr>
      <w:color w:val="0000FF"/>
    </w:rPr>
  </w:style>
  <w:style w:type="character" w:customStyle="1" w:styleId="tw4winPopup">
    <w:name w:val="tw4winPopup"/>
    <w:uiPriority w:val="99"/>
    <w:rsid w:val="00355BB7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sid w:val="00355BB7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sid w:val="00355BB7"/>
    <w:rPr>
      <w:rFonts w:ascii="Courier New" w:hAnsi="Courier New"/>
      <w:noProof/>
      <w:color w:val="808080"/>
    </w:rPr>
  </w:style>
  <w:style w:type="character" w:customStyle="1" w:styleId="DONOTTRANSLATE">
    <w:name w:val="DO_NOT_TRANSLATE"/>
    <w:uiPriority w:val="99"/>
    <w:rsid w:val="00355BB7"/>
    <w:rPr>
      <w:rFonts w:ascii="Courier New" w:hAnsi="Courier New"/>
      <w:noProof/>
      <w:color w:val="800000"/>
    </w:rPr>
  </w:style>
  <w:style w:type="paragraph" w:styleId="aff8">
    <w:name w:val="Signature"/>
    <w:basedOn w:val="a0"/>
    <w:link w:val="aff9"/>
    <w:rsid w:val="00B40203"/>
    <w:pPr>
      <w:tabs>
        <w:tab w:val="num" w:pos="2880"/>
      </w:tabs>
      <w:spacing w:after="0" w:line="240" w:lineRule="auto"/>
      <w:ind w:left="2880" w:hanging="720"/>
      <w:jc w:val="both"/>
    </w:pPr>
    <w:rPr>
      <w:rFonts w:ascii="Times New Roman" w:eastAsia="Times New Roman" w:hAnsi="Times New Roman"/>
      <w:szCs w:val="20"/>
      <w:lang w:val="en-GB"/>
    </w:rPr>
  </w:style>
  <w:style w:type="character" w:customStyle="1" w:styleId="aff9">
    <w:name w:val="Подпись Знак"/>
    <w:link w:val="aff8"/>
    <w:rsid w:val="00B40203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ScheduleFive">
    <w:name w:val="Schedule Five"/>
    <w:basedOn w:val="af"/>
    <w:next w:val="af"/>
    <w:semiHidden/>
    <w:rsid w:val="00B40203"/>
    <w:pPr>
      <w:tabs>
        <w:tab w:val="num" w:pos="720"/>
      </w:tabs>
      <w:spacing w:after="220" w:line="240" w:lineRule="auto"/>
      <w:ind w:left="720" w:hanging="720"/>
      <w:jc w:val="both"/>
    </w:pPr>
    <w:rPr>
      <w:rFonts w:ascii="Times New Roman" w:eastAsia="MS Mincho" w:hAnsi="Times New Roman" w:cs="Times New Roman"/>
      <w:szCs w:val="20"/>
      <w:lang w:val="en-GB"/>
    </w:rPr>
  </w:style>
  <w:style w:type="paragraph" w:customStyle="1" w:styleId="ScheduleFour">
    <w:name w:val="Schedule Four"/>
    <w:basedOn w:val="af"/>
    <w:next w:val="af"/>
    <w:semiHidden/>
    <w:rsid w:val="00B40203"/>
    <w:pPr>
      <w:tabs>
        <w:tab w:val="num" w:pos="1440"/>
      </w:tabs>
      <w:spacing w:after="220" w:line="240" w:lineRule="auto"/>
      <w:ind w:left="1440" w:hanging="720"/>
      <w:jc w:val="both"/>
    </w:pPr>
    <w:rPr>
      <w:rFonts w:ascii="Times New Roman" w:eastAsia="MS Mincho" w:hAnsi="Times New Roman" w:cs="Times New Roman"/>
      <w:szCs w:val="20"/>
      <w:lang w:val="en-GB"/>
    </w:rPr>
  </w:style>
  <w:style w:type="paragraph" w:customStyle="1" w:styleId="BMKSchedule1">
    <w:name w:val="BMK Schedule 1"/>
    <w:basedOn w:val="af"/>
    <w:next w:val="BMKSchedule2"/>
    <w:rsid w:val="00B40203"/>
    <w:pPr>
      <w:numPr>
        <w:numId w:val="1"/>
      </w:numPr>
      <w:spacing w:after="220" w:line="240" w:lineRule="auto"/>
      <w:jc w:val="both"/>
    </w:pPr>
    <w:rPr>
      <w:rFonts w:ascii="Times New Roman" w:eastAsia="MS Mincho" w:hAnsi="Times New Roman" w:cs="Times New Roman"/>
      <w:bCs/>
      <w:szCs w:val="20"/>
      <w:lang w:val="en-GB"/>
    </w:rPr>
  </w:style>
  <w:style w:type="paragraph" w:customStyle="1" w:styleId="BMKSchedule2">
    <w:name w:val="BMK Schedule 2"/>
    <w:basedOn w:val="af"/>
    <w:next w:val="BMKSchedule3"/>
    <w:rsid w:val="00B40203"/>
    <w:pPr>
      <w:tabs>
        <w:tab w:val="num" w:pos="720"/>
      </w:tabs>
      <w:spacing w:after="220" w:line="240" w:lineRule="auto"/>
      <w:ind w:left="720" w:hanging="720"/>
      <w:jc w:val="both"/>
    </w:pPr>
    <w:rPr>
      <w:rFonts w:ascii="Times New Roman" w:eastAsia="MS Mincho" w:hAnsi="Times New Roman" w:cs="Times New Roman"/>
      <w:szCs w:val="20"/>
      <w:lang w:val="en-GB"/>
    </w:rPr>
  </w:style>
  <w:style w:type="paragraph" w:customStyle="1" w:styleId="BMKSchedule3">
    <w:name w:val="BMK Schedule 3"/>
    <w:basedOn w:val="af"/>
    <w:rsid w:val="00B40203"/>
    <w:pPr>
      <w:numPr>
        <w:ilvl w:val="2"/>
        <w:numId w:val="1"/>
      </w:numPr>
      <w:spacing w:after="220" w:line="240" w:lineRule="auto"/>
      <w:jc w:val="both"/>
    </w:pPr>
    <w:rPr>
      <w:rFonts w:ascii="Times New Roman" w:eastAsia="MS Mincho" w:hAnsi="Times New Roman" w:cs="Times New Roman"/>
      <w:szCs w:val="20"/>
      <w:lang w:val="en-GB"/>
    </w:rPr>
  </w:style>
  <w:style w:type="paragraph" w:customStyle="1" w:styleId="BMKScheduleSubheading">
    <w:name w:val="BMK Schedule Subheading"/>
    <w:basedOn w:val="af"/>
    <w:next w:val="BMKSchedule1"/>
    <w:rsid w:val="00B40203"/>
    <w:pPr>
      <w:keepNext/>
      <w:spacing w:after="220" w:line="240" w:lineRule="auto"/>
      <w:jc w:val="center"/>
    </w:pPr>
    <w:rPr>
      <w:rFonts w:ascii="Times New Roman" w:eastAsia="MS Mincho" w:hAnsi="Times New Roman" w:cs="Times New Roman"/>
      <w:b/>
      <w:szCs w:val="20"/>
      <w:lang w:val="en-GB"/>
    </w:rPr>
  </w:style>
  <w:style w:type="paragraph" w:customStyle="1" w:styleId="BMKScheduleHeading">
    <w:name w:val="BMK Schedule Heading"/>
    <w:basedOn w:val="af"/>
    <w:next w:val="BMKScheduleSubheading"/>
    <w:rsid w:val="00B40203"/>
    <w:pPr>
      <w:keepNext/>
      <w:pageBreakBefore/>
      <w:numPr>
        <w:numId w:val="9"/>
      </w:numPr>
      <w:tabs>
        <w:tab w:val="clear" w:pos="720"/>
      </w:tabs>
      <w:spacing w:after="220" w:line="240" w:lineRule="auto"/>
      <w:ind w:left="0" w:firstLine="0"/>
      <w:jc w:val="center"/>
    </w:pPr>
    <w:rPr>
      <w:rFonts w:ascii="Times New Roman" w:eastAsia="MS Mincho" w:hAnsi="Times New Roman" w:cs="Times New Roman"/>
      <w:b/>
      <w:caps/>
      <w:szCs w:val="20"/>
      <w:lang w:val="en-GB"/>
    </w:rPr>
  </w:style>
  <w:style w:type="paragraph" w:customStyle="1" w:styleId="BMKHEADING1">
    <w:name w:val="BMK HEADING 1"/>
    <w:basedOn w:val="12"/>
    <w:next w:val="BMKHeading2"/>
    <w:rsid w:val="005D008A"/>
    <w:pPr>
      <w:tabs>
        <w:tab w:val="num" w:pos="720"/>
      </w:tabs>
      <w:spacing w:after="220"/>
      <w:ind w:left="720" w:hanging="720"/>
      <w:jc w:val="both"/>
    </w:pPr>
    <w:rPr>
      <w:rFonts w:eastAsia="MS Mincho"/>
      <w:caps/>
      <w:sz w:val="22"/>
      <w:lang w:val="en-GB"/>
    </w:rPr>
  </w:style>
  <w:style w:type="paragraph" w:customStyle="1" w:styleId="BMKHeading2">
    <w:name w:val="BMK Heading 2"/>
    <w:basedOn w:val="22"/>
    <w:next w:val="BMKHeading3"/>
    <w:rsid w:val="005D008A"/>
    <w:pPr>
      <w:keepNext w:val="0"/>
      <w:tabs>
        <w:tab w:val="num" w:pos="720"/>
      </w:tabs>
      <w:spacing w:before="0" w:after="220"/>
      <w:ind w:left="720" w:hanging="720"/>
      <w:jc w:val="both"/>
    </w:pPr>
    <w:rPr>
      <w:rFonts w:ascii="Times New Roman" w:eastAsia="MS Mincho" w:hAnsi="Times New Roman" w:cs="Times New Roman"/>
      <w:b w:val="0"/>
      <w:bCs w:val="0"/>
      <w:i w:val="0"/>
      <w:iCs w:val="0"/>
      <w:sz w:val="22"/>
      <w:szCs w:val="20"/>
      <w:lang w:val="en-GB"/>
    </w:rPr>
  </w:style>
  <w:style w:type="paragraph" w:customStyle="1" w:styleId="BMKHeading3">
    <w:name w:val="BMK Heading 3"/>
    <w:basedOn w:val="31"/>
    <w:next w:val="BMKHeading4"/>
    <w:rsid w:val="005D008A"/>
    <w:pPr>
      <w:keepNext w:val="0"/>
      <w:tabs>
        <w:tab w:val="num" w:pos="1440"/>
      </w:tabs>
      <w:spacing w:before="0" w:after="220"/>
      <w:ind w:left="1440" w:hanging="720"/>
      <w:jc w:val="both"/>
    </w:pPr>
    <w:rPr>
      <w:rFonts w:ascii="Times New Roman" w:eastAsia="MS Mincho" w:hAnsi="Times New Roman" w:cs="Times New Roman"/>
      <w:b w:val="0"/>
      <w:bCs w:val="0"/>
      <w:sz w:val="22"/>
      <w:szCs w:val="20"/>
      <w:lang w:val="en-GB" w:eastAsia="en-US"/>
    </w:rPr>
  </w:style>
  <w:style w:type="paragraph" w:customStyle="1" w:styleId="BMKHeading4">
    <w:name w:val="BMK Heading 4"/>
    <w:basedOn w:val="41"/>
    <w:next w:val="BMKHeading5"/>
    <w:rsid w:val="005D008A"/>
    <w:pPr>
      <w:keepNext w:val="0"/>
      <w:tabs>
        <w:tab w:val="num" w:pos="2160"/>
      </w:tabs>
      <w:spacing w:before="0" w:after="220"/>
      <w:ind w:left="2160" w:hanging="720"/>
      <w:jc w:val="both"/>
    </w:pPr>
    <w:rPr>
      <w:rFonts w:eastAsia="MS Mincho"/>
      <w:b w:val="0"/>
      <w:bCs w:val="0"/>
      <w:sz w:val="22"/>
      <w:szCs w:val="20"/>
      <w:lang w:val="en-GB" w:eastAsia="en-US"/>
    </w:rPr>
  </w:style>
  <w:style w:type="paragraph" w:customStyle="1" w:styleId="BMKHeading5">
    <w:name w:val="BMK Heading 5"/>
    <w:basedOn w:val="51"/>
    <w:next w:val="BMKHeading6"/>
    <w:rsid w:val="005D008A"/>
    <w:pPr>
      <w:keepNext w:val="0"/>
      <w:tabs>
        <w:tab w:val="num" w:pos="2880"/>
      </w:tabs>
      <w:spacing w:after="220"/>
      <w:ind w:left="2880" w:right="0" w:hanging="720"/>
      <w:jc w:val="both"/>
    </w:pPr>
    <w:rPr>
      <w:rFonts w:eastAsia="MS Mincho"/>
      <w:b w:val="0"/>
      <w:sz w:val="22"/>
      <w:lang w:val="en-GB"/>
    </w:rPr>
  </w:style>
  <w:style w:type="paragraph" w:customStyle="1" w:styleId="BMKHeading6">
    <w:name w:val="BMK Heading 6"/>
    <w:basedOn w:val="61"/>
    <w:rsid w:val="005D008A"/>
    <w:pPr>
      <w:keepNext w:val="0"/>
      <w:tabs>
        <w:tab w:val="num" w:pos="4320"/>
      </w:tabs>
      <w:spacing w:before="240" w:after="60"/>
      <w:ind w:left="4320" w:hanging="1440"/>
      <w:jc w:val="both"/>
    </w:pPr>
    <w:rPr>
      <w:rFonts w:eastAsia="MS Mincho"/>
      <w:b w:val="0"/>
      <w:i w:val="0"/>
      <w:sz w:val="22"/>
      <w:u w:val="none"/>
      <w:lang w:val="en-GB"/>
    </w:rPr>
  </w:style>
  <w:style w:type="paragraph" w:customStyle="1" w:styleId="Roman3">
    <w:name w:val="Roman 3"/>
    <w:basedOn w:val="33"/>
    <w:rsid w:val="005D008A"/>
    <w:pPr>
      <w:numPr>
        <w:numId w:val="10"/>
      </w:numPr>
      <w:spacing w:after="240"/>
      <w:jc w:val="both"/>
    </w:pPr>
    <w:rPr>
      <w:rFonts w:eastAsia="MS Mincho" w:cs="Times New Roman"/>
      <w:sz w:val="22"/>
      <w:szCs w:val="20"/>
      <w:lang w:val="en-GB" w:eastAsia="en-US"/>
    </w:rPr>
  </w:style>
  <w:style w:type="paragraph" w:customStyle="1" w:styleId="Arabic2">
    <w:name w:val="Arabic 2"/>
    <w:basedOn w:val="24"/>
    <w:rsid w:val="00833E94"/>
    <w:pPr>
      <w:numPr>
        <w:numId w:val="11"/>
      </w:numPr>
      <w:tabs>
        <w:tab w:val="clear" w:pos="0"/>
      </w:tabs>
      <w:spacing w:before="0" w:after="220"/>
      <w:ind w:right="0"/>
    </w:pPr>
    <w:rPr>
      <w:rFonts w:eastAsia="MS Mincho"/>
      <w:sz w:val="22"/>
      <w:szCs w:val="20"/>
      <w:lang w:val="en-GB" w:eastAsia="en-US"/>
    </w:rPr>
  </w:style>
  <w:style w:type="paragraph" w:customStyle="1" w:styleId="ReportList1">
    <w:name w:val="Report List 1"/>
    <w:basedOn w:val="affa"/>
    <w:rsid w:val="00F13CB6"/>
    <w:pPr>
      <w:numPr>
        <w:numId w:val="12"/>
      </w:numPr>
      <w:spacing w:after="138" w:line="240" w:lineRule="auto"/>
      <w:ind w:left="720" w:hanging="360"/>
      <w:contextualSpacing w:val="0"/>
      <w:jc w:val="both"/>
    </w:pPr>
    <w:rPr>
      <w:rFonts w:ascii="Times New Roman" w:eastAsia="Times New Roman" w:hAnsi="Times New Roman"/>
      <w:szCs w:val="20"/>
    </w:rPr>
  </w:style>
  <w:style w:type="paragraph" w:styleId="affa">
    <w:name w:val="List"/>
    <w:basedOn w:val="a0"/>
    <w:uiPriority w:val="99"/>
    <w:unhideWhenUsed/>
    <w:rsid w:val="00F13CB6"/>
    <w:pPr>
      <w:ind w:left="283" w:hanging="283"/>
      <w:contextualSpacing/>
    </w:pPr>
  </w:style>
  <w:style w:type="paragraph" w:styleId="a">
    <w:name w:val="List Bullet"/>
    <w:basedOn w:val="a0"/>
    <w:unhideWhenUsed/>
    <w:rsid w:val="00784538"/>
    <w:pPr>
      <w:numPr>
        <w:numId w:val="13"/>
      </w:numPr>
      <w:contextualSpacing/>
    </w:pPr>
  </w:style>
  <w:style w:type="paragraph" w:customStyle="1" w:styleId="CoverSheetAND">
    <w:name w:val="Cover Sheet AND"/>
    <w:basedOn w:val="a0"/>
    <w:rsid w:val="00EE6CB7"/>
    <w:pPr>
      <w:spacing w:after="0" w:line="240" w:lineRule="auto"/>
      <w:jc w:val="center"/>
    </w:pPr>
    <w:rPr>
      <w:rFonts w:ascii="Times New Roman" w:eastAsia="Times New Roman" w:hAnsi="Times New Roman"/>
      <w:szCs w:val="20"/>
      <w:lang w:val="en-GB"/>
    </w:rPr>
  </w:style>
  <w:style w:type="paragraph" w:customStyle="1" w:styleId="CoverSheetParty2">
    <w:name w:val="Cover Sheet Party 2"/>
    <w:basedOn w:val="a0"/>
    <w:rsid w:val="00EE6CB7"/>
    <w:pPr>
      <w:spacing w:after="0" w:line="240" w:lineRule="auto"/>
      <w:jc w:val="center"/>
    </w:pPr>
    <w:rPr>
      <w:rFonts w:ascii="Times New Roman" w:eastAsia="Times New Roman" w:hAnsi="Times New Roman"/>
      <w:b/>
      <w:szCs w:val="20"/>
      <w:lang w:val="en-GB"/>
    </w:rPr>
  </w:style>
  <w:style w:type="paragraph" w:customStyle="1" w:styleId="CoverSheetNameofDocument">
    <w:name w:val="Cover Sheet Name of Document"/>
    <w:basedOn w:val="a0"/>
    <w:rsid w:val="00EE6CB7"/>
    <w:pPr>
      <w:spacing w:after="0" w:line="240" w:lineRule="auto"/>
      <w:ind w:left="2160" w:right="2160"/>
      <w:jc w:val="center"/>
    </w:pPr>
    <w:rPr>
      <w:rFonts w:ascii="Times New Roman" w:eastAsia="Times New Roman" w:hAnsi="Times New Roman"/>
      <w:b/>
      <w:bCs/>
      <w:szCs w:val="20"/>
      <w:lang w:val="en-GB"/>
    </w:rPr>
  </w:style>
  <w:style w:type="paragraph" w:customStyle="1" w:styleId="CoverSheetDocumentLongName">
    <w:name w:val="Cover Sheet Document Long Name"/>
    <w:basedOn w:val="a0"/>
    <w:rsid w:val="00EE6CB7"/>
    <w:pPr>
      <w:spacing w:after="0" w:line="240" w:lineRule="auto"/>
      <w:ind w:left="2160" w:right="2160"/>
      <w:jc w:val="center"/>
    </w:pPr>
    <w:rPr>
      <w:rFonts w:ascii="Times New Roman" w:eastAsia="Times New Roman" w:hAnsi="Times New Roman"/>
      <w:szCs w:val="20"/>
      <w:lang w:val="en-GB"/>
    </w:rPr>
  </w:style>
  <w:style w:type="paragraph" w:customStyle="1" w:styleId="CoverSheetTargetPropertyName">
    <w:name w:val="Cover Sheet Target/Property Name"/>
    <w:basedOn w:val="a0"/>
    <w:rsid w:val="00EE6CB7"/>
    <w:pPr>
      <w:spacing w:after="0" w:line="240" w:lineRule="auto"/>
      <w:jc w:val="center"/>
    </w:pPr>
    <w:rPr>
      <w:rFonts w:ascii="Times New Roman" w:eastAsia="Times New Roman" w:hAnsi="Times New Roman"/>
      <w:b/>
      <w:szCs w:val="20"/>
      <w:lang w:val="en-GB"/>
    </w:rPr>
  </w:style>
  <w:style w:type="paragraph" w:customStyle="1" w:styleId="CoverSheetBMKOfficeName">
    <w:name w:val="Cover Sheet BMK Office Name"/>
    <w:basedOn w:val="a0"/>
    <w:rsid w:val="00EE6CB7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val="en-GB"/>
    </w:rPr>
  </w:style>
  <w:style w:type="paragraph" w:customStyle="1" w:styleId="Roman2">
    <w:name w:val="Roman 2"/>
    <w:basedOn w:val="24"/>
    <w:rsid w:val="00EE6CB7"/>
    <w:pPr>
      <w:numPr>
        <w:numId w:val="14"/>
      </w:numPr>
      <w:tabs>
        <w:tab w:val="clear" w:pos="0"/>
      </w:tabs>
      <w:spacing w:before="0" w:after="220"/>
      <w:ind w:right="0"/>
    </w:pPr>
    <w:rPr>
      <w:rFonts w:eastAsia="MS Mincho"/>
      <w:sz w:val="22"/>
      <w:szCs w:val="20"/>
      <w:lang w:val="en-GB" w:eastAsia="en-US"/>
    </w:rPr>
  </w:style>
  <w:style w:type="paragraph" w:styleId="18">
    <w:name w:val="index 1"/>
    <w:basedOn w:val="a0"/>
    <w:next w:val="a0"/>
    <w:autoRedefine/>
    <w:semiHidden/>
    <w:rsid w:val="004F180A"/>
    <w:pPr>
      <w:spacing w:after="240" w:line="240" w:lineRule="auto"/>
      <w:jc w:val="both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TOUPDATE">
    <w:name w:val="TO UPDATE"/>
    <w:basedOn w:val="a0"/>
    <w:rsid w:val="004F180A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Times New Roman" w:eastAsia="Times New Roman" w:hAnsi="Times New Roman"/>
      <w:strike/>
      <w:color w:val="FF0000"/>
      <w:sz w:val="24"/>
      <w:szCs w:val="20"/>
      <w:lang w:val="en-US"/>
    </w:rPr>
  </w:style>
  <w:style w:type="paragraph" w:customStyle="1" w:styleId="The">
    <w:name w:val="The"/>
    <w:basedOn w:val="a0"/>
    <w:rsid w:val="004F180A"/>
    <w:pPr>
      <w:spacing w:after="240" w:line="240" w:lineRule="auto"/>
      <w:jc w:val="both"/>
    </w:pPr>
    <w:rPr>
      <w:rFonts w:ascii="Times New Roman" w:eastAsia="Times New Roman" w:hAnsi="Times New Roman"/>
      <w:sz w:val="20"/>
      <w:szCs w:val="20"/>
      <w:lang w:val="en-US"/>
    </w:rPr>
  </w:style>
  <w:style w:type="paragraph" w:styleId="35">
    <w:name w:val="Body Text Indent 3"/>
    <w:basedOn w:val="a0"/>
    <w:link w:val="36"/>
    <w:rsid w:val="004F180A"/>
    <w:pPr>
      <w:spacing w:after="120" w:line="240" w:lineRule="auto"/>
      <w:ind w:left="360"/>
      <w:jc w:val="both"/>
    </w:pPr>
    <w:rPr>
      <w:rFonts w:ascii="Times New Roman" w:eastAsia="Times New Roman" w:hAnsi="Times New Roman"/>
      <w:sz w:val="16"/>
      <w:szCs w:val="16"/>
      <w:lang w:val="es-MX"/>
    </w:rPr>
  </w:style>
  <w:style w:type="character" w:customStyle="1" w:styleId="36">
    <w:name w:val="Основной текст с отступом 3 Знак"/>
    <w:link w:val="35"/>
    <w:rsid w:val="004F180A"/>
    <w:rPr>
      <w:rFonts w:ascii="Times New Roman" w:eastAsia="Times New Roman" w:hAnsi="Times New Roman" w:cs="Times New Roman"/>
      <w:sz w:val="16"/>
      <w:szCs w:val="16"/>
      <w:lang w:val="es-MX"/>
    </w:rPr>
  </w:style>
  <w:style w:type="paragraph" w:customStyle="1" w:styleId="ReportLevel1">
    <w:name w:val="Report Level 1"/>
    <w:basedOn w:val="a0"/>
    <w:next w:val="ReportText"/>
    <w:rsid w:val="004F180A"/>
    <w:pPr>
      <w:keepNext/>
      <w:numPr>
        <w:numId w:val="16"/>
      </w:numPr>
      <w:spacing w:before="240" w:after="120" w:line="240" w:lineRule="auto"/>
      <w:jc w:val="both"/>
      <w:outlineLvl w:val="0"/>
    </w:pPr>
    <w:rPr>
      <w:rFonts w:ascii="Arial" w:eastAsia="Times New Roman" w:hAnsi="Arial"/>
      <w:b/>
      <w:caps/>
      <w:sz w:val="24"/>
      <w:szCs w:val="20"/>
    </w:rPr>
  </w:style>
  <w:style w:type="paragraph" w:customStyle="1" w:styleId="ReportText">
    <w:name w:val="Report Text"/>
    <w:basedOn w:val="a0"/>
    <w:rsid w:val="004F180A"/>
    <w:pPr>
      <w:spacing w:after="138" w:line="240" w:lineRule="auto"/>
      <w:ind w:left="1080"/>
      <w:jc w:val="both"/>
    </w:pPr>
    <w:rPr>
      <w:rFonts w:ascii="Times New Roman" w:eastAsia="Times New Roman" w:hAnsi="Times New Roman"/>
      <w:szCs w:val="20"/>
    </w:rPr>
  </w:style>
  <w:style w:type="paragraph" w:customStyle="1" w:styleId="ReportLevel2">
    <w:name w:val="Report Level 2"/>
    <w:basedOn w:val="ReportLevel1"/>
    <w:next w:val="ReportText"/>
    <w:link w:val="ReportLevel2Char"/>
    <w:rsid w:val="004F180A"/>
    <w:pPr>
      <w:numPr>
        <w:numId w:val="0"/>
      </w:numPr>
      <w:tabs>
        <w:tab w:val="num" w:pos="1080"/>
      </w:tabs>
      <w:ind w:left="283" w:hanging="283"/>
      <w:outlineLvl w:val="1"/>
    </w:pPr>
    <w:rPr>
      <w:caps w:val="0"/>
    </w:rPr>
  </w:style>
  <w:style w:type="paragraph" w:customStyle="1" w:styleId="ReportLevel3">
    <w:name w:val="Report Level 3"/>
    <w:basedOn w:val="ReportLevel1"/>
    <w:next w:val="ReportText"/>
    <w:rsid w:val="004F180A"/>
    <w:pPr>
      <w:numPr>
        <w:numId w:val="0"/>
      </w:numPr>
      <w:tabs>
        <w:tab w:val="num" w:pos="2340"/>
      </w:tabs>
      <w:spacing w:before="120"/>
      <w:ind w:left="283" w:hanging="283"/>
      <w:outlineLvl w:val="2"/>
    </w:pPr>
    <w:rPr>
      <w:caps w:val="0"/>
      <w:sz w:val="20"/>
    </w:rPr>
  </w:style>
  <w:style w:type="paragraph" w:customStyle="1" w:styleId="ReportLevel4">
    <w:name w:val="Report Level 4"/>
    <w:basedOn w:val="ReportLevel3"/>
    <w:next w:val="ReportText"/>
    <w:rsid w:val="004F180A"/>
    <w:pPr>
      <w:tabs>
        <w:tab w:val="clear" w:pos="2340"/>
        <w:tab w:val="num" w:pos="2160"/>
      </w:tabs>
      <w:ind w:left="2160" w:hanging="1080"/>
      <w:outlineLvl w:val="3"/>
    </w:pPr>
    <w:rPr>
      <w:rFonts w:ascii="Times New Roman" w:hAnsi="Times New Roman"/>
      <w:u w:val="single"/>
    </w:rPr>
  </w:style>
  <w:style w:type="paragraph" w:styleId="19">
    <w:name w:val="toc 1"/>
    <w:aliases w:val="Report Contents Level 1"/>
    <w:basedOn w:val="a0"/>
    <w:next w:val="a0"/>
    <w:autoRedefine/>
    <w:uiPriority w:val="39"/>
    <w:qFormat/>
    <w:rsid w:val="004F180A"/>
    <w:pPr>
      <w:tabs>
        <w:tab w:val="right" w:pos="9360"/>
      </w:tabs>
      <w:spacing w:before="288" w:after="20" w:line="240" w:lineRule="auto"/>
      <w:ind w:left="1138" w:right="567" w:hanging="1138"/>
      <w:jc w:val="both"/>
    </w:pPr>
    <w:rPr>
      <w:rFonts w:ascii="Arial" w:eastAsia="Times New Roman" w:hAnsi="Arial"/>
      <w:b/>
      <w:caps/>
      <w:noProof/>
      <w:sz w:val="20"/>
      <w:szCs w:val="20"/>
    </w:rPr>
  </w:style>
  <w:style w:type="character" w:customStyle="1" w:styleId="HR-12">
    <w:name w:val="HR-12"/>
    <w:rsid w:val="004F180A"/>
    <w:rPr>
      <w:rFonts w:ascii="Arial" w:hAnsi="Arial" w:cs="Times New Roman"/>
      <w:sz w:val="24"/>
    </w:rPr>
  </w:style>
  <w:style w:type="character" w:customStyle="1" w:styleId="HR-10">
    <w:name w:val="HR-10"/>
    <w:rsid w:val="004F180A"/>
    <w:rPr>
      <w:rFonts w:ascii="Arial" w:hAnsi="Arial" w:cs="Times New Roman"/>
      <w:sz w:val="20"/>
    </w:rPr>
  </w:style>
  <w:style w:type="paragraph" w:styleId="28">
    <w:name w:val="toc 2"/>
    <w:aliases w:val="Report Contents Level 2"/>
    <w:basedOn w:val="a0"/>
    <w:next w:val="a0"/>
    <w:autoRedefine/>
    <w:uiPriority w:val="39"/>
    <w:qFormat/>
    <w:rsid w:val="004F180A"/>
    <w:pPr>
      <w:tabs>
        <w:tab w:val="right" w:pos="9360"/>
      </w:tabs>
      <w:spacing w:after="20" w:line="240" w:lineRule="auto"/>
      <w:ind w:left="1138" w:right="567" w:hanging="1138"/>
      <w:jc w:val="both"/>
    </w:pPr>
    <w:rPr>
      <w:rFonts w:ascii="Arial" w:eastAsia="Times New Roman" w:hAnsi="Arial"/>
      <w:sz w:val="20"/>
      <w:szCs w:val="20"/>
    </w:rPr>
  </w:style>
  <w:style w:type="paragraph" w:styleId="29">
    <w:name w:val="List Continue 2"/>
    <w:basedOn w:val="a0"/>
    <w:link w:val="2a"/>
    <w:rsid w:val="004F180A"/>
    <w:pPr>
      <w:tabs>
        <w:tab w:val="num" w:pos="1134"/>
      </w:tabs>
      <w:spacing w:after="120" w:line="240" w:lineRule="auto"/>
      <w:ind w:left="1134" w:hanging="1134"/>
      <w:jc w:val="both"/>
    </w:pPr>
    <w:rPr>
      <w:rFonts w:ascii="Times New Roman" w:eastAsia="Times New Roman" w:hAnsi="Times New Roman"/>
      <w:szCs w:val="20"/>
    </w:rPr>
  </w:style>
  <w:style w:type="paragraph" w:customStyle="1" w:styleId="Heading2PlainText">
    <w:name w:val="Heading 2 PlainText"/>
    <w:basedOn w:val="a0"/>
    <w:rsid w:val="004F180A"/>
    <w:pPr>
      <w:spacing w:before="60" w:after="60" w:line="240" w:lineRule="auto"/>
      <w:ind w:left="709"/>
      <w:jc w:val="both"/>
    </w:pPr>
    <w:rPr>
      <w:rFonts w:ascii="Arial" w:eastAsia="Times New Roman" w:hAnsi="Arial"/>
      <w:spacing w:val="-3"/>
      <w:sz w:val="20"/>
      <w:szCs w:val="20"/>
    </w:rPr>
  </w:style>
  <w:style w:type="character" w:styleId="affb">
    <w:name w:val="FollowedHyperlink"/>
    <w:uiPriority w:val="99"/>
    <w:rsid w:val="004F180A"/>
    <w:rPr>
      <w:rFonts w:cs="Times New Roman"/>
      <w:color w:val="800080"/>
      <w:u w:val="single"/>
    </w:rPr>
  </w:style>
  <w:style w:type="paragraph" w:customStyle="1" w:styleId="--">
    <w:name w:val="--&gt;"/>
    <w:rsid w:val="004F180A"/>
    <w:rPr>
      <w:rFonts w:ascii="Times New Roman" w:eastAsia="Times New Roman" w:hAnsi="Times New Roman"/>
      <w:lang w:val="en-US"/>
    </w:rPr>
  </w:style>
  <w:style w:type="character" w:customStyle="1" w:styleId="ReportLevel2Char">
    <w:name w:val="Report Level 2 Char"/>
    <w:link w:val="ReportLevel2"/>
    <w:locked/>
    <w:rsid w:val="004F180A"/>
    <w:rPr>
      <w:rFonts w:ascii="Arial" w:eastAsia="Times New Roman" w:hAnsi="Arial" w:cs="Times New Roman"/>
      <w:b/>
      <w:sz w:val="24"/>
      <w:szCs w:val="20"/>
    </w:rPr>
  </w:style>
  <w:style w:type="paragraph" w:customStyle="1" w:styleId="NormalGillSansLight">
    <w:name w:val="Normal + GillSans Light"/>
    <w:aliases w:val="11 pt,Before:  6 pt,Line spacing:  Exactly 12 pt"/>
    <w:basedOn w:val="a0"/>
    <w:rsid w:val="004F180A"/>
    <w:pPr>
      <w:widowControl w:val="0"/>
      <w:tabs>
        <w:tab w:val="num" w:pos="1701"/>
      </w:tabs>
      <w:spacing w:before="120" w:after="240" w:line="240" w:lineRule="exact"/>
      <w:ind w:left="1701" w:hanging="567"/>
      <w:jc w:val="both"/>
    </w:pPr>
    <w:rPr>
      <w:rFonts w:ascii="GillSans Light" w:eastAsia="Times New Roman" w:hAnsi="GillSans Light"/>
      <w:lang w:val="en-US" w:eastAsia="en-GB"/>
    </w:rPr>
  </w:style>
  <w:style w:type="paragraph" w:customStyle="1" w:styleId="1a">
    <w:name w:val="Абзац списка1"/>
    <w:basedOn w:val="a0"/>
    <w:rsid w:val="004F180A"/>
    <w:pPr>
      <w:spacing w:after="240" w:line="240" w:lineRule="auto"/>
      <w:ind w:left="720"/>
      <w:jc w:val="both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NBSclause">
    <w:name w:val="NBS clause"/>
    <w:basedOn w:val="a0"/>
    <w:rsid w:val="004F180A"/>
    <w:pPr>
      <w:widowControl w:val="0"/>
      <w:tabs>
        <w:tab w:val="left" w:pos="284"/>
        <w:tab w:val="left" w:pos="680"/>
      </w:tabs>
      <w:spacing w:after="240" w:line="240" w:lineRule="auto"/>
      <w:ind w:left="680" w:hanging="680"/>
      <w:jc w:val="both"/>
    </w:pPr>
    <w:rPr>
      <w:rFonts w:ascii="Arial" w:eastAsia="Times New Roman" w:hAnsi="Arial"/>
      <w:szCs w:val="20"/>
    </w:rPr>
  </w:style>
  <w:style w:type="paragraph" w:customStyle="1" w:styleId="NormalBody">
    <w:name w:val="Normal Body"/>
    <w:basedOn w:val="a0"/>
    <w:next w:val="a0"/>
    <w:rsid w:val="004F180A"/>
    <w:pPr>
      <w:autoSpaceDE w:val="0"/>
      <w:autoSpaceDN w:val="0"/>
      <w:adjustRightInd w:val="0"/>
      <w:spacing w:after="240" w:line="240" w:lineRule="auto"/>
      <w:jc w:val="both"/>
    </w:pPr>
    <w:rPr>
      <w:rFonts w:ascii="Century Gothic" w:eastAsia="Times New Roman" w:hAnsi="Century Gothic"/>
      <w:sz w:val="24"/>
      <w:szCs w:val="24"/>
      <w:lang w:val="en-US"/>
    </w:rPr>
  </w:style>
  <w:style w:type="paragraph" w:customStyle="1" w:styleId="Default">
    <w:name w:val="Default"/>
    <w:rsid w:val="004F180A"/>
    <w:pPr>
      <w:autoSpaceDE w:val="0"/>
      <w:autoSpaceDN w:val="0"/>
      <w:adjustRightInd w:val="0"/>
    </w:pPr>
    <w:rPr>
      <w:rFonts w:ascii="Century Gothic" w:eastAsia="Times New Roman" w:hAnsi="Century Gothic" w:cs="Century Gothic"/>
      <w:color w:val="000000"/>
      <w:sz w:val="24"/>
      <w:szCs w:val="24"/>
      <w:lang w:val="en-US" w:eastAsia="en-US"/>
    </w:rPr>
  </w:style>
  <w:style w:type="paragraph" w:customStyle="1" w:styleId="1b">
    <w:name w:val="Заголовок оглавления1"/>
    <w:basedOn w:val="12"/>
    <w:next w:val="a0"/>
    <w:semiHidden/>
    <w:rsid w:val="004F180A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37">
    <w:name w:val="toc 3"/>
    <w:basedOn w:val="a0"/>
    <w:next w:val="a0"/>
    <w:autoRedefine/>
    <w:uiPriority w:val="39"/>
    <w:qFormat/>
    <w:rsid w:val="004F180A"/>
    <w:pPr>
      <w:spacing w:after="240" w:line="240" w:lineRule="auto"/>
      <w:ind w:left="480"/>
      <w:jc w:val="both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affc">
    <w:name w:val="Пункт"/>
    <w:basedOn w:val="a0"/>
    <w:link w:val="1c"/>
    <w:rsid w:val="004F180A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ffd">
    <w:name w:val="Подпункт"/>
    <w:basedOn w:val="affc"/>
    <w:rsid w:val="004F180A"/>
    <w:pPr>
      <w:tabs>
        <w:tab w:val="clear" w:pos="1134"/>
      </w:tabs>
      <w:ind w:left="2880" w:hanging="360"/>
    </w:pPr>
  </w:style>
  <w:style w:type="paragraph" w:customStyle="1" w:styleId="affe">
    <w:name w:val="Подподпункт"/>
    <w:basedOn w:val="affd"/>
    <w:rsid w:val="004F180A"/>
    <w:pPr>
      <w:ind w:left="3600"/>
    </w:pPr>
  </w:style>
  <w:style w:type="character" w:customStyle="1" w:styleId="1c">
    <w:name w:val="Пункт Знак1"/>
    <w:link w:val="affc"/>
    <w:rsid w:val="004F180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ff">
    <w:name w:val="Emphasis"/>
    <w:uiPriority w:val="20"/>
    <w:qFormat/>
    <w:rsid w:val="004F180A"/>
    <w:rPr>
      <w:rFonts w:ascii="Times New Roman" w:hAnsi="Times New Roman"/>
      <w:b/>
      <w:i w:val="0"/>
      <w:iCs/>
    </w:rPr>
  </w:style>
  <w:style w:type="paragraph" w:customStyle="1" w:styleId="afff0">
    <w:name w:val="Знак Знак Знак Знак Знак Знак"/>
    <w:basedOn w:val="a0"/>
    <w:next w:val="12"/>
    <w:rsid w:val="004F180A"/>
    <w:pPr>
      <w:spacing w:after="160" w:line="240" w:lineRule="exact"/>
      <w:jc w:val="both"/>
    </w:pPr>
    <w:rPr>
      <w:rFonts w:ascii="Verdana" w:eastAsia="Times New Roman" w:hAnsi="Verdana"/>
      <w:sz w:val="20"/>
      <w:szCs w:val="20"/>
      <w:lang w:val="en-US"/>
    </w:rPr>
  </w:style>
  <w:style w:type="paragraph" w:styleId="43">
    <w:name w:val="toc 4"/>
    <w:basedOn w:val="a0"/>
    <w:next w:val="a0"/>
    <w:autoRedefine/>
    <w:rsid w:val="004F180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/>
      <w:snapToGrid w:val="0"/>
      <w:sz w:val="24"/>
      <w:szCs w:val="24"/>
      <w:lang w:eastAsia="ru-RU"/>
    </w:rPr>
  </w:style>
  <w:style w:type="paragraph" w:customStyle="1" w:styleId="afff1">
    <w:name w:val="Таблица шапка"/>
    <w:basedOn w:val="a0"/>
    <w:rsid w:val="004F180A"/>
    <w:pPr>
      <w:keepNext/>
      <w:spacing w:before="40" w:after="40" w:line="240" w:lineRule="auto"/>
      <w:ind w:left="57" w:right="57"/>
    </w:pPr>
    <w:rPr>
      <w:rFonts w:ascii="Times New Roman" w:eastAsia="Times New Roman" w:hAnsi="Times New Roman"/>
      <w:snapToGrid w:val="0"/>
      <w:szCs w:val="20"/>
      <w:lang w:eastAsia="ru-RU"/>
    </w:rPr>
  </w:style>
  <w:style w:type="paragraph" w:customStyle="1" w:styleId="afff2">
    <w:name w:val="Таблица текст"/>
    <w:basedOn w:val="a0"/>
    <w:rsid w:val="004F180A"/>
    <w:pPr>
      <w:spacing w:before="40" w:after="40" w:line="240" w:lineRule="auto"/>
      <w:ind w:left="57" w:right="57"/>
    </w:pPr>
    <w:rPr>
      <w:rFonts w:ascii="Times New Roman" w:eastAsia="Times New Roman" w:hAnsi="Times New Roman"/>
      <w:snapToGrid w:val="0"/>
      <w:sz w:val="24"/>
      <w:szCs w:val="20"/>
      <w:lang w:eastAsia="ru-RU"/>
    </w:rPr>
  </w:style>
  <w:style w:type="paragraph" w:styleId="53">
    <w:name w:val="toc 5"/>
    <w:basedOn w:val="a0"/>
    <w:next w:val="a0"/>
    <w:autoRedefine/>
    <w:rsid w:val="004F180A"/>
    <w:pPr>
      <w:spacing w:after="0" w:line="360" w:lineRule="auto"/>
      <w:ind w:left="1120" w:firstLine="567"/>
    </w:pPr>
    <w:rPr>
      <w:rFonts w:ascii="Times New Roman" w:eastAsia="Times New Roman" w:hAnsi="Times New Roman"/>
      <w:snapToGrid w:val="0"/>
      <w:sz w:val="18"/>
      <w:szCs w:val="18"/>
      <w:lang w:eastAsia="ru-RU"/>
    </w:rPr>
  </w:style>
  <w:style w:type="paragraph" w:styleId="63">
    <w:name w:val="toc 6"/>
    <w:basedOn w:val="a0"/>
    <w:next w:val="a0"/>
    <w:autoRedefine/>
    <w:rsid w:val="004F180A"/>
    <w:pPr>
      <w:spacing w:after="0" w:line="360" w:lineRule="auto"/>
      <w:ind w:left="1400" w:firstLine="567"/>
    </w:pPr>
    <w:rPr>
      <w:rFonts w:ascii="Times New Roman" w:eastAsia="Times New Roman" w:hAnsi="Times New Roman"/>
      <w:snapToGrid w:val="0"/>
      <w:sz w:val="18"/>
      <w:szCs w:val="18"/>
      <w:lang w:eastAsia="ru-RU"/>
    </w:rPr>
  </w:style>
  <w:style w:type="paragraph" w:styleId="71">
    <w:name w:val="toc 7"/>
    <w:basedOn w:val="a0"/>
    <w:next w:val="a0"/>
    <w:autoRedefine/>
    <w:rsid w:val="004F180A"/>
    <w:pPr>
      <w:spacing w:after="0" w:line="360" w:lineRule="auto"/>
      <w:ind w:left="1680" w:firstLine="567"/>
    </w:pPr>
    <w:rPr>
      <w:rFonts w:ascii="Times New Roman" w:eastAsia="Times New Roman" w:hAnsi="Times New Roman"/>
      <w:snapToGrid w:val="0"/>
      <w:sz w:val="18"/>
      <w:szCs w:val="18"/>
      <w:lang w:eastAsia="ru-RU"/>
    </w:rPr>
  </w:style>
  <w:style w:type="paragraph" w:styleId="81">
    <w:name w:val="toc 8"/>
    <w:basedOn w:val="a0"/>
    <w:next w:val="a0"/>
    <w:autoRedefine/>
    <w:rsid w:val="004F180A"/>
    <w:pPr>
      <w:spacing w:after="0" w:line="360" w:lineRule="auto"/>
      <w:ind w:left="1960" w:firstLine="567"/>
    </w:pPr>
    <w:rPr>
      <w:rFonts w:ascii="Times New Roman" w:eastAsia="Times New Roman" w:hAnsi="Times New Roman"/>
      <w:snapToGrid w:val="0"/>
      <w:sz w:val="18"/>
      <w:szCs w:val="18"/>
      <w:lang w:eastAsia="ru-RU"/>
    </w:rPr>
  </w:style>
  <w:style w:type="paragraph" w:styleId="91">
    <w:name w:val="toc 9"/>
    <w:basedOn w:val="a0"/>
    <w:next w:val="a0"/>
    <w:autoRedefine/>
    <w:rsid w:val="004F180A"/>
    <w:pPr>
      <w:spacing w:after="0" w:line="360" w:lineRule="auto"/>
      <w:ind w:left="2240" w:firstLine="567"/>
    </w:pPr>
    <w:rPr>
      <w:rFonts w:ascii="Times New Roman" w:eastAsia="Times New Roman" w:hAnsi="Times New Roman"/>
      <w:snapToGrid w:val="0"/>
      <w:sz w:val="18"/>
      <w:szCs w:val="18"/>
      <w:lang w:eastAsia="ru-RU"/>
    </w:rPr>
  </w:style>
  <w:style w:type="paragraph" w:customStyle="1" w:styleId="afff3">
    <w:name w:val="Служебный"/>
    <w:basedOn w:val="afff4"/>
    <w:rsid w:val="004F180A"/>
  </w:style>
  <w:style w:type="paragraph" w:customStyle="1" w:styleId="afff4">
    <w:name w:val="Главы"/>
    <w:basedOn w:val="afff5"/>
    <w:next w:val="a0"/>
    <w:rsid w:val="004F180A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ff5">
    <w:name w:val="Структура"/>
    <w:basedOn w:val="a0"/>
    <w:rsid w:val="004F180A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outlineLvl w:val="0"/>
    </w:pPr>
    <w:rPr>
      <w:rFonts w:ascii="Arial" w:eastAsia="Times New Roman" w:hAnsi="Arial" w:cs="Arial"/>
      <w:b/>
      <w:caps/>
      <w:snapToGrid w:val="0"/>
      <w:sz w:val="36"/>
      <w:szCs w:val="36"/>
      <w:lang w:eastAsia="ru-RU"/>
    </w:rPr>
  </w:style>
  <w:style w:type="paragraph" w:customStyle="1" w:styleId="afff6">
    <w:name w:val="маркированный"/>
    <w:basedOn w:val="a0"/>
    <w:semiHidden/>
    <w:rsid w:val="004F180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fff7">
    <w:name w:val="Пункт Знак"/>
    <w:rsid w:val="004F180A"/>
    <w:rPr>
      <w:sz w:val="28"/>
      <w:lang w:val="ru-RU" w:eastAsia="ru-RU" w:bidi="ar-SA"/>
    </w:rPr>
  </w:style>
  <w:style w:type="character" w:customStyle="1" w:styleId="afff8">
    <w:name w:val="Подпункт Знак"/>
    <w:rsid w:val="004F180A"/>
  </w:style>
  <w:style w:type="character" w:customStyle="1" w:styleId="afff9">
    <w:name w:val="комментарий"/>
    <w:rsid w:val="004F180A"/>
    <w:rPr>
      <w:b/>
      <w:i/>
      <w:shd w:val="clear" w:color="auto" w:fill="FFFF99"/>
    </w:rPr>
  </w:style>
  <w:style w:type="paragraph" w:customStyle="1" w:styleId="2b">
    <w:name w:val="Пункт2"/>
    <w:basedOn w:val="affc"/>
    <w:rsid w:val="004F180A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styleId="afffa">
    <w:name w:val="List Number"/>
    <w:aliases w:val="ln"/>
    <w:basedOn w:val="a0"/>
    <w:rsid w:val="004F180A"/>
    <w:pPr>
      <w:tabs>
        <w:tab w:val="num" w:pos="1134"/>
      </w:tabs>
      <w:autoSpaceDE w:val="0"/>
      <w:autoSpaceDN w:val="0"/>
      <w:spacing w:before="60" w:after="0" w:line="360" w:lineRule="auto"/>
      <w:ind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afffb">
    <w:name w:val="Текст таблицы"/>
    <w:basedOn w:val="a0"/>
    <w:semiHidden/>
    <w:rsid w:val="004F180A"/>
    <w:pPr>
      <w:spacing w:before="40" w:after="40" w:line="240" w:lineRule="auto"/>
      <w:ind w:left="57" w:right="57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c">
    <w:name w:val="Пункт б/н"/>
    <w:basedOn w:val="a0"/>
    <w:rsid w:val="004F180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fffd">
    <w:name w:val="Подподподподпункт"/>
    <w:basedOn w:val="a0"/>
    <w:rsid w:val="004F180A"/>
    <w:pPr>
      <w:tabs>
        <w:tab w:val="num" w:pos="2835"/>
      </w:tabs>
      <w:spacing w:after="0" w:line="360" w:lineRule="auto"/>
      <w:ind w:left="2835" w:hanging="567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fffe">
    <w:name w:val="Подподподпункт"/>
    <w:basedOn w:val="a0"/>
    <w:rsid w:val="004F180A"/>
    <w:pPr>
      <w:tabs>
        <w:tab w:val="num" w:pos="2268"/>
      </w:tabs>
      <w:spacing w:after="0" w:line="360" w:lineRule="auto"/>
      <w:ind w:left="2268" w:hanging="567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Text">
    <w:name w:val="Text"/>
    <w:basedOn w:val="affff"/>
    <w:rsid w:val="004F180A"/>
    <w:pPr>
      <w:autoSpaceDE w:val="0"/>
      <w:autoSpaceDN w:val="0"/>
      <w:spacing w:before="80" w:after="40" w:line="240" w:lineRule="auto"/>
      <w:ind w:firstLine="0"/>
    </w:pPr>
    <w:rPr>
      <w:rFonts w:ascii="Verdana" w:hAnsi="Verdana" w:cs="Times New Roman"/>
      <w:snapToGrid/>
      <w:sz w:val="18"/>
      <w:szCs w:val="18"/>
    </w:rPr>
  </w:style>
  <w:style w:type="paragraph" w:styleId="affff">
    <w:name w:val="Plain Text"/>
    <w:basedOn w:val="a0"/>
    <w:link w:val="affff0"/>
    <w:rsid w:val="004F180A"/>
    <w:pPr>
      <w:spacing w:after="0" w:line="360" w:lineRule="auto"/>
      <w:ind w:firstLine="567"/>
      <w:jc w:val="both"/>
    </w:pPr>
    <w:rPr>
      <w:rFonts w:ascii="Courier New" w:eastAsia="Times New Roman" w:hAnsi="Courier New" w:cs="Courier New"/>
      <w:snapToGrid w:val="0"/>
      <w:sz w:val="20"/>
      <w:szCs w:val="20"/>
      <w:lang w:eastAsia="ru-RU"/>
    </w:rPr>
  </w:style>
  <w:style w:type="character" w:customStyle="1" w:styleId="affff0">
    <w:name w:val="Текст Знак"/>
    <w:link w:val="affff"/>
    <w:rsid w:val="004F180A"/>
    <w:rPr>
      <w:rFonts w:ascii="Courier New" w:eastAsia="Times New Roman" w:hAnsi="Courier New" w:cs="Courier New"/>
      <w:snapToGrid w:val="0"/>
      <w:sz w:val="20"/>
      <w:szCs w:val="20"/>
      <w:lang w:eastAsia="ru-RU"/>
    </w:rPr>
  </w:style>
  <w:style w:type="paragraph" w:customStyle="1" w:styleId="Punkt">
    <w:name w:val="Punkt"/>
    <w:basedOn w:val="affff"/>
    <w:rsid w:val="004F180A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customStyle="1" w:styleId="1d">
    <w:name w:val="Обычный1"/>
    <w:rsid w:val="004F180A"/>
    <w:pPr>
      <w:widowControl w:val="0"/>
      <w:spacing w:before="120" w:after="120"/>
      <w:ind w:firstLine="567"/>
      <w:jc w:val="both"/>
    </w:pPr>
    <w:rPr>
      <w:rFonts w:ascii="Times New Roman" w:eastAsia="Times New Roman" w:hAnsi="Times New Roman"/>
      <w:sz w:val="24"/>
    </w:rPr>
  </w:style>
  <w:style w:type="paragraph" w:customStyle="1" w:styleId="ConsNonformat">
    <w:name w:val="ConsNonformat"/>
    <w:rsid w:val="004F180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4F180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310">
    <w:name w:val="Основной текст 31"/>
    <w:basedOn w:val="a0"/>
    <w:rsid w:val="004F180A"/>
    <w:pPr>
      <w:widowControl w:val="0"/>
      <w:spacing w:after="0" w:line="240" w:lineRule="auto"/>
      <w:jc w:val="both"/>
    </w:pPr>
    <w:rPr>
      <w:rFonts w:ascii="Times New Roman" w:eastAsia="Times New Roman" w:hAnsi="Times New Roman" w:cs="Arial"/>
      <w:sz w:val="20"/>
      <w:szCs w:val="20"/>
      <w:lang w:eastAsia="ru-RU"/>
    </w:rPr>
  </w:style>
  <w:style w:type="paragraph" w:customStyle="1" w:styleId="consnormal0">
    <w:name w:val="consnormal"/>
    <w:basedOn w:val="a0"/>
    <w:rsid w:val="004F180A"/>
    <w:pPr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2">
    <w:name w:val="Пункт-2"/>
    <w:basedOn w:val="affc"/>
    <w:rsid w:val="004F180A"/>
    <w:pPr>
      <w:keepNext/>
      <w:tabs>
        <w:tab w:val="clear" w:pos="1134"/>
        <w:tab w:val="num" w:pos="2160"/>
      </w:tabs>
      <w:ind w:left="2160" w:hanging="180"/>
      <w:outlineLvl w:val="2"/>
    </w:pPr>
    <w:rPr>
      <w:b/>
      <w:snapToGrid/>
    </w:rPr>
  </w:style>
  <w:style w:type="paragraph" w:customStyle="1" w:styleId="1e">
    <w:name w:val="1"/>
    <w:basedOn w:val="a0"/>
    <w:rsid w:val="004F180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20">
    <w:name w:val="Заголовок 2.Заголовок 2 Знак"/>
    <w:basedOn w:val="a0"/>
    <w:next w:val="a0"/>
    <w:rsid w:val="004F180A"/>
    <w:pPr>
      <w:keepNext/>
      <w:tabs>
        <w:tab w:val="num" w:pos="1440"/>
      </w:tabs>
      <w:suppressAutoHyphens/>
      <w:spacing w:before="240" w:after="120" w:line="240" w:lineRule="auto"/>
      <w:ind w:left="1440" w:hanging="360"/>
      <w:outlineLvl w:val="1"/>
    </w:pPr>
    <w:rPr>
      <w:rFonts w:ascii="Times New Roman" w:eastAsia="Times New Roman" w:hAnsi="Times New Roman"/>
      <w:b/>
      <w:snapToGrid w:val="0"/>
      <w:sz w:val="28"/>
      <w:szCs w:val="20"/>
      <w:lang w:eastAsia="ru-RU"/>
    </w:rPr>
  </w:style>
  <w:style w:type="paragraph" w:customStyle="1" w:styleId="DefaultParagraphFontParaCharChar">
    <w:name w:val="Default Paragraph Font Para Char Char Знак"/>
    <w:basedOn w:val="a0"/>
    <w:rsid w:val="004F180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xl24">
    <w:name w:val="xl24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5">
    <w:name w:val="xl25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6">
    <w:name w:val="xl26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27">
    <w:name w:val="xl27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28">
    <w:name w:val="xl28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9">
    <w:name w:val="xl29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0">
    <w:name w:val="xl30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b/>
      <w:bCs/>
      <w:sz w:val="24"/>
      <w:szCs w:val="24"/>
      <w:lang w:eastAsia="ru-RU"/>
    </w:rPr>
  </w:style>
  <w:style w:type="paragraph" w:customStyle="1" w:styleId="xl31">
    <w:name w:val="xl31"/>
    <w:basedOn w:val="a0"/>
    <w:rsid w:val="004F180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2">
    <w:name w:val="xl32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33">
    <w:name w:val="xl33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34">
    <w:name w:val="xl34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b/>
      <w:bCs/>
      <w:sz w:val="16"/>
      <w:szCs w:val="16"/>
      <w:lang w:eastAsia="ru-RU"/>
    </w:rPr>
  </w:style>
  <w:style w:type="paragraph" w:customStyle="1" w:styleId="xl35">
    <w:name w:val="xl35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/>
      <w:b/>
      <w:bCs/>
      <w:sz w:val="24"/>
      <w:szCs w:val="24"/>
      <w:lang w:eastAsia="ru-RU"/>
    </w:rPr>
  </w:style>
  <w:style w:type="paragraph" w:customStyle="1" w:styleId="xl36">
    <w:name w:val="xl36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37">
    <w:name w:val="xl37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38">
    <w:name w:val="xl38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/>
      <w:b/>
      <w:bCs/>
      <w:sz w:val="16"/>
      <w:szCs w:val="16"/>
      <w:lang w:eastAsia="ru-RU"/>
    </w:rPr>
  </w:style>
  <w:style w:type="paragraph" w:customStyle="1" w:styleId="xl39">
    <w:name w:val="xl39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/>
      <w:b/>
      <w:bCs/>
      <w:i/>
      <w:iCs/>
      <w:sz w:val="24"/>
      <w:szCs w:val="24"/>
      <w:lang w:eastAsia="ru-RU"/>
    </w:rPr>
  </w:style>
  <w:style w:type="paragraph" w:customStyle="1" w:styleId="xl40">
    <w:name w:val="xl40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b/>
      <w:bCs/>
      <w:i/>
      <w:iCs/>
      <w:sz w:val="24"/>
      <w:szCs w:val="24"/>
      <w:lang w:eastAsia="ru-RU"/>
    </w:rPr>
  </w:style>
  <w:style w:type="paragraph" w:customStyle="1" w:styleId="xl41">
    <w:name w:val="xl41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b/>
      <w:bCs/>
      <w:i/>
      <w:iCs/>
      <w:sz w:val="16"/>
      <w:szCs w:val="16"/>
      <w:lang w:eastAsia="ru-RU"/>
    </w:rPr>
  </w:style>
  <w:style w:type="paragraph" w:customStyle="1" w:styleId="xl42">
    <w:name w:val="xl42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/>
      <w:b/>
      <w:bCs/>
      <w:i/>
      <w:iCs/>
      <w:sz w:val="16"/>
      <w:szCs w:val="16"/>
      <w:lang w:eastAsia="ru-RU"/>
    </w:rPr>
  </w:style>
  <w:style w:type="paragraph" w:customStyle="1" w:styleId="xl43">
    <w:name w:val="xl43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b/>
      <w:bCs/>
      <w:i/>
      <w:iCs/>
      <w:sz w:val="16"/>
      <w:szCs w:val="16"/>
      <w:lang w:eastAsia="ru-RU"/>
    </w:rPr>
  </w:style>
  <w:style w:type="paragraph" w:customStyle="1" w:styleId="xl44">
    <w:name w:val="xl44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16"/>
      <w:szCs w:val="16"/>
      <w:lang w:eastAsia="ru-RU"/>
    </w:rPr>
  </w:style>
  <w:style w:type="paragraph" w:customStyle="1" w:styleId="xl45">
    <w:name w:val="xl45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/>
      <w:sz w:val="16"/>
      <w:szCs w:val="16"/>
      <w:lang w:eastAsia="ru-RU"/>
    </w:rPr>
  </w:style>
  <w:style w:type="paragraph" w:customStyle="1" w:styleId="xl46">
    <w:name w:val="xl46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/>
      <w:b/>
      <w:bCs/>
      <w:sz w:val="24"/>
      <w:szCs w:val="24"/>
      <w:lang w:eastAsia="ru-RU"/>
    </w:rPr>
  </w:style>
  <w:style w:type="paragraph" w:customStyle="1" w:styleId="xl47">
    <w:name w:val="xl47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8">
    <w:name w:val="xl48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49">
    <w:name w:val="xl49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50">
    <w:name w:val="xl50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51">
    <w:name w:val="xl51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52">
    <w:name w:val="xl52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53">
    <w:name w:val="xl53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54">
    <w:name w:val="xl54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/>
      <w:b/>
      <w:bCs/>
      <w:i/>
      <w:iCs/>
      <w:sz w:val="16"/>
      <w:szCs w:val="16"/>
      <w:lang w:eastAsia="ru-RU"/>
    </w:rPr>
  </w:style>
  <w:style w:type="paragraph" w:customStyle="1" w:styleId="xl55">
    <w:name w:val="xl55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56">
    <w:name w:val="xl56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16"/>
      <w:szCs w:val="16"/>
      <w:lang w:eastAsia="ru-RU"/>
    </w:rPr>
  </w:style>
  <w:style w:type="paragraph" w:customStyle="1" w:styleId="xl57">
    <w:name w:val="xl57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16"/>
      <w:szCs w:val="16"/>
      <w:lang w:eastAsia="ru-RU"/>
    </w:rPr>
  </w:style>
  <w:style w:type="paragraph" w:customStyle="1" w:styleId="xl58">
    <w:name w:val="xl58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59">
    <w:name w:val="xl59"/>
    <w:basedOn w:val="a0"/>
    <w:rsid w:val="004F180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0">
    <w:name w:val="xl60"/>
    <w:basedOn w:val="a0"/>
    <w:rsid w:val="004F180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1">
    <w:name w:val="xl61"/>
    <w:basedOn w:val="a0"/>
    <w:rsid w:val="004F180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">
    <w:name w:val="xl62"/>
    <w:basedOn w:val="a0"/>
    <w:rsid w:val="004F180A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/>
      <w:sz w:val="24"/>
      <w:szCs w:val="24"/>
      <w:lang w:eastAsia="ru-RU"/>
    </w:rPr>
  </w:style>
  <w:style w:type="paragraph" w:customStyle="1" w:styleId="xl63">
    <w:name w:val="xl63"/>
    <w:basedOn w:val="a0"/>
    <w:rsid w:val="004F180A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/>
      <w:b/>
      <w:bCs/>
      <w:sz w:val="24"/>
      <w:szCs w:val="24"/>
      <w:lang w:eastAsia="ru-RU"/>
    </w:rPr>
  </w:style>
  <w:style w:type="paragraph" w:customStyle="1" w:styleId="xl64">
    <w:name w:val="xl64"/>
    <w:basedOn w:val="a0"/>
    <w:rsid w:val="004F180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0"/>
    <w:rsid w:val="004F180A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0"/>
    <w:rsid w:val="004F180A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0"/>
    <w:rsid w:val="004F180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0"/>
    <w:rsid w:val="004F180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0"/>
    <w:rsid w:val="004F180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1">
    <w:name w:val="Ариал"/>
    <w:basedOn w:val="a0"/>
    <w:link w:val="1f"/>
    <w:rsid w:val="004F180A"/>
    <w:pPr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2">
    <w:name w:val="Знак Знак Знак Знак"/>
    <w:basedOn w:val="a0"/>
    <w:rsid w:val="004F180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">
    <w:name w:val="Char Char Знак Знак Знак Знак"/>
    <w:basedOn w:val="a0"/>
    <w:rsid w:val="004F180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3">
    <w:name w:val="Знак"/>
    <w:basedOn w:val="a0"/>
    <w:rsid w:val="004F180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link-mailto">
    <w:name w:val="link-mailto"/>
    <w:rsid w:val="004F180A"/>
  </w:style>
  <w:style w:type="paragraph" w:customStyle="1" w:styleId="tztxtlist">
    <w:name w:val="tz_txt_list"/>
    <w:basedOn w:val="a0"/>
    <w:rsid w:val="004F180A"/>
    <w:pPr>
      <w:numPr>
        <w:numId w:val="17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styleId="2c">
    <w:name w:val="List 2"/>
    <w:basedOn w:val="a0"/>
    <w:rsid w:val="004F180A"/>
    <w:pPr>
      <w:spacing w:after="0" w:line="360" w:lineRule="auto"/>
      <w:ind w:left="566" w:hanging="283"/>
      <w:contextualSpacing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11">
    <w:name w:val="1_раздел"/>
    <w:basedOn w:val="a0"/>
    <w:rsid w:val="004F180A"/>
    <w:pPr>
      <w:keepNext/>
      <w:numPr>
        <w:numId w:val="18"/>
      </w:numPr>
      <w:suppressAutoHyphens/>
      <w:spacing w:before="480" w:after="360" w:line="240" w:lineRule="auto"/>
      <w:outlineLvl w:val="0"/>
    </w:pPr>
    <w:rPr>
      <w:rFonts w:ascii="Verdana" w:eastAsia="Times New Roman" w:hAnsi="Verdana"/>
      <w:b/>
      <w:sz w:val="36"/>
      <w:szCs w:val="20"/>
      <w:lang w:eastAsia="ru-RU"/>
    </w:rPr>
  </w:style>
  <w:style w:type="paragraph" w:customStyle="1" w:styleId="21">
    <w:name w:val="2_Статья"/>
    <w:basedOn w:val="a0"/>
    <w:rsid w:val="004F180A"/>
    <w:pPr>
      <w:keepNext/>
      <w:numPr>
        <w:ilvl w:val="1"/>
        <w:numId w:val="18"/>
      </w:numPr>
      <w:suppressAutoHyphens/>
      <w:spacing w:before="240" w:after="120" w:line="240" w:lineRule="auto"/>
      <w:outlineLvl w:val="1"/>
    </w:pPr>
    <w:rPr>
      <w:rFonts w:ascii="Verdana" w:eastAsia="Times New Roman" w:hAnsi="Verdana"/>
      <w:b/>
      <w:sz w:val="28"/>
      <w:szCs w:val="20"/>
      <w:lang w:eastAsia="ru-RU"/>
    </w:rPr>
  </w:style>
  <w:style w:type="paragraph" w:customStyle="1" w:styleId="30">
    <w:name w:val="3_Пункт"/>
    <w:basedOn w:val="a0"/>
    <w:rsid w:val="004F180A"/>
    <w:pPr>
      <w:keepNext/>
      <w:numPr>
        <w:ilvl w:val="2"/>
        <w:numId w:val="18"/>
      </w:numPr>
      <w:spacing w:before="240" w:after="120" w:line="240" w:lineRule="auto"/>
    </w:pPr>
    <w:rPr>
      <w:rFonts w:ascii="Verdana" w:eastAsia="Times New Roman" w:hAnsi="Verdana"/>
      <w:b/>
      <w:sz w:val="24"/>
      <w:szCs w:val="20"/>
      <w:lang w:eastAsia="ru-RU"/>
    </w:rPr>
  </w:style>
  <w:style w:type="paragraph" w:customStyle="1" w:styleId="40">
    <w:name w:val="4_Подпункт"/>
    <w:basedOn w:val="a0"/>
    <w:rsid w:val="004F180A"/>
    <w:pPr>
      <w:numPr>
        <w:ilvl w:val="3"/>
        <w:numId w:val="18"/>
      </w:numPr>
      <w:spacing w:after="120" w:line="240" w:lineRule="auto"/>
      <w:jc w:val="both"/>
    </w:pPr>
    <w:rPr>
      <w:rFonts w:ascii="Verdana" w:eastAsia="Times New Roman" w:hAnsi="Verdana"/>
      <w:sz w:val="20"/>
      <w:szCs w:val="20"/>
      <w:lang w:eastAsia="ru-RU"/>
    </w:rPr>
  </w:style>
  <w:style w:type="paragraph" w:customStyle="1" w:styleId="50">
    <w:name w:val="5_часть"/>
    <w:basedOn w:val="a0"/>
    <w:rsid w:val="004F180A"/>
    <w:pPr>
      <w:numPr>
        <w:ilvl w:val="4"/>
        <w:numId w:val="18"/>
      </w:numPr>
      <w:spacing w:after="120" w:line="240" w:lineRule="auto"/>
    </w:pPr>
    <w:rPr>
      <w:rFonts w:ascii="Verdana" w:eastAsia="Times New Roman" w:hAnsi="Verdana"/>
      <w:sz w:val="20"/>
      <w:szCs w:val="20"/>
      <w:lang w:eastAsia="ru-RU"/>
    </w:rPr>
  </w:style>
  <w:style w:type="paragraph" w:customStyle="1" w:styleId="60">
    <w:name w:val="6_часть"/>
    <w:basedOn w:val="a0"/>
    <w:rsid w:val="004F180A"/>
    <w:pPr>
      <w:numPr>
        <w:ilvl w:val="5"/>
        <w:numId w:val="18"/>
      </w:numPr>
      <w:spacing w:after="120" w:line="240" w:lineRule="auto"/>
    </w:pPr>
    <w:rPr>
      <w:rFonts w:ascii="Verdana" w:eastAsia="Times New Roman" w:hAnsi="Verdana"/>
      <w:sz w:val="20"/>
      <w:szCs w:val="20"/>
      <w:lang w:eastAsia="ru-RU"/>
    </w:rPr>
  </w:style>
  <w:style w:type="paragraph" w:customStyle="1" w:styleId="CoverAuthor">
    <w:name w:val="Cover Author"/>
    <w:basedOn w:val="a0"/>
    <w:rsid w:val="004F180A"/>
    <w:pPr>
      <w:keepNext/>
      <w:suppressAutoHyphens/>
      <w:spacing w:after="120" w:line="240" w:lineRule="atLeast"/>
    </w:pPr>
    <w:rPr>
      <w:rFonts w:ascii="Arial" w:eastAsia="Times New Roman" w:hAnsi="Arial" w:cs="Arial"/>
      <w:spacing w:val="-5"/>
      <w:sz w:val="28"/>
      <w:szCs w:val="28"/>
    </w:rPr>
  </w:style>
  <w:style w:type="paragraph" w:customStyle="1" w:styleId="2d">
    <w:name w:val="Обычный2"/>
    <w:rsid w:val="004F180A"/>
    <w:rPr>
      <w:rFonts w:ascii="Times New Roman" w:eastAsia="Times New Roman" w:hAnsi="Times New Roman"/>
      <w:sz w:val="24"/>
    </w:rPr>
  </w:style>
  <w:style w:type="paragraph" w:customStyle="1" w:styleId="Times12">
    <w:name w:val="Times 12"/>
    <w:basedOn w:val="a0"/>
    <w:rsid w:val="004F180A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bCs/>
      <w:sz w:val="24"/>
      <w:lang w:eastAsia="ru-RU"/>
    </w:rPr>
  </w:style>
  <w:style w:type="paragraph" w:customStyle="1" w:styleId="OaenoIauiue">
    <w:name w:val="OaenoIau?iue"/>
    <w:rsid w:val="004F180A"/>
    <w:pPr>
      <w:overflowPunct w:val="0"/>
      <w:autoSpaceDE w:val="0"/>
      <w:autoSpaceDN w:val="0"/>
      <w:adjustRightInd w:val="0"/>
      <w:spacing w:line="360" w:lineRule="auto"/>
      <w:ind w:firstLine="851"/>
      <w:jc w:val="both"/>
    </w:pPr>
    <w:rPr>
      <w:rFonts w:ascii="Times New Roman" w:eastAsia="Times New Roman" w:hAnsi="Times New Roman"/>
      <w:sz w:val="24"/>
    </w:rPr>
  </w:style>
  <w:style w:type="table" w:customStyle="1" w:styleId="2e">
    <w:name w:val="Сетка таблицы2"/>
    <w:basedOn w:val="a2"/>
    <w:next w:val="a6"/>
    <w:uiPriority w:val="59"/>
    <w:rsid w:val="004F18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a">
    <w:name w:val="Продолжение списка 2 Знак"/>
    <w:link w:val="29"/>
    <w:rsid w:val="004F180A"/>
    <w:rPr>
      <w:rFonts w:ascii="Times New Roman" w:eastAsia="Times New Roman" w:hAnsi="Times New Roman" w:cs="Times New Roman"/>
      <w:szCs w:val="20"/>
    </w:rPr>
  </w:style>
  <w:style w:type="character" w:customStyle="1" w:styleId="1f0">
    <w:name w:val="Стиль1 Знак"/>
    <w:rsid w:val="004F180A"/>
    <w:rPr>
      <w:rFonts w:ascii="Times New Roman" w:eastAsia="Times New Roman" w:hAnsi="Times New Roman" w:cs="Times New Roman"/>
      <w:sz w:val="24"/>
      <w:szCs w:val="24"/>
    </w:rPr>
  </w:style>
  <w:style w:type="paragraph" w:customStyle="1" w:styleId="320">
    <w:name w:val="Основной текст 32"/>
    <w:basedOn w:val="a0"/>
    <w:rsid w:val="004F180A"/>
    <w:pPr>
      <w:widowControl w:val="0"/>
      <w:spacing w:after="0" w:line="240" w:lineRule="auto"/>
      <w:jc w:val="both"/>
    </w:pPr>
    <w:rPr>
      <w:rFonts w:ascii="Times New Roman" w:eastAsia="Times New Roman" w:hAnsi="Times New Roman" w:cs="Arial"/>
      <w:sz w:val="20"/>
      <w:szCs w:val="20"/>
      <w:lang w:eastAsia="ru-RU"/>
    </w:rPr>
  </w:style>
  <w:style w:type="paragraph" w:customStyle="1" w:styleId="prj0">
    <w:name w:val="prj0"/>
    <w:basedOn w:val="a0"/>
    <w:rsid w:val="004F180A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styleId="affff4">
    <w:name w:val="TOC Heading"/>
    <w:basedOn w:val="12"/>
    <w:next w:val="a0"/>
    <w:uiPriority w:val="39"/>
    <w:unhideWhenUsed/>
    <w:qFormat/>
    <w:rsid w:val="004F180A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val="ru-RU" w:eastAsia="ru-RU"/>
    </w:rPr>
  </w:style>
  <w:style w:type="paragraph" w:customStyle="1" w:styleId="1ArialNarrow">
    <w:name w:val="Стиль Заголовок 1 + Arial Narrow"/>
    <w:basedOn w:val="12"/>
    <w:rsid w:val="004F180A"/>
    <w:pPr>
      <w:pageBreakBefore/>
      <w:widowControl w:val="0"/>
      <w:pBdr>
        <w:bottom w:val="single" w:sz="6" w:space="1" w:color="auto"/>
      </w:pBdr>
      <w:adjustRightInd w:val="0"/>
      <w:spacing w:before="240" w:after="240" w:line="360" w:lineRule="atLeast"/>
      <w:jc w:val="both"/>
      <w:textAlignment w:val="baseline"/>
    </w:pPr>
    <w:rPr>
      <w:rFonts w:ascii="Arial Narrow" w:hAnsi="Arial Narrow"/>
      <w:bCs/>
      <w:caps/>
      <w:kern w:val="28"/>
      <w:lang w:val="en-GB" w:eastAsia="ro-RO"/>
    </w:rPr>
  </w:style>
  <w:style w:type="paragraph" w:customStyle="1" w:styleId="Style2">
    <w:name w:val="Style2"/>
    <w:basedOn w:val="a0"/>
    <w:rsid w:val="004F180A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0"/>
    <w:rsid w:val="004F180A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7">
    <w:name w:val="Style27"/>
    <w:basedOn w:val="a0"/>
    <w:rsid w:val="004F180A"/>
    <w:pPr>
      <w:widowControl w:val="0"/>
      <w:autoSpaceDE w:val="0"/>
      <w:autoSpaceDN w:val="0"/>
      <w:adjustRightInd w:val="0"/>
      <w:spacing w:after="0" w:line="514" w:lineRule="exact"/>
      <w:ind w:firstLine="7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5">
    <w:name w:val="Font Style45"/>
    <w:rsid w:val="004F180A"/>
    <w:rPr>
      <w:rFonts w:ascii="Times New Roman" w:hAnsi="Times New Roman" w:cs="Times New Roman"/>
      <w:sz w:val="22"/>
      <w:szCs w:val="22"/>
    </w:rPr>
  </w:style>
  <w:style w:type="paragraph" w:customStyle="1" w:styleId="110">
    <w:name w:val="Заголовок 11"/>
    <w:basedOn w:val="a0"/>
    <w:uiPriority w:val="99"/>
    <w:rsid w:val="004F180A"/>
    <w:pPr>
      <w:keepNext/>
      <w:spacing w:after="0" w:line="360" w:lineRule="auto"/>
      <w:jc w:val="both"/>
    </w:pPr>
    <w:rPr>
      <w:rFonts w:ascii="Arial" w:hAnsi="Arial" w:cs="Arial"/>
      <w:b/>
      <w:bCs/>
      <w:lang w:val="en-US"/>
    </w:rPr>
  </w:style>
  <w:style w:type="paragraph" w:customStyle="1" w:styleId="Style15">
    <w:name w:val="Style15"/>
    <w:basedOn w:val="a0"/>
    <w:uiPriority w:val="99"/>
    <w:rsid w:val="004F180A"/>
    <w:pPr>
      <w:autoSpaceDE w:val="0"/>
      <w:autoSpaceDN w:val="0"/>
      <w:spacing w:after="0" w:line="182" w:lineRule="exact"/>
      <w:ind w:firstLine="307"/>
      <w:jc w:val="both"/>
    </w:pPr>
    <w:rPr>
      <w:rFonts w:ascii="Palatino Linotype" w:hAnsi="Palatino Linotype"/>
      <w:sz w:val="24"/>
      <w:szCs w:val="24"/>
      <w:lang w:val="en-US"/>
    </w:rPr>
  </w:style>
  <w:style w:type="character" w:customStyle="1" w:styleId="FontStyle44">
    <w:name w:val="Font Style44"/>
    <w:rsid w:val="004F180A"/>
    <w:rPr>
      <w:rFonts w:ascii="Arial" w:hAnsi="Arial" w:cs="Arial" w:hint="default"/>
      <w:spacing w:val="-10"/>
    </w:rPr>
  </w:style>
  <w:style w:type="character" w:customStyle="1" w:styleId="FontStyle22">
    <w:name w:val="Font Style22"/>
    <w:rsid w:val="004F180A"/>
    <w:rPr>
      <w:rFonts w:ascii="Arial" w:hAnsi="Arial" w:cs="Arial"/>
      <w:sz w:val="20"/>
      <w:szCs w:val="20"/>
    </w:rPr>
  </w:style>
  <w:style w:type="paragraph" w:customStyle="1" w:styleId="Style3">
    <w:name w:val="Style3"/>
    <w:basedOn w:val="a0"/>
    <w:rsid w:val="004F180A"/>
    <w:pPr>
      <w:widowControl w:val="0"/>
      <w:autoSpaceDE w:val="0"/>
      <w:autoSpaceDN w:val="0"/>
      <w:adjustRightInd w:val="0"/>
      <w:spacing w:after="0" w:line="254" w:lineRule="exact"/>
      <w:ind w:firstLine="475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2">
    <w:name w:val="List Bullet 2"/>
    <w:basedOn w:val="a0"/>
    <w:unhideWhenUsed/>
    <w:rsid w:val="004F180A"/>
    <w:pPr>
      <w:numPr>
        <w:numId w:val="19"/>
      </w:numPr>
      <w:contextualSpacing/>
    </w:pPr>
  </w:style>
  <w:style w:type="numbering" w:customStyle="1" w:styleId="2f">
    <w:name w:val="Нет списка2"/>
    <w:next w:val="a3"/>
    <w:uiPriority w:val="99"/>
    <w:semiHidden/>
    <w:unhideWhenUsed/>
    <w:rsid w:val="004F180A"/>
  </w:style>
  <w:style w:type="table" w:customStyle="1" w:styleId="38">
    <w:name w:val="Сетка таблицы3"/>
    <w:basedOn w:val="a2"/>
    <w:next w:val="a6"/>
    <w:rsid w:val="004F180A"/>
    <w:pPr>
      <w:widowControl w:val="0"/>
      <w:adjustRightInd w:val="0"/>
      <w:spacing w:line="360" w:lineRule="atLeas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link w:val="a4"/>
    <w:uiPriority w:val="34"/>
    <w:rsid w:val="009361F8"/>
    <w:rPr>
      <w:rFonts w:ascii="Calibri" w:eastAsia="Calibri" w:hAnsi="Calibri" w:cs="Calibri"/>
    </w:rPr>
  </w:style>
  <w:style w:type="paragraph" w:customStyle="1" w:styleId="2f0">
    <w:name w:val="Абзац списка2"/>
    <w:basedOn w:val="a0"/>
    <w:rsid w:val="00375C30"/>
    <w:pPr>
      <w:ind w:left="720"/>
      <w:contextualSpacing/>
    </w:pPr>
    <w:rPr>
      <w:rFonts w:eastAsia="Times New Roman"/>
    </w:rPr>
  </w:style>
  <w:style w:type="character" w:customStyle="1" w:styleId="1f1">
    <w:name w:val="Текст примечания Знак1"/>
    <w:locked/>
    <w:rsid w:val="00595BE8"/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1f">
    <w:name w:val="Ариал Знак1"/>
    <w:link w:val="affff1"/>
    <w:locked/>
    <w:rsid w:val="001F00E3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-4">
    <w:name w:val="пункт-4"/>
    <w:basedOn w:val="a0"/>
    <w:rsid w:val="001F00E3"/>
    <w:pPr>
      <w:numPr>
        <w:ilvl w:val="3"/>
        <w:numId w:val="20"/>
      </w:numPr>
      <w:tabs>
        <w:tab w:val="num" w:pos="1418"/>
      </w:tabs>
      <w:spacing w:after="0" w:line="360" w:lineRule="auto"/>
      <w:ind w:left="1418" w:hanging="141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edraft">
    <w:name w:val="Абзац списка Redraft"/>
    <w:basedOn w:val="a4"/>
    <w:qFormat/>
    <w:rsid w:val="00F251FD"/>
    <w:pPr>
      <w:numPr>
        <w:ilvl w:val="3"/>
        <w:numId w:val="2"/>
      </w:numPr>
      <w:spacing w:after="0" w:line="240" w:lineRule="auto"/>
      <w:jc w:val="both"/>
    </w:pPr>
    <w:rPr>
      <w:rFonts w:ascii="Times New Roman" w:hAnsi="Times New Roman" w:cs="Times New Roman"/>
      <w:bCs/>
      <w:color w:val="000000"/>
    </w:rPr>
  </w:style>
  <w:style w:type="numbering" w:customStyle="1" w:styleId="3">
    <w:name w:val="Стиль3"/>
    <w:uiPriority w:val="99"/>
    <w:rsid w:val="00213C4E"/>
    <w:pPr>
      <w:numPr>
        <w:numId w:val="21"/>
      </w:numPr>
    </w:pPr>
  </w:style>
  <w:style w:type="character" w:customStyle="1" w:styleId="CommentTextChar">
    <w:name w:val="Comment Text Char"/>
    <w:semiHidden/>
    <w:locked/>
    <w:rsid w:val="00D66A96"/>
  </w:style>
  <w:style w:type="paragraph" w:styleId="affff5">
    <w:name w:val="Subtitle"/>
    <w:basedOn w:val="a0"/>
    <w:link w:val="affff6"/>
    <w:qFormat/>
    <w:rsid w:val="00D66A96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fff6">
    <w:name w:val="Подзаголовок Знак"/>
    <w:link w:val="affff5"/>
    <w:rsid w:val="00D66A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oterEven">
    <w:name w:val="Footer Even"/>
    <w:basedOn w:val="a0"/>
    <w:qFormat/>
    <w:rsid w:val="00D66A96"/>
    <w:pPr>
      <w:pBdr>
        <w:top w:val="single" w:sz="4" w:space="1" w:color="4F81BD"/>
      </w:pBdr>
      <w:spacing w:after="180" w:line="264" w:lineRule="auto"/>
    </w:pPr>
    <w:rPr>
      <w:rFonts w:eastAsia="Times New Roman"/>
      <w:color w:val="1F497D"/>
      <w:sz w:val="20"/>
      <w:szCs w:val="23"/>
      <w:lang w:eastAsia="ja-JP"/>
    </w:rPr>
  </w:style>
  <w:style w:type="paragraph" w:customStyle="1" w:styleId="7F164CA3BF9C4373845ECB452A5D9922">
    <w:name w:val="7F164CA3BF9C4373845ECB452A5D9922"/>
    <w:rsid w:val="00D66A96"/>
    <w:pPr>
      <w:spacing w:after="200" w:line="276" w:lineRule="auto"/>
    </w:pPr>
    <w:rPr>
      <w:rFonts w:eastAsia="Times New Roman"/>
      <w:sz w:val="22"/>
      <w:szCs w:val="22"/>
    </w:rPr>
  </w:style>
  <w:style w:type="paragraph" w:styleId="HTML">
    <w:name w:val="HTML Preformatted"/>
    <w:basedOn w:val="a0"/>
    <w:link w:val="HTML0"/>
    <w:rsid w:val="00D66A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rsid w:val="00D66A9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7">
    <w:name w:val="envelope address"/>
    <w:basedOn w:val="a0"/>
    <w:rsid w:val="00D66A96"/>
    <w:pPr>
      <w:framePr w:w="7920" w:h="1980" w:hSpace="180" w:wrap="auto" w:hAnchor="page" w:xAlign="center" w:yAlign="bottom"/>
      <w:spacing w:after="60" w:line="240" w:lineRule="auto"/>
      <w:ind w:left="288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f1">
    <w:name w:val="envelope return"/>
    <w:basedOn w:val="a0"/>
    <w:rsid w:val="00D66A96"/>
    <w:pPr>
      <w:spacing w:after="6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39">
    <w:name w:val="List Bullet 3"/>
    <w:basedOn w:val="a0"/>
    <w:autoRedefine/>
    <w:rsid w:val="00D66A96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44">
    <w:name w:val="List Bullet 4"/>
    <w:basedOn w:val="a0"/>
    <w:autoRedefine/>
    <w:rsid w:val="00D66A96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54">
    <w:name w:val="List Bullet 5"/>
    <w:basedOn w:val="a0"/>
    <w:autoRedefine/>
    <w:rsid w:val="00D66A96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2f2">
    <w:name w:val="List Number 2"/>
    <w:basedOn w:val="a0"/>
    <w:rsid w:val="00D66A96"/>
    <w:pPr>
      <w:tabs>
        <w:tab w:val="num" w:pos="643"/>
      </w:tabs>
      <w:spacing w:after="60" w:line="240" w:lineRule="auto"/>
      <w:ind w:left="643" w:hanging="36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a">
    <w:name w:val="List Number 3"/>
    <w:basedOn w:val="a0"/>
    <w:rsid w:val="00D66A96"/>
    <w:pPr>
      <w:tabs>
        <w:tab w:val="num" w:pos="360"/>
      </w:tabs>
      <w:spacing w:after="6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45">
    <w:name w:val="List Number 4"/>
    <w:basedOn w:val="a0"/>
    <w:rsid w:val="00D66A96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55">
    <w:name w:val="List Number 5"/>
    <w:basedOn w:val="a0"/>
    <w:rsid w:val="00D66A96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fff8">
    <w:name w:val="Date"/>
    <w:basedOn w:val="a0"/>
    <w:next w:val="a0"/>
    <w:link w:val="affff9"/>
    <w:rsid w:val="00D66A96"/>
    <w:pPr>
      <w:spacing w:after="6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fff9">
    <w:name w:val="Дата Знак"/>
    <w:link w:val="affff8"/>
    <w:rsid w:val="00D66A9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0">
    <w:name w:val="Основной текст с отступом 2 Знак1"/>
    <w:rsid w:val="00D66A96"/>
    <w:rPr>
      <w:sz w:val="24"/>
      <w:szCs w:val="24"/>
    </w:rPr>
  </w:style>
  <w:style w:type="character" w:customStyle="1" w:styleId="3b">
    <w:name w:val="Стиль3 Знак Знак"/>
    <w:link w:val="3c"/>
    <w:locked/>
    <w:rsid w:val="00D66A96"/>
    <w:rPr>
      <w:sz w:val="24"/>
    </w:rPr>
  </w:style>
  <w:style w:type="paragraph" w:customStyle="1" w:styleId="3c">
    <w:name w:val="Стиль3 Знак"/>
    <w:basedOn w:val="26"/>
    <w:link w:val="3b"/>
    <w:rsid w:val="00D66A96"/>
    <w:pPr>
      <w:widowControl w:val="0"/>
      <w:tabs>
        <w:tab w:val="num" w:pos="227"/>
      </w:tabs>
      <w:adjustRightInd w:val="0"/>
      <w:ind w:firstLine="0"/>
      <w:jc w:val="both"/>
    </w:pPr>
    <w:rPr>
      <w:rFonts w:ascii="Calibri" w:eastAsia="Calibri" w:hAnsi="Calibri"/>
      <w:szCs w:val="22"/>
      <w:lang w:val="ru-RU"/>
    </w:rPr>
  </w:style>
  <w:style w:type="paragraph" w:customStyle="1" w:styleId="2-11">
    <w:name w:val="содержание2-11"/>
    <w:basedOn w:val="a0"/>
    <w:rsid w:val="00D66A96"/>
    <w:pPr>
      <w:spacing w:after="6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a">
    <w:name w:val="Словарная статья"/>
    <w:basedOn w:val="a0"/>
    <w:next w:val="a0"/>
    <w:rsid w:val="00D66A96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FR2">
    <w:name w:val="FR2"/>
    <w:rsid w:val="00D66A96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affffb">
    <w:name w:val="текст таблицы"/>
    <w:basedOn w:val="a0"/>
    <w:rsid w:val="00D66A96"/>
    <w:pPr>
      <w:spacing w:before="120" w:after="0" w:line="240" w:lineRule="auto"/>
      <w:ind w:right="-10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b">
    <w:name w:val="Обычный (Web)"/>
    <w:basedOn w:val="a0"/>
    <w:rsid w:val="00D66A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c">
    <w:name w:val="Пункт Знак Знак"/>
    <w:locked/>
    <w:rsid w:val="00D66A96"/>
    <w:rPr>
      <w:sz w:val="28"/>
    </w:rPr>
  </w:style>
  <w:style w:type="paragraph" w:customStyle="1" w:styleId="-">
    <w:name w:val="Контракт-пункт"/>
    <w:basedOn w:val="a0"/>
    <w:rsid w:val="00D66A96"/>
    <w:pPr>
      <w:tabs>
        <w:tab w:val="num" w:pos="851"/>
      </w:tabs>
      <w:spacing w:after="0" w:line="240" w:lineRule="auto"/>
      <w:ind w:left="851" w:hanging="85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-0">
    <w:name w:val="Контракт-раздел"/>
    <w:basedOn w:val="a0"/>
    <w:next w:val="-"/>
    <w:rsid w:val="00D66A96"/>
    <w:pPr>
      <w:keepNext/>
      <w:tabs>
        <w:tab w:val="num" w:pos="0"/>
        <w:tab w:val="left" w:pos="540"/>
      </w:tabs>
      <w:suppressAutoHyphens/>
      <w:spacing w:before="360" w:after="120" w:line="240" w:lineRule="auto"/>
      <w:jc w:val="center"/>
      <w:outlineLvl w:val="3"/>
    </w:pPr>
    <w:rPr>
      <w:rFonts w:ascii="Times New Roman" w:eastAsia="Times New Roman" w:hAnsi="Times New Roman"/>
      <w:b/>
      <w:bCs/>
      <w:caps/>
      <w:smallCaps/>
      <w:sz w:val="24"/>
      <w:szCs w:val="24"/>
      <w:lang w:eastAsia="ru-RU"/>
    </w:rPr>
  </w:style>
  <w:style w:type="paragraph" w:customStyle="1" w:styleId="-1">
    <w:name w:val="Контракт-подпункт"/>
    <w:basedOn w:val="a0"/>
    <w:rsid w:val="00D66A96"/>
    <w:pPr>
      <w:tabs>
        <w:tab w:val="num" w:pos="851"/>
      </w:tabs>
      <w:spacing w:after="0" w:line="240" w:lineRule="auto"/>
      <w:ind w:left="851" w:hanging="85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-3">
    <w:name w:val="Контракт-подподпункт"/>
    <w:basedOn w:val="a0"/>
    <w:rsid w:val="00D66A96"/>
    <w:pPr>
      <w:tabs>
        <w:tab w:val="num" w:pos="1418"/>
      </w:tabs>
      <w:spacing w:after="0" w:line="240" w:lineRule="auto"/>
      <w:ind w:left="1418" w:hanging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d">
    <w:name w:val="Основной шрифт"/>
    <w:semiHidden/>
    <w:rsid w:val="00D66A96"/>
  </w:style>
  <w:style w:type="character" w:customStyle="1" w:styleId="affffe">
    <w:name w:val="Знак Знак Знак"/>
    <w:rsid w:val="00D66A96"/>
    <w:rPr>
      <w:sz w:val="24"/>
      <w:lang w:val="ru-RU" w:eastAsia="ru-RU" w:bidi="ar-SA"/>
    </w:rPr>
  </w:style>
  <w:style w:type="character" w:customStyle="1" w:styleId="1f2">
    <w:name w:val="Основной текст с отступом Знак1"/>
    <w:aliases w:val="текст Знак,Основной текст с отступом Знак Знак,Основной текст с отступом Знак1 Знак Знак1,Основной текст с отступом Знак1 Знак Знак Знак Знак1,Основной текст с отступом Знак Знак Знак Знак Знак Знак Знак1"/>
    <w:rsid w:val="00D66A96"/>
    <w:rPr>
      <w:sz w:val="24"/>
      <w:lang w:val="ru-RU" w:eastAsia="ru-RU" w:bidi="ar-SA"/>
    </w:rPr>
  </w:style>
  <w:style w:type="paragraph" w:customStyle="1" w:styleId="200">
    <w:name w:val="Стиль Заголовок 2 + По центру Первая строка:  0 см"/>
    <w:basedOn w:val="affff"/>
    <w:rsid w:val="00D66A96"/>
    <w:pPr>
      <w:spacing w:line="240" w:lineRule="auto"/>
      <w:ind w:firstLine="0"/>
      <w:jc w:val="center"/>
    </w:pPr>
    <w:rPr>
      <w:rFonts w:ascii="Times New Roman" w:hAnsi="Times New Roman"/>
      <w:bCs/>
      <w:snapToGrid/>
      <w:sz w:val="24"/>
    </w:rPr>
  </w:style>
  <w:style w:type="paragraph" w:customStyle="1" w:styleId="2f3">
    <w:name w:val="Знак Знак Знак2 Знак"/>
    <w:basedOn w:val="a0"/>
    <w:rsid w:val="00D66A9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character" w:customStyle="1" w:styleId="1f3">
    <w:name w:val="Основной текст Знак1"/>
    <w:aliases w:val="Основной текст Знак Знак Знак"/>
    <w:rsid w:val="00D66A96"/>
    <w:rPr>
      <w:sz w:val="24"/>
    </w:rPr>
  </w:style>
  <w:style w:type="paragraph" w:customStyle="1" w:styleId="311">
    <w:name w:val="Основной текст с отступом 31"/>
    <w:basedOn w:val="a0"/>
    <w:rsid w:val="00D66A96"/>
    <w:pPr>
      <w:spacing w:after="0" w:line="240" w:lineRule="auto"/>
      <w:ind w:left="426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11">
    <w:name w:val="Основной текст 21"/>
    <w:basedOn w:val="a0"/>
    <w:rsid w:val="00D66A9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f4">
    <w:name w:val="текст Знак1"/>
    <w:aliases w:val="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rsid w:val="00D66A9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Listnumbers">
    <w:name w:val="List_numbers"/>
    <w:basedOn w:val="a0"/>
    <w:rsid w:val="00D66A96"/>
    <w:pPr>
      <w:numPr>
        <w:numId w:val="22"/>
      </w:numPr>
      <w:spacing w:before="240" w:after="24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02statia2">
    <w:name w:val="02statia2"/>
    <w:basedOn w:val="a0"/>
    <w:rsid w:val="00D66A96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/>
      <w:color w:val="000000"/>
      <w:sz w:val="21"/>
      <w:szCs w:val="21"/>
      <w:lang w:eastAsia="ru-RU"/>
    </w:rPr>
  </w:style>
  <w:style w:type="paragraph" w:customStyle="1" w:styleId="03osnovnoytexttabl">
    <w:name w:val="03osnovnoytexttabl"/>
    <w:basedOn w:val="a0"/>
    <w:rsid w:val="00D66A96"/>
    <w:pPr>
      <w:spacing w:before="120" w:after="0" w:line="320" w:lineRule="atLeast"/>
    </w:pPr>
    <w:rPr>
      <w:rFonts w:ascii="GaramondC" w:eastAsia="Times New Roman" w:hAnsi="GaramondC"/>
      <w:color w:val="000000"/>
      <w:sz w:val="20"/>
      <w:szCs w:val="20"/>
      <w:lang w:eastAsia="ru-RU"/>
    </w:rPr>
  </w:style>
  <w:style w:type="paragraph" w:customStyle="1" w:styleId="56">
    <w:name w:val="Знак5 Знак Знак Знак"/>
    <w:basedOn w:val="a0"/>
    <w:rsid w:val="00D66A9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3d">
    <w:name w:val="Знак3"/>
    <w:basedOn w:val="a0"/>
    <w:rsid w:val="00D66A9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ffff">
    <w:name w:val="Note Heading"/>
    <w:basedOn w:val="a0"/>
    <w:next w:val="a0"/>
    <w:link w:val="afffff0"/>
    <w:rsid w:val="00D66A96"/>
    <w:pPr>
      <w:spacing w:after="6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f0">
    <w:name w:val="Заголовок записки Знак"/>
    <w:link w:val="afffff"/>
    <w:rsid w:val="00D66A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2statia3">
    <w:name w:val="02statia3"/>
    <w:basedOn w:val="a0"/>
    <w:rsid w:val="00D66A96"/>
    <w:pPr>
      <w:spacing w:before="120" w:after="0" w:line="320" w:lineRule="atLeast"/>
      <w:ind w:left="2900" w:hanging="880"/>
      <w:jc w:val="both"/>
    </w:pPr>
    <w:rPr>
      <w:rFonts w:ascii="GaramondNarrowC" w:eastAsia="Times New Roman" w:hAnsi="GaramondNarrowC"/>
      <w:color w:val="000000"/>
      <w:sz w:val="21"/>
      <w:szCs w:val="21"/>
      <w:lang w:eastAsia="ru-RU"/>
    </w:rPr>
  </w:style>
  <w:style w:type="character" w:styleId="afffff1">
    <w:name w:val="Placeholder Text"/>
    <w:uiPriority w:val="99"/>
    <w:semiHidden/>
    <w:rsid w:val="00D66A96"/>
    <w:rPr>
      <w:color w:val="808080"/>
    </w:rPr>
  </w:style>
  <w:style w:type="numbering" w:customStyle="1" w:styleId="10">
    <w:name w:val="Стиль10"/>
    <w:rsid w:val="00D66A96"/>
    <w:pPr>
      <w:numPr>
        <w:numId w:val="23"/>
      </w:numPr>
    </w:pPr>
  </w:style>
  <w:style w:type="paragraph" w:customStyle="1" w:styleId="normal0">
    <w:name w:val="normal0"/>
    <w:basedOn w:val="a0"/>
    <w:rsid w:val="00D66A96"/>
    <w:pPr>
      <w:snapToGrid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customStyle="1" w:styleId="xl70">
    <w:name w:val="xl70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14"/>
      <w:szCs w:val="14"/>
      <w:lang w:eastAsia="ru-RU"/>
    </w:rPr>
  </w:style>
  <w:style w:type="paragraph" w:customStyle="1" w:styleId="xl71">
    <w:name w:val="xl71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C00000"/>
      <w:sz w:val="14"/>
      <w:szCs w:val="14"/>
      <w:lang w:eastAsia="ru-RU"/>
    </w:rPr>
  </w:style>
  <w:style w:type="paragraph" w:customStyle="1" w:styleId="xl72">
    <w:name w:val="xl72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color w:val="C00000"/>
      <w:sz w:val="14"/>
      <w:szCs w:val="14"/>
      <w:lang w:eastAsia="ru-RU"/>
    </w:rPr>
  </w:style>
  <w:style w:type="paragraph" w:customStyle="1" w:styleId="xl73">
    <w:name w:val="xl73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C00000"/>
      <w:sz w:val="14"/>
      <w:szCs w:val="14"/>
      <w:lang w:eastAsia="ru-RU"/>
    </w:rPr>
  </w:style>
  <w:style w:type="paragraph" w:customStyle="1" w:styleId="xl74">
    <w:name w:val="xl74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C00000"/>
      <w:sz w:val="14"/>
      <w:szCs w:val="14"/>
      <w:lang w:eastAsia="ru-RU"/>
    </w:rPr>
  </w:style>
  <w:style w:type="paragraph" w:customStyle="1" w:styleId="xl75">
    <w:name w:val="xl75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14"/>
      <w:szCs w:val="14"/>
      <w:lang w:eastAsia="ru-RU"/>
    </w:rPr>
  </w:style>
  <w:style w:type="paragraph" w:customStyle="1" w:styleId="xl76">
    <w:name w:val="xl76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77">
    <w:name w:val="xl77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78">
    <w:name w:val="xl78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79">
    <w:name w:val="xl79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80">
    <w:name w:val="xl80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81">
    <w:name w:val="xl81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82">
    <w:name w:val="xl82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83">
    <w:name w:val="xl83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84">
    <w:name w:val="xl84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85">
    <w:name w:val="xl85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86">
    <w:name w:val="xl86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87">
    <w:name w:val="xl87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88">
    <w:name w:val="xl88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89">
    <w:name w:val="xl89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90">
    <w:name w:val="xl90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91">
    <w:name w:val="xl91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92">
    <w:name w:val="xl92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93">
    <w:name w:val="xl93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94">
    <w:name w:val="xl94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95">
    <w:name w:val="xl95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96">
    <w:name w:val="xl96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97">
    <w:name w:val="xl97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98">
    <w:name w:val="xl98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99">
    <w:name w:val="xl99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100">
    <w:name w:val="xl100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01">
    <w:name w:val="xl101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C00000"/>
      <w:sz w:val="14"/>
      <w:szCs w:val="14"/>
      <w:lang w:eastAsia="ru-RU"/>
    </w:rPr>
  </w:style>
  <w:style w:type="paragraph" w:customStyle="1" w:styleId="xl102">
    <w:name w:val="xl102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103">
    <w:name w:val="xl103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104">
    <w:name w:val="xl104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05">
    <w:name w:val="xl105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106">
    <w:name w:val="xl106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C00000"/>
      <w:sz w:val="14"/>
      <w:szCs w:val="14"/>
      <w:lang w:eastAsia="ru-RU"/>
    </w:rPr>
  </w:style>
  <w:style w:type="paragraph" w:customStyle="1" w:styleId="xl107">
    <w:name w:val="xl107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C00000"/>
      <w:sz w:val="14"/>
      <w:szCs w:val="14"/>
      <w:lang w:eastAsia="ru-RU"/>
    </w:rPr>
  </w:style>
  <w:style w:type="paragraph" w:customStyle="1" w:styleId="xl108">
    <w:name w:val="xl108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C00000"/>
      <w:sz w:val="14"/>
      <w:szCs w:val="14"/>
      <w:lang w:eastAsia="ru-RU"/>
    </w:rPr>
  </w:style>
  <w:style w:type="paragraph" w:customStyle="1" w:styleId="xl109">
    <w:name w:val="xl109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10">
    <w:name w:val="xl110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14"/>
      <w:szCs w:val="14"/>
      <w:lang w:eastAsia="ru-RU"/>
    </w:rPr>
  </w:style>
  <w:style w:type="paragraph" w:customStyle="1" w:styleId="xl111">
    <w:name w:val="xl111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C00000"/>
      <w:sz w:val="14"/>
      <w:szCs w:val="14"/>
      <w:lang w:eastAsia="ru-RU"/>
    </w:rPr>
  </w:style>
  <w:style w:type="paragraph" w:customStyle="1" w:styleId="xl112">
    <w:name w:val="xl112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13">
    <w:name w:val="xl113"/>
    <w:basedOn w:val="a0"/>
    <w:rsid w:val="00A12CD6"/>
    <w:pPr>
      <w:pBdr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14">
    <w:name w:val="xl114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15">
    <w:name w:val="xl115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FF0000"/>
      <w:sz w:val="14"/>
      <w:szCs w:val="14"/>
      <w:lang w:eastAsia="ru-RU"/>
    </w:rPr>
  </w:style>
  <w:style w:type="paragraph" w:customStyle="1" w:styleId="xl116">
    <w:name w:val="xl116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17">
    <w:name w:val="xl117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18">
    <w:name w:val="xl118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19">
    <w:name w:val="xl119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0">
    <w:name w:val="xl120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FF0000"/>
      <w:sz w:val="14"/>
      <w:szCs w:val="14"/>
      <w:lang w:eastAsia="ru-RU"/>
    </w:rPr>
  </w:style>
  <w:style w:type="paragraph" w:customStyle="1" w:styleId="xl121">
    <w:name w:val="xl121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2">
    <w:name w:val="xl122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3">
    <w:name w:val="xl123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4">
    <w:name w:val="xl124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25">
    <w:name w:val="xl125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26">
    <w:name w:val="xl126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127">
    <w:name w:val="xl127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28">
    <w:name w:val="xl128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9">
    <w:name w:val="xl129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30">
    <w:name w:val="xl130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131">
    <w:name w:val="xl131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4"/>
      <w:szCs w:val="14"/>
      <w:lang w:eastAsia="ru-RU"/>
    </w:rPr>
  </w:style>
  <w:style w:type="paragraph" w:customStyle="1" w:styleId="xl132">
    <w:name w:val="xl132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33">
    <w:name w:val="xl133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16"/>
      <w:szCs w:val="16"/>
      <w:lang w:eastAsia="ru-RU"/>
    </w:rPr>
  </w:style>
  <w:style w:type="paragraph" w:customStyle="1" w:styleId="xl134">
    <w:name w:val="xl134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6"/>
      <w:szCs w:val="16"/>
      <w:lang w:eastAsia="ru-RU"/>
    </w:rPr>
  </w:style>
  <w:style w:type="paragraph" w:customStyle="1" w:styleId="xl135">
    <w:name w:val="xl135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136">
    <w:name w:val="xl136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137">
    <w:name w:val="xl137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138">
    <w:name w:val="xl138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39">
    <w:name w:val="xl139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4"/>
      <w:szCs w:val="14"/>
      <w:lang w:eastAsia="ru-RU"/>
    </w:rPr>
  </w:style>
  <w:style w:type="paragraph" w:customStyle="1" w:styleId="xl140">
    <w:name w:val="xl140"/>
    <w:basedOn w:val="a0"/>
    <w:rsid w:val="00A12CD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0"/>
      <w:szCs w:val="20"/>
      <w:lang w:eastAsia="ru-RU"/>
    </w:rPr>
  </w:style>
  <w:style w:type="paragraph" w:customStyle="1" w:styleId="xl141">
    <w:name w:val="xl141"/>
    <w:basedOn w:val="a0"/>
    <w:rsid w:val="00A12CD6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0"/>
      <w:szCs w:val="20"/>
      <w:lang w:eastAsia="ru-RU"/>
    </w:rPr>
  </w:style>
  <w:style w:type="paragraph" w:customStyle="1" w:styleId="xl142">
    <w:name w:val="xl142"/>
    <w:basedOn w:val="a0"/>
    <w:rsid w:val="00A12CD6"/>
    <w:pPr>
      <w:pBdr>
        <w:left w:val="single" w:sz="8" w:space="0" w:color="000000"/>
        <w:bottom w:val="single" w:sz="8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43">
    <w:name w:val="xl143"/>
    <w:basedOn w:val="a0"/>
    <w:rsid w:val="00A12CD6"/>
    <w:pPr>
      <w:pBdr>
        <w:top w:val="single" w:sz="8" w:space="0" w:color="auto"/>
        <w:bottom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44">
    <w:name w:val="xl144"/>
    <w:basedOn w:val="a0"/>
    <w:rsid w:val="00A12CD6"/>
    <w:pPr>
      <w:pBdr>
        <w:bottom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45">
    <w:name w:val="xl145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6"/>
      <w:szCs w:val="16"/>
      <w:lang w:eastAsia="ru-RU"/>
    </w:rPr>
  </w:style>
  <w:style w:type="paragraph" w:customStyle="1" w:styleId="xl146">
    <w:name w:val="xl146"/>
    <w:basedOn w:val="a0"/>
    <w:rsid w:val="00A12CD6"/>
    <w:pPr>
      <w:pBdr>
        <w:top w:val="single" w:sz="8" w:space="0" w:color="000000"/>
        <w:bottom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6"/>
      <w:szCs w:val="16"/>
      <w:lang w:eastAsia="ru-RU"/>
    </w:rPr>
  </w:style>
  <w:style w:type="paragraph" w:customStyle="1" w:styleId="xl147">
    <w:name w:val="xl147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6"/>
      <w:szCs w:val="16"/>
      <w:lang w:eastAsia="ru-RU"/>
    </w:rPr>
  </w:style>
  <w:style w:type="paragraph" w:customStyle="1" w:styleId="xl148">
    <w:name w:val="xl148"/>
    <w:basedOn w:val="a0"/>
    <w:rsid w:val="00A12CD6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49">
    <w:name w:val="xl149"/>
    <w:basedOn w:val="a0"/>
    <w:rsid w:val="00A12CD6"/>
    <w:pPr>
      <w:pBdr>
        <w:left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0">
    <w:name w:val="xl150"/>
    <w:basedOn w:val="a0"/>
    <w:rsid w:val="00A12CD6"/>
    <w:pPr>
      <w:pBdr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1">
    <w:name w:val="xl151"/>
    <w:basedOn w:val="a0"/>
    <w:rsid w:val="00A12CD6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2">
    <w:name w:val="xl152"/>
    <w:basedOn w:val="a0"/>
    <w:rsid w:val="00A12CD6"/>
    <w:pPr>
      <w:pBdr>
        <w:left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3">
    <w:name w:val="xl153"/>
    <w:basedOn w:val="a0"/>
    <w:rsid w:val="00A12CD6"/>
    <w:pPr>
      <w:pBdr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4">
    <w:name w:val="xl154"/>
    <w:basedOn w:val="a0"/>
    <w:rsid w:val="00A12CD6"/>
    <w:pPr>
      <w:pBdr>
        <w:top w:val="single" w:sz="8" w:space="0" w:color="auto"/>
        <w:left w:val="single" w:sz="8" w:space="0" w:color="000000"/>
        <w:bottom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5">
    <w:name w:val="xl155"/>
    <w:basedOn w:val="a0"/>
    <w:rsid w:val="00A12CD6"/>
    <w:pPr>
      <w:pBdr>
        <w:top w:val="single" w:sz="8" w:space="0" w:color="auto"/>
        <w:bottom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6">
    <w:name w:val="xl156"/>
    <w:basedOn w:val="a0"/>
    <w:rsid w:val="00A12CD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7">
    <w:name w:val="xl157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8">
    <w:name w:val="xl158"/>
    <w:basedOn w:val="a0"/>
    <w:rsid w:val="00A12CD6"/>
    <w:pPr>
      <w:pBdr>
        <w:top w:val="single" w:sz="8" w:space="0" w:color="000000"/>
        <w:bottom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59">
    <w:name w:val="xl159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0">
    <w:name w:val="xl160"/>
    <w:basedOn w:val="a0"/>
    <w:rsid w:val="00A12CD6"/>
    <w:pPr>
      <w:pBdr>
        <w:top w:val="single" w:sz="8" w:space="0" w:color="000000"/>
        <w:lef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1">
    <w:name w:val="xl161"/>
    <w:basedOn w:val="a0"/>
    <w:rsid w:val="00A12CD6"/>
    <w:pPr>
      <w:pBdr>
        <w:left w:val="single" w:sz="8" w:space="0" w:color="000000"/>
        <w:bottom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2">
    <w:name w:val="xl162"/>
    <w:basedOn w:val="a0"/>
    <w:rsid w:val="00A12CD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3">
    <w:name w:val="xl163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4">
    <w:name w:val="xl164"/>
    <w:basedOn w:val="a0"/>
    <w:rsid w:val="00A12CD6"/>
    <w:pPr>
      <w:pBdr>
        <w:top w:val="single" w:sz="8" w:space="0" w:color="auto"/>
        <w:left w:val="single" w:sz="8" w:space="0" w:color="000000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5">
    <w:name w:val="xl165"/>
    <w:basedOn w:val="a0"/>
    <w:rsid w:val="00A12CD6"/>
    <w:pPr>
      <w:pBdr>
        <w:left w:val="single" w:sz="8" w:space="0" w:color="000000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6">
    <w:name w:val="xl166"/>
    <w:basedOn w:val="a0"/>
    <w:rsid w:val="00A12CD6"/>
    <w:pPr>
      <w:pBdr>
        <w:left w:val="single" w:sz="8" w:space="0" w:color="000000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7">
    <w:name w:val="xl167"/>
    <w:basedOn w:val="a0"/>
    <w:rsid w:val="00A12CD6"/>
    <w:pPr>
      <w:pBdr>
        <w:top w:val="single" w:sz="8" w:space="0" w:color="000000"/>
        <w:left w:val="single" w:sz="8" w:space="0" w:color="000000"/>
        <w:right w:val="single" w:sz="12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8">
    <w:name w:val="xl168"/>
    <w:basedOn w:val="a0"/>
    <w:rsid w:val="00A12CD6"/>
    <w:pPr>
      <w:pBdr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69">
    <w:name w:val="xl169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i/>
      <w:iCs/>
      <w:sz w:val="16"/>
      <w:szCs w:val="16"/>
      <w:lang w:eastAsia="ru-RU"/>
    </w:rPr>
  </w:style>
  <w:style w:type="paragraph" w:customStyle="1" w:styleId="xl170">
    <w:name w:val="xl170"/>
    <w:basedOn w:val="a0"/>
    <w:rsid w:val="00A12CD6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71">
    <w:name w:val="xl171"/>
    <w:basedOn w:val="a0"/>
    <w:rsid w:val="00A12CD6"/>
    <w:pPr>
      <w:pBdr>
        <w:left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72">
    <w:name w:val="xl172"/>
    <w:basedOn w:val="a0"/>
    <w:rsid w:val="00A12CD6"/>
    <w:pPr>
      <w:pBdr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73">
    <w:name w:val="xl173"/>
    <w:basedOn w:val="a0"/>
    <w:rsid w:val="00A12CD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74">
    <w:name w:val="xl174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75">
    <w:name w:val="xl175"/>
    <w:basedOn w:val="a0"/>
    <w:rsid w:val="00A12CD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76">
    <w:name w:val="xl176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77">
    <w:name w:val="xl177"/>
    <w:basedOn w:val="a0"/>
    <w:rsid w:val="00A12CD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font5">
    <w:name w:val="font5"/>
    <w:basedOn w:val="a0"/>
    <w:rsid w:val="00081DEA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font6">
    <w:name w:val="font6"/>
    <w:basedOn w:val="a0"/>
    <w:rsid w:val="00081DEA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u w:val="single"/>
      <w:lang w:eastAsia="ru-RU"/>
    </w:rPr>
  </w:style>
  <w:style w:type="paragraph" w:customStyle="1" w:styleId="xl397">
    <w:name w:val="xl397"/>
    <w:basedOn w:val="a0"/>
    <w:rsid w:val="00081D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98">
    <w:name w:val="xl398"/>
    <w:basedOn w:val="a0"/>
    <w:rsid w:val="00081DEA"/>
    <w:pP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99">
    <w:name w:val="xl399"/>
    <w:basedOn w:val="a0"/>
    <w:rsid w:val="00081DE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00">
    <w:name w:val="xl400"/>
    <w:basedOn w:val="a0"/>
    <w:rsid w:val="00081DE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01">
    <w:name w:val="xl401"/>
    <w:basedOn w:val="a0"/>
    <w:rsid w:val="00081DE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02">
    <w:name w:val="xl402"/>
    <w:basedOn w:val="a0"/>
    <w:rsid w:val="00081DEA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03">
    <w:name w:val="xl403"/>
    <w:basedOn w:val="a0"/>
    <w:rsid w:val="00081DE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04">
    <w:name w:val="xl404"/>
    <w:basedOn w:val="a0"/>
    <w:rsid w:val="00081DE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05">
    <w:name w:val="xl405"/>
    <w:basedOn w:val="a0"/>
    <w:rsid w:val="00081DE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06">
    <w:name w:val="xl406"/>
    <w:basedOn w:val="a0"/>
    <w:rsid w:val="00081D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07">
    <w:name w:val="xl407"/>
    <w:basedOn w:val="a0"/>
    <w:rsid w:val="00081D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08">
    <w:name w:val="xl408"/>
    <w:basedOn w:val="a0"/>
    <w:rsid w:val="00081DE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09">
    <w:name w:val="xl409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0">
    <w:name w:val="xl410"/>
    <w:basedOn w:val="a0"/>
    <w:rsid w:val="00081D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1">
    <w:name w:val="xl411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2">
    <w:name w:val="xl412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3">
    <w:name w:val="xl413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4">
    <w:name w:val="xl414"/>
    <w:basedOn w:val="a0"/>
    <w:rsid w:val="00081DE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15">
    <w:name w:val="xl41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16">
    <w:name w:val="xl41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7">
    <w:name w:val="xl41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18">
    <w:name w:val="xl41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9">
    <w:name w:val="xl41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20">
    <w:name w:val="xl420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21">
    <w:name w:val="xl42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22">
    <w:name w:val="xl42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u w:val="single"/>
      <w:lang w:eastAsia="ru-RU"/>
    </w:rPr>
  </w:style>
  <w:style w:type="paragraph" w:customStyle="1" w:styleId="xl423">
    <w:name w:val="xl42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24">
    <w:name w:val="xl424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25">
    <w:name w:val="xl425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26">
    <w:name w:val="xl426"/>
    <w:basedOn w:val="a0"/>
    <w:rsid w:val="00081DEA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27">
    <w:name w:val="xl427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28">
    <w:name w:val="xl42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429">
    <w:name w:val="xl42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430">
    <w:name w:val="xl430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431">
    <w:name w:val="xl43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432">
    <w:name w:val="xl432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33">
    <w:name w:val="xl433"/>
    <w:basedOn w:val="a0"/>
    <w:rsid w:val="00081DE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34">
    <w:name w:val="xl434"/>
    <w:basedOn w:val="a0"/>
    <w:rsid w:val="00081D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35">
    <w:name w:val="xl435"/>
    <w:basedOn w:val="a0"/>
    <w:rsid w:val="00081DEA"/>
    <w:pPr>
      <w:pBdr>
        <w:left w:val="single" w:sz="8" w:space="0" w:color="auto"/>
        <w:bottom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36">
    <w:name w:val="xl436"/>
    <w:basedOn w:val="a0"/>
    <w:rsid w:val="00081DE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37">
    <w:name w:val="xl437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38">
    <w:name w:val="xl438"/>
    <w:basedOn w:val="a0"/>
    <w:rsid w:val="00081DE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439">
    <w:name w:val="xl43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440">
    <w:name w:val="xl440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441">
    <w:name w:val="xl441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42">
    <w:name w:val="xl44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43">
    <w:name w:val="xl44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44">
    <w:name w:val="xl44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445">
    <w:name w:val="xl44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46">
    <w:name w:val="xl44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47">
    <w:name w:val="xl44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48">
    <w:name w:val="xl448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49">
    <w:name w:val="xl449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50">
    <w:name w:val="xl450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51">
    <w:name w:val="xl45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452">
    <w:name w:val="xl45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8" w:color="auto"/>
      </w:pBdr>
      <w:shd w:val="clear" w:color="000000" w:fill="E5E0EC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53">
    <w:name w:val="xl45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8" w:color="auto"/>
      </w:pBdr>
      <w:shd w:val="clear" w:color="000000" w:fill="C5D9F1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54">
    <w:name w:val="xl454"/>
    <w:basedOn w:val="a0"/>
    <w:rsid w:val="00081D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55">
    <w:name w:val="xl45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u w:val="single"/>
      <w:lang w:eastAsia="ru-RU"/>
    </w:rPr>
  </w:style>
  <w:style w:type="paragraph" w:customStyle="1" w:styleId="xl456">
    <w:name w:val="xl456"/>
    <w:basedOn w:val="a0"/>
    <w:rsid w:val="00081DE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57">
    <w:name w:val="xl45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58">
    <w:name w:val="xl458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59">
    <w:name w:val="xl459"/>
    <w:basedOn w:val="a0"/>
    <w:rsid w:val="00081D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60">
    <w:name w:val="xl460"/>
    <w:basedOn w:val="a0"/>
    <w:rsid w:val="00081DE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61">
    <w:name w:val="xl46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62">
    <w:name w:val="xl46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63">
    <w:name w:val="xl463"/>
    <w:basedOn w:val="a0"/>
    <w:rsid w:val="00081D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64">
    <w:name w:val="xl464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65">
    <w:name w:val="xl465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u w:val="single"/>
      <w:lang w:eastAsia="ru-RU"/>
    </w:rPr>
  </w:style>
  <w:style w:type="paragraph" w:customStyle="1" w:styleId="xl466">
    <w:name w:val="xl466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8" w:color="auto"/>
      </w:pBdr>
      <w:shd w:val="clear" w:color="000000" w:fill="C5D9F1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67">
    <w:name w:val="xl467"/>
    <w:basedOn w:val="a0"/>
    <w:rsid w:val="00081DE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68">
    <w:name w:val="xl468"/>
    <w:basedOn w:val="a0"/>
    <w:rsid w:val="00081DE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69">
    <w:name w:val="xl46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0">
    <w:name w:val="xl470"/>
    <w:basedOn w:val="a0"/>
    <w:rsid w:val="00081D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471">
    <w:name w:val="xl471"/>
    <w:basedOn w:val="a0"/>
    <w:rsid w:val="00081DE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72">
    <w:name w:val="xl47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73">
    <w:name w:val="xl473"/>
    <w:basedOn w:val="a0"/>
    <w:rsid w:val="00081D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4">
    <w:name w:val="xl474"/>
    <w:basedOn w:val="a0"/>
    <w:rsid w:val="00081DEA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5">
    <w:name w:val="xl475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6">
    <w:name w:val="xl476"/>
    <w:basedOn w:val="a0"/>
    <w:rsid w:val="00081DE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7">
    <w:name w:val="xl477"/>
    <w:basedOn w:val="a0"/>
    <w:rsid w:val="00081DE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8">
    <w:name w:val="xl478"/>
    <w:basedOn w:val="a0"/>
    <w:rsid w:val="00081DE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79">
    <w:name w:val="xl479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80">
    <w:name w:val="xl480"/>
    <w:basedOn w:val="a0"/>
    <w:rsid w:val="00081D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81">
    <w:name w:val="xl481"/>
    <w:basedOn w:val="a0"/>
    <w:rsid w:val="00081DE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82">
    <w:name w:val="xl482"/>
    <w:basedOn w:val="a0"/>
    <w:rsid w:val="00081DE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83">
    <w:name w:val="xl48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84">
    <w:name w:val="xl48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85">
    <w:name w:val="xl485"/>
    <w:basedOn w:val="a0"/>
    <w:rsid w:val="00081DEA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486">
    <w:name w:val="xl48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487">
    <w:name w:val="xl48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88">
    <w:name w:val="xl48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489">
    <w:name w:val="xl489"/>
    <w:basedOn w:val="a0"/>
    <w:rsid w:val="00081DE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90">
    <w:name w:val="xl490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91">
    <w:name w:val="xl49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92">
    <w:name w:val="xl49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93">
    <w:name w:val="xl49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94">
    <w:name w:val="xl49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495">
    <w:name w:val="xl495"/>
    <w:basedOn w:val="a0"/>
    <w:rsid w:val="00081DEA"/>
    <w:pPr>
      <w:pBdr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96">
    <w:name w:val="xl496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97">
    <w:name w:val="xl49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98">
    <w:name w:val="xl498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499">
    <w:name w:val="xl499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00">
    <w:name w:val="xl500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01">
    <w:name w:val="xl50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02">
    <w:name w:val="xl50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03">
    <w:name w:val="xl50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04">
    <w:name w:val="xl504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05">
    <w:name w:val="xl505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06">
    <w:name w:val="xl506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07">
    <w:name w:val="xl507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08">
    <w:name w:val="xl508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auto"/>
        <w:right w:val="single" w:sz="8" w:space="8" w:color="auto"/>
      </w:pBdr>
      <w:shd w:val="clear" w:color="000000" w:fill="C5D9F1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09">
    <w:name w:val="xl509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10">
    <w:name w:val="xl510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11">
    <w:name w:val="xl511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512">
    <w:name w:val="xl512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13">
    <w:name w:val="xl51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514">
    <w:name w:val="xl51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515">
    <w:name w:val="xl51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516">
    <w:name w:val="xl516"/>
    <w:basedOn w:val="a0"/>
    <w:rsid w:val="00081DEA"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17">
    <w:name w:val="xl517"/>
    <w:basedOn w:val="a0"/>
    <w:rsid w:val="00081DEA"/>
    <w:pPr>
      <w:pBdr>
        <w:bottom w:val="single" w:sz="4" w:space="0" w:color="auto"/>
        <w:right w:val="single" w:sz="4" w:space="8" w:color="auto"/>
      </w:pBdr>
      <w:shd w:val="clear" w:color="000000" w:fill="C5D9F1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18">
    <w:name w:val="xl518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19">
    <w:name w:val="xl519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20">
    <w:name w:val="xl520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u w:val="single"/>
      <w:lang w:eastAsia="ru-RU"/>
    </w:rPr>
  </w:style>
  <w:style w:type="paragraph" w:customStyle="1" w:styleId="xl521">
    <w:name w:val="xl52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22">
    <w:name w:val="xl52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23">
    <w:name w:val="xl52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24">
    <w:name w:val="xl52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25">
    <w:name w:val="xl52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26">
    <w:name w:val="xl52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27">
    <w:name w:val="xl52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28">
    <w:name w:val="xl52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29">
    <w:name w:val="xl52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30">
    <w:name w:val="xl530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31">
    <w:name w:val="xl53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32">
    <w:name w:val="xl53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33">
    <w:name w:val="xl53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34">
    <w:name w:val="xl53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35">
    <w:name w:val="xl53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36">
    <w:name w:val="xl53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37">
    <w:name w:val="xl53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38">
    <w:name w:val="xl53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39">
    <w:name w:val="xl53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40">
    <w:name w:val="xl540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41">
    <w:name w:val="xl54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42">
    <w:name w:val="xl542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43">
    <w:name w:val="xl54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44">
    <w:name w:val="xl544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45">
    <w:name w:val="xl545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46">
    <w:name w:val="xl546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547">
    <w:name w:val="xl547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48">
    <w:name w:val="xl548"/>
    <w:basedOn w:val="a0"/>
    <w:rsid w:val="00081D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49">
    <w:name w:val="xl549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50">
    <w:name w:val="xl550"/>
    <w:basedOn w:val="a0"/>
    <w:rsid w:val="00081DE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51">
    <w:name w:val="xl55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52">
    <w:name w:val="xl552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53">
    <w:name w:val="xl55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54">
    <w:name w:val="xl554"/>
    <w:basedOn w:val="a0"/>
    <w:rsid w:val="00081DE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55">
    <w:name w:val="xl555"/>
    <w:basedOn w:val="a0"/>
    <w:rsid w:val="00081DEA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56">
    <w:name w:val="xl556"/>
    <w:basedOn w:val="a0"/>
    <w:rsid w:val="00081DE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57">
    <w:name w:val="xl557"/>
    <w:basedOn w:val="a0"/>
    <w:rsid w:val="00081DE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58">
    <w:name w:val="xl558"/>
    <w:basedOn w:val="a0"/>
    <w:rsid w:val="00081DE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59">
    <w:name w:val="xl55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60">
    <w:name w:val="xl560"/>
    <w:basedOn w:val="a0"/>
    <w:rsid w:val="00081DE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61">
    <w:name w:val="xl561"/>
    <w:basedOn w:val="a0"/>
    <w:rsid w:val="00081DE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62">
    <w:name w:val="xl56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63">
    <w:name w:val="xl563"/>
    <w:basedOn w:val="a0"/>
    <w:rsid w:val="00081DEA"/>
    <w:pPr>
      <w:pBdr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64">
    <w:name w:val="xl564"/>
    <w:basedOn w:val="a0"/>
    <w:rsid w:val="00081DEA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65">
    <w:name w:val="xl56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66">
    <w:name w:val="xl566"/>
    <w:basedOn w:val="a0"/>
    <w:rsid w:val="00081DEA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67">
    <w:name w:val="xl567"/>
    <w:basedOn w:val="a0"/>
    <w:rsid w:val="00081DE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68">
    <w:name w:val="xl56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569">
    <w:name w:val="xl569"/>
    <w:basedOn w:val="a0"/>
    <w:rsid w:val="00081DE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570">
    <w:name w:val="xl570"/>
    <w:basedOn w:val="a0"/>
    <w:rsid w:val="00081DEA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571">
    <w:name w:val="xl571"/>
    <w:basedOn w:val="a0"/>
    <w:rsid w:val="00081DE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2">
    <w:name w:val="xl572"/>
    <w:basedOn w:val="a0"/>
    <w:rsid w:val="00081DE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3">
    <w:name w:val="xl573"/>
    <w:basedOn w:val="a0"/>
    <w:rsid w:val="00081DE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4">
    <w:name w:val="xl574"/>
    <w:basedOn w:val="a0"/>
    <w:rsid w:val="00081DE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5">
    <w:name w:val="xl575"/>
    <w:basedOn w:val="a0"/>
    <w:rsid w:val="00081D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6">
    <w:name w:val="xl576"/>
    <w:basedOn w:val="a0"/>
    <w:rsid w:val="00081DEA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7">
    <w:name w:val="xl577"/>
    <w:basedOn w:val="a0"/>
    <w:rsid w:val="00081DE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8">
    <w:name w:val="xl578"/>
    <w:basedOn w:val="a0"/>
    <w:rsid w:val="00081DE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79">
    <w:name w:val="xl579"/>
    <w:basedOn w:val="a0"/>
    <w:rsid w:val="00081D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80">
    <w:name w:val="xl580"/>
    <w:basedOn w:val="a0"/>
    <w:rsid w:val="00081DEA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581">
    <w:name w:val="xl581"/>
    <w:basedOn w:val="a0"/>
    <w:rsid w:val="00081DE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table" w:customStyle="1" w:styleId="46">
    <w:name w:val="Сетка таблицы4"/>
    <w:basedOn w:val="a2"/>
    <w:next w:val="a6"/>
    <w:rsid w:val="005A507C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7">
    <w:name w:val="Сетка таблицы5"/>
    <w:basedOn w:val="a2"/>
    <w:next w:val="a6"/>
    <w:rsid w:val="005A507C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-5">
    <w:name w:val="_Маркер (номер) - с заголовком"/>
    <w:basedOn w:val="a0"/>
    <w:rsid w:val="009F2A2F"/>
    <w:pPr>
      <w:spacing w:before="240" w:after="60" w:line="360" w:lineRule="auto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numbering" w:customStyle="1" w:styleId="4">
    <w:name w:val="Стиль4"/>
    <w:uiPriority w:val="99"/>
    <w:rsid w:val="009F2A2F"/>
    <w:pPr>
      <w:numPr>
        <w:numId w:val="24"/>
      </w:numPr>
    </w:pPr>
  </w:style>
  <w:style w:type="character" w:customStyle="1" w:styleId="FontStyle15">
    <w:name w:val="Font Style15"/>
    <w:rsid w:val="00DF26E6"/>
    <w:rPr>
      <w:rFonts w:ascii="Times New Roman" w:hAnsi="Times New Roman" w:cs="Times New Roman"/>
      <w:sz w:val="22"/>
      <w:szCs w:val="22"/>
    </w:rPr>
  </w:style>
  <w:style w:type="character" w:styleId="afffff2">
    <w:name w:val="endnote reference"/>
    <w:basedOn w:val="a1"/>
    <w:uiPriority w:val="99"/>
    <w:semiHidden/>
    <w:unhideWhenUsed/>
    <w:rsid w:val="004637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9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header" Target="header1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endnotes" Target="endnotes.xm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footnotes" Target="footnotes.xml"/><Relationship Id="rId37" Type="http://schemas.openxmlformats.org/officeDocument/2006/relationships/footer" Target="footer3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styles" Target="styles.xml"/><Relationship Id="rId36" Type="http://schemas.openxmlformats.org/officeDocument/2006/relationships/footer" Target="footer2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numbering" Target="numbering.xml"/><Relationship Id="rId30" Type="http://schemas.openxmlformats.org/officeDocument/2006/relationships/settings" Target="settings.xm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23FA1-9E4C-4233-BA79-841E7E77CA0D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2A311D25-86A9-444E-AD8E-5975CF99F16B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04E4EFB1-BBD5-48C9-A6C2-BA513566F527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A78CB446-8AEF-4B50-8C11-129AD00403CD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17A84CF8-6B53-4029-9192-5653177866B5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BD32960F-D1C1-47A8-A100-B135D9988A43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234E515C-B955-4909-9A38-951C3C96D8C2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94EBFA45-0527-4F60-BC09-6EC9A8793A79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65295E62-FB0F-4805-8EA3-6B49DB8B415F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9B96141D-3357-4D8D-9CE0-D5488095FCE6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F9422AAE-5674-476A-BD33-F445EC478D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26BE45-EDDD-488D-AB98-3003E64F5BA7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E5DBFADF-7749-44D4-A3D9-CF95BD733835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007337BB-29A4-47A6-97B8-B832F7524DBE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F2D60CDF-B5AE-4B13-A67C-BB7A49998333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9E2D5FB7-005F-470A-8A68-776DA4872ADF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4C6F3A82-65C6-4937-854B-226CA7D0D6D7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FC9533FA-1999-4076-813D-64AD7C9ADF67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7B34C2F9-3AD3-46CD-B2A0-068CFA7C4F6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41E063-3D18-4A53-91E5-2592A155C07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5BF24AE-B50F-4AD8-9C5E-7C218F04B53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5F56314-E511-47EF-93B7-F2DC9024E33B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67F34CBE-0987-49E6-B561-5F667488C060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51169DF7-7238-42AA-B7FD-865D83FA2DD8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4A8519FE-F783-4B58-ACEB-3F0910102821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07C00241-C929-4811-BAC8-DF30CEAE5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26</Pages>
  <Words>11731</Words>
  <Characters>66868</Characters>
  <Application>Microsoft Office Word</Application>
  <DocSecurity>0</DocSecurity>
  <Lines>557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Shapenko Vladimir</dc:creator>
  <cp:lastModifiedBy>Sokolova Maria</cp:lastModifiedBy>
  <cp:revision>4</cp:revision>
  <cp:lastPrinted>2016-04-20T11:30:00Z</cp:lastPrinted>
  <dcterms:created xsi:type="dcterms:W3CDTF">2016-07-21T06:49:00Z</dcterms:created>
  <dcterms:modified xsi:type="dcterms:W3CDTF">2016-07-25T12:39:00Z</dcterms:modified>
</cp:coreProperties>
</file>